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B11B" w14:textId="77777777" w:rsidR="00953C82" w:rsidRPr="00953C82" w:rsidRDefault="00953C82" w:rsidP="00953C82"/>
    <w:p w14:paraId="1EC05CA3" w14:textId="12E35C84" w:rsidR="00953C82" w:rsidRPr="00953C82" w:rsidRDefault="00953C82" w:rsidP="00DE2C31">
      <w:pPr>
        <w:ind w:firstLine="708"/>
        <w:rPr>
          <w:b/>
        </w:rPr>
      </w:pPr>
      <w:bookmarkStart w:id="0" w:name="_GoBack"/>
      <w:bookmarkEnd w:id="0"/>
      <w:r w:rsidRPr="00953C82">
        <w:t xml:space="preserve">Тема лекції: </w:t>
      </w:r>
      <w:r w:rsidRPr="00953C82">
        <w:rPr>
          <w:rFonts w:eastAsia="Times New Roman"/>
          <w:b/>
          <w:bCs/>
          <w:lang w:eastAsia="uk-UA"/>
        </w:rPr>
        <w:t>Українська тема в європейському романтизмі (</w:t>
      </w:r>
      <w:r w:rsidRPr="00953C82">
        <w:rPr>
          <w:b/>
          <w:bCs/>
        </w:rPr>
        <w:t>2 год.)</w:t>
      </w:r>
      <w:r w:rsidRPr="00953C82">
        <w:rPr>
          <w:b/>
        </w:rPr>
        <w:t xml:space="preserve"> </w:t>
      </w:r>
    </w:p>
    <w:p w14:paraId="72DB5216" w14:textId="77777777" w:rsidR="00953C82" w:rsidRPr="00953C82" w:rsidRDefault="00953C82" w:rsidP="00953C82">
      <w:r w:rsidRPr="00953C82">
        <w:t xml:space="preserve">Основні питання лекції: </w:t>
      </w:r>
    </w:p>
    <w:p w14:paraId="2134AD7F" w14:textId="77777777" w:rsidR="00953C82" w:rsidRPr="00953C82" w:rsidRDefault="00953C82" w:rsidP="00953C82">
      <w:pPr>
        <w:rPr>
          <w:rFonts w:eastAsia="Times New Roman"/>
          <w:noProof/>
          <w:lang w:eastAsia="uk-UA"/>
        </w:rPr>
      </w:pPr>
      <w:r w:rsidRPr="00953C82">
        <w:rPr>
          <w:rFonts w:eastAsia="Times New Roman"/>
          <w:noProof/>
          <w:lang w:eastAsia="uk-UA"/>
        </w:rPr>
        <w:t>1. Українська тема в польському романтизмі.</w:t>
      </w:r>
    </w:p>
    <w:p w14:paraId="315D8F0E" w14:textId="77777777" w:rsidR="00953C82" w:rsidRPr="00953C82" w:rsidRDefault="00953C82" w:rsidP="00953C82">
      <w:pPr>
        <w:rPr>
          <w:rFonts w:eastAsia="Times New Roman"/>
          <w:noProof/>
          <w:lang w:eastAsia="uk-UA"/>
        </w:rPr>
      </w:pPr>
      <w:r w:rsidRPr="00953C82">
        <w:rPr>
          <w:rFonts w:eastAsia="Times New Roman"/>
          <w:noProof/>
          <w:lang w:eastAsia="uk-UA"/>
        </w:rPr>
        <w:t>2. Українська тема в російському романтизмі.</w:t>
      </w:r>
    </w:p>
    <w:p w14:paraId="1882E8F5" w14:textId="6BD5C575" w:rsidR="00953C82" w:rsidRDefault="00953C82" w:rsidP="00953C82">
      <w:pPr>
        <w:rPr>
          <w:rFonts w:eastAsia="Times New Roman"/>
          <w:noProof/>
          <w:lang w:eastAsia="uk-UA"/>
        </w:rPr>
      </w:pPr>
      <w:r w:rsidRPr="00953C82">
        <w:rPr>
          <w:rFonts w:eastAsia="Times New Roman"/>
          <w:noProof/>
          <w:lang w:eastAsia="uk-UA"/>
        </w:rPr>
        <w:t>3. Українська тема в романтизмі західноєвропейських літератур.</w:t>
      </w:r>
    </w:p>
    <w:p w14:paraId="7B85DF7F" w14:textId="77777777" w:rsidR="00733FE2" w:rsidRDefault="00636372" w:rsidP="00733FE2">
      <w:pPr>
        <w:jc w:val="center"/>
        <w:rPr>
          <w:rFonts w:eastAsia="Times New Roman"/>
          <w:noProof/>
          <w:lang w:eastAsia="uk-UA"/>
        </w:rPr>
      </w:pPr>
      <w:r w:rsidRPr="00636372">
        <w:rPr>
          <w:rFonts w:eastAsia="Times New Roman"/>
          <w:b/>
          <w:bCs/>
          <w:noProof/>
          <w:lang w:eastAsia="uk-UA"/>
        </w:rPr>
        <w:t>Основні положення лекції</w:t>
      </w:r>
      <w:r>
        <w:rPr>
          <w:rFonts w:eastAsia="Times New Roman"/>
          <w:noProof/>
          <w:lang w:eastAsia="uk-UA"/>
        </w:rPr>
        <w:t>:</w:t>
      </w:r>
    </w:p>
    <w:p w14:paraId="7CF4C9F2" w14:textId="77777777" w:rsidR="00733FE2" w:rsidRDefault="00733FE2" w:rsidP="00733FE2">
      <w:pPr>
        <w:jc w:val="center"/>
        <w:rPr>
          <w:rFonts w:eastAsia="Times New Roman"/>
          <w:b/>
          <w:iCs/>
          <w:noProof/>
          <w:lang w:eastAsia="uk-UA"/>
        </w:rPr>
      </w:pPr>
      <w:r w:rsidRPr="00733FE2">
        <w:rPr>
          <w:rFonts w:eastAsia="Times New Roman"/>
          <w:b/>
          <w:iCs/>
          <w:noProof/>
          <w:lang w:eastAsia="uk-UA"/>
        </w:rPr>
        <w:t>1. Українська тема в польському романтизмі.</w:t>
      </w:r>
    </w:p>
    <w:p w14:paraId="77BF6412" w14:textId="77777777" w:rsidR="00733FE2" w:rsidRDefault="00733FE2" w:rsidP="00733FE2">
      <w:pPr>
        <w:rPr>
          <w:rFonts w:eastAsia="Times New Roman"/>
          <w:noProof/>
          <w:lang w:eastAsia="uk-UA"/>
        </w:rPr>
      </w:pPr>
      <w:r w:rsidRPr="00733FE2">
        <w:rPr>
          <w:rFonts w:eastAsia="Times New Roman"/>
          <w:noProof/>
          <w:lang w:eastAsia="uk-UA"/>
        </w:rPr>
        <w:t xml:space="preserve">Закономірно, що саме в польській літературі періоду романтизму з’явилося найбільше творів української тематики з-поміж інших слов’янських літератур. Звісно, це пов’язано передусім спільним історичним минулим. Щодо зазначеної теми в польській літературі ведуть мову навіть про цілу «українську школу», в якій виокремлюють два періоди, розділені повстанням 1830 року. </w:t>
      </w:r>
    </w:p>
    <w:p w14:paraId="7157BCCB" w14:textId="77777777" w:rsidR="00733FE2" w:rsidRDefault="00733FE2" w:rsidP="00733FE2">
      <w:pPr>
        <w:rPr>
          <w:rFonts w:eastAsia="Times New Roman"/>
          <w:noProof/>
          <w:lang w:eastAsia="uk-UA"/>
        </w:rPr>
      </w:pPr>
      <w:r w:rsidRPr="00733FE2">
        <w:rPr>
          <w:rFonts w:eastAsia="Times New Roman"/>
          <w:noProof/>
          <w:lang w:eastAsia="uk-UA"/>
        </w:rPr>
        <w:t xml:space="preserve">Основоположником польського романтизму традиційно вважається поета, історика літератури та літературного критика </w:t>
      </w:r>
      <w:r w:rsidRPr="00733FE2">
        <w:rPr>
          <w:rFonts w:eastAsia="Times New Roman"/>
          <w:i/>
          <w:noProof/>
          <w:lang w:eastAsia="uk-UA"/>
        </w:rPr>
        <w:t>Казіміра Бродзінського</w:t>
      </w:r>
      <w:r w:rsidRPr="00733FE2">
        <w:rPr>
          <w:rFonts w:eastAsia="Times New Roman"/>
          <w:noProof/>
          <w:lang w:eastAsia="uk-UA"/>
        </w:rPr>
        <w:t xml:space="preserve"> (1791–1835), ідеї якого свого часу творчо використав Михайло Максимович у передмові до збірника «Малороссийские песни» (1827): йшлося про те, що саме Бродзінський розмежував поезію </w:t>
      </w:r>
      <w:r w:rsidRPr="00733FE2">
        <w:rPr>
          <w:rFonts w:eastAsia="Times New Roman"/>
          <w:i/>
          <w:noProof/>
          <w:lang w:eastAsia="uk-UA"/>
        </w:rPr>
        <w:t>класичну</w:t>
      </w:r>
      <w:r w:rsidRPr="00733FE2">
        <w:rPr>
          <w:rFonts w:eastAsia="Times New Roman"/>
          <w:noProof/>
          <w:lang w:eastAsia="uk-UA"/>
        </w:rPr>
        <w:t xml:space="preserve"> (тобто класицистичну, раціоналістичну) та </w:t>
      </w:r>
      <w:r w:rsidRPr="00733FE2">
        <w:rPr>
          <w:rFonts w:eastAsia="Times New Roman"/>
          <w:i/>
          <w:noProof/>
          <w:lang w:eastAsia="uk-UA"/>
        </w:rPr>
        <w:t>романтичну</w:t>
      </w:r>
      <w:r w:rsidRPr="00733FE2">
        <w:rPr>
          <w:rFonts w:eastAsia="Times New Roman"/>
          <w:noProof/>
          <w:lang w:eastAsia="uk-UA"/>
        </w:rPr>
        <w:t xml:space="preserve"> (народну, наївну, безпосередньо), а також висловив гасло нової літературної доби – прагнення народності, самобутності. Бродзінський одним із перших польських критиків відчув поетичну довершеність фольклору, але оскільки польська народна словесність була досить бідною, звернув увагу на фольклор українців та білорусів. Врешті, у Вільно 1819–1820-х рр. утворюється литовсько-білоруський гурток польських романтиків із Адамом Міцкевичем, а десь через рік, 1820–1821 рр. – український гурток із Богданом Залеським, Северином Гощинським та Міхалом Ґрабовським. </w:t>
      </w:r>
    </w:p>
    <w:p w14:paraId="648CE6DD" w14:textId="4FA1E0BA" w:rsidR="00733FE2" w:rsidRDefault="00733FE2" w:rsidP="00733FE2">
      <w:pPr>
        <w:rPr>
          <w:rFonts w:eastAsia="Times New Roman"/>
          <w:noProof/>
          <w:lang w:eastAsia="uk-UA"/>
        </w:rPr>
      </w:pPr>
      <w:r w:rsidRPr="00733FE2">
        <w:rPr>
          <w:rFonts w:eastAsia="Times New Roman"/>
          <w:noProof/>
          <w:lang w:eastAsia="uk-UA"/>
        </w:rPr>
        <w:t xml:space="preserve">Паралельно з цими письменниками й критиками українські теми розробляв і </w:t>
      </w:r>
      <w:r w:rsidRPr="00733FE2">
        <w:rPr>
          <w:rFonts w:eastAsia="Times New Roman"/>
          <w:i/>
          <w:noProof/>
          <w:lang w:eastAsia="uk-UA"/>
        </w:rPr>
        <w:t>Антоні Мальчевський</w:t>
      </w:r>
      <w:r w:rsidRPr="00733FE2">
        <w:rPr>
          <w:rFonts w:eastAsia="Times New Roman"/>
          <w:noProof/>
          <w:lang w:eastAsia="uk-UA"/>
        </w:rPr>
        <w:t xml:space="preserve"> (1793–1826), який також  вважається зачинателем «української школи в польському романтизмі». Антоні Мальчевський – автор популярної романтичної поеми «Марія. Українська повість» (1825). Цей твір є й «першою польською роматичною поемою та першим українським твором у польській літературі». Поема прославила Мальчевського – спеціально про неї писали Маврікій Мохнацький, Міхал Ґрабовський (теоретик української школи в польському романтизмі, написав про поему у розвідці «</w:t>
      </w:r>
      <w:r w:rsidRPr="00733FE2">
        <w:rPr>
          <w:rFonts w:eastAsia="Times New Roman"/>
          <w:noProof/>
          <w:lang w:val="ru-RU" w:eastAsia="uk-UA"/>
        </w:rPr>
        <w:t>Literatura</w:t>
      </w:r>
      <w:r w:rsidRPr="00DE2C31">
        <w:rPr>
          <w:rFonts w:eastAsia="Times New Roman"/>
          <w:noProof/>
          <w:lang w:eastAsia="uk-UA"/>
        </w:rPr>
        <w:t xml:space="preserve"> </w:t>
      </w:r>
      <w:r w:rsidRPr="00733FE2">
        <w:rPr>
          <w:rFonts w:eastAsia="Times New Roman"/>
          <w:noProof/>
          <w:lang w:val="ru-RU" w:eastAsia="uk-UA"/>
        </w:rPr>
        <w:t>i</w:t>
      </w:r>
      <w:r w:rsidRPr="00DE2C31">
        <w:rPr>
          <w:rFonts w:eastAsia="Times New Roman"/>
          <w:noProof/>
          <w:lang w:eastAsia="uk-UA"/>
        </w:rPr>
        <w:t xml:space="preserve"> </w:t>
      </w:r>
      <w:r w:rsidRPr="00733FE2">
        <w:rPr>
          <w:rFonts w:eastAsia="Times New Roman"/>
          <w:noProof/>
          <w:lang w:val="ru-RU" w:eastAsia="uk-UA"/>
        </w:rPr>
        <w:t>krytyka</w:t>
      </w:r>
      <w:r w:rsidRPr="00733FE2">
        <w:rPr>
          <w:rFonts w:eastAsia="Times New Roman"/>
          <w:noProof/>
          <w:lang w:eastAsia="uk-UA"/>
        </w:rPr>
        <w:t>». М. Ґрабовський, котрий більшу частину свого життя прожив в Україні, зокрема зазначив, що А. Мальчевський у змалюванні українського пейзажу значно перевершив російських романтиків, котрі писали про Україну</w:t>
      </w:r>
      <w:r w:rsidRPr="00DE2C31">
        <w:rPr>
          <w:rFonts w:eastAsia="Times New Roman"/>
          <w:noProof/>
          <w:lang w:eastAsia="uk-UA"/>
        </w:rPr>
        <w:t>)</w:t>
      </w:r>
      <w:r w:rsidRPr="00733FE2">
        <w:rPr>
          <w:rFonts w:eastAsia="Times New Roman"/>
          <w:noProof/>
          <w:lang w:eastAsia="uk-UA"/>
        </w:rPr>
        <w:t>, Северин Гощинський, а пізніше Алєксандр Брікнер. У той же час М. Зеров вважав, що в поемі А. Мальчевського «Український краєвид, життєві обставини українські […] – умовні і великою мірою вифантазовані» (</w:t>
      </w:r>
      <w:r w:rsidRPr="00733FE2">
        <w:rPr>
          <w:rFonts w:eastAsia="Times New Roman"/>
          <w:i/>
          <w:noProof/>
          <w:lang w:eastAsia="uk-UA"/>
        </w:rPr>
        <w:t>Зеров М. К.</w:t>
      </w:r>
      <w:r w:rsidRPr="00733FE2">
        <w:rPr>
          <w:rFonts w:eastAsia="Times New Roman"/>
          <w:noProof/>
          <w:lang w:eastAsia="uk-UA"/>
        </w:rPr>
        <w:t xml:space="preserve"> Українська школа в польській поезії // Твори: У 2 т. Т.</w:t>
      </w:r>
      <w:r w:rsidR="008107D8">
        <w:rPr>
          <w:rFonts w:eastAsia="Times New Roman"/>
          <w:noProof/>
          <w:lang w:eastAsia="uk-UA"/>
        </w:rPr>
        <w:t xml:space="preserve"> </w:t>
      </w:r>
      <w:r w:rsidRPr="00733FE2">
        <w:rPr>
          <w:rFonts w:eastAsia="Times New Roman"/>
          <w:noProof/>
          <w:lang w:eastAsia="uk-UA"/>
        </w:rPr>
        <w:t xml:space="preserve">2. С. 112). Врешті, й уся Вкраїна в А. Мальчевського «країна магнатсько-шляхетська» (М. Зеров), а сам поет фактично «не бачить українського народу». М. Зеров завершив свою характеристику цього твору словами П. Куліша, сказаними загалом про всю цю «українську школу в польському романтизмі»: «Видумали ляхи-поети якусь іншу Вкраїну, не ту, що до неї ми, як до вбогої </w:t>
      </w:r>
      <w:r w:rsidRPr="00733FE2">
        <w:rPr>
          <w:rFonts w:eastAsia="Times New Roman"/>
          <w:noProof/>
          <w:lang w:eastAsia="uk-UA"/>
        </w:rPr>
        <w:lastRenderedPageBreak/>
        <w:t>матері, горнемось. Лядська то Україна, а не руська. Не мати вона нам, а хіба мачуха. Обертає-бо лядсько-українська муза до нас панське обличчя з недбалістю, а тим часом пестить спанілих та поксьонджених діток, пестить у нашому кублі гордовників наших, прославляючи їх неправе панування над нами» (</w:t>
      </w:r>
      <w:r w:rsidRPr="00733FE2">
        <w:rPr>
          <w:rFonts w:eastAsia="Times New Roman"/>
          <w:i/>
          <w:noProof/>
          <w:lang w:eastAsia="uk-UA"/>
        </w:rPr>
        <w:t>Зеров М. К.</w:t>
      </w:r>
      <w:r w:rsidRPr="00733FE2">
        <w:rPr>
          <w:rFonts w:eastAsia="Times New Roman"/>
          <w:noProof/>
          <w:lang w:eastAsia="uk-UA"/>
        </w:rPr>
        <w:t xml:space="preserve"> Українська школа в польській поезії // Твори: У 2 т. Т.</w:t>
      </w:r>
      <w:r w:rsidR="008107D8">
        <w:rPr>
          <w:rFonts w:eastAsia="Times New Roman"/>
          <w:noProof/>
          <w:lang w:eastAsia="uk-UA"/>
        </w:rPr>
        <w:t xml:space="preserve"> </w:t>
      </w:r>
      <w:r w:rsidRPr="00733FE2">
        <w:rPr>
          <w:rFonts w:eastAsia="Times New Roman"/>
          <w:noProof/>
          <w:lang w:eastAsia="uk-UA"/>
        </w:rPr>
        <w:t xml:space="preserve">2. С. 112). </w:t>
      </w:r>
    </w:p>
    <w:p w14:paraId="1FF2C1B5" w14:textId="77777777" w:rsidR="00733FE2" w:rsidRDefault="00733FE2" w:rsidP="00733FE2">
      <w:pPr>
        <w:rPr>
          <w:rFonts w:eastAsia="Times New Roman"/>
          <w:noProof/>
          <w:lang w:eastAsia="uk-UA"/>
        </w:rPr>
      </w:pPr>
      <w:r w:rsidRPr="00733FE2">
        <w:rPr>
          <w:rFonts w:eastAsia="Times New Roman"/>
          <w:noProof/>
          <w:lang w:eastAsia="uk-UA"/>
        </w:rPr>
        <w:t xml:space="preserve">Мальчевський відомий і тим, що у Венеції познайомився з Дж. Г. Байроном, якому, як вважає дехто з дослідників, розповів про життя Івана Мазепи, а знаменитий англійський романтик під впливом вражень від розповіді, написав однойменну поему. </w:t>
      </w:r>
    </w:p>
    <w:p w14:paraId="7144D997" w14:textId="77777777" w:rsidR="00733FE2" w:rsidRDefault="00733FE2" w:rsidP="00733FE2">
      <w:pPr>
        <w:rPr>
          <w:rFonts w:eastAsia="Times New Roman"/>
          <w:noProof/>
          <w:lang w:eastAsia="uk-UA"/>
        </w:rPr>
      </w:pPr>
      <w:r w:rsidRPr="00733FE2">
        <w:rPr>
          <w:rFonts w:eastAsia="Times New Roman"/>
          <w:noProof/>
          <w:lang w:eastAsia="uk-UA"/>
        </w:rPr>
        <w:t xml:space="preserve">За слушним висновком М. Зерова, значно глибше «зазирнули в серце України» Юзеф-Богдан Залеський та Северин Гощинський. </w:t>
      </w:r>
    </w:p>
    <w:p w14:paraId="5CBAE97F" w14:textId="77777777" w:rsidR="00733FE2" w:rsidRDefault="00733FE2" w:rsidP="00733FE2">
      <w:pPr>
        <w:rPr>
          <w:rFonts w:eastAsia="Times New Roman"/>
          <w:noProof/>
          <w:lang w:val="ru-RU" w:eastAsia="uk-UA"/>
        </w:rPr>
      </w:pPr>
      <w:r w:rsidRPr="00733FE2">
        <w:rPr>
          <w:rFonts w:eastAsia="Times New Roman"/>
          <w:noProof/>
          <w:lang w:eastAsia="uk-UA"/>
        </w:rPr>
        <w:t xml:space="preserve">Так, </w:t>
      </w:r>
      <w:r w:rsidRPr="00733FE2">
        <w:rPr>
          <w:rFonts w:eastAsia="Times New Roman"/>
          <w:i/>
          <w:noProof/>
          <w:lang w:eastAsia="uk-UA"/>
        </w:rPr>
        <w:t>Юзеф-Богдан Залеський</w:t>
      </w:r>
      <w:r w:rsidRPr="00733FE2">
        <w:rPr>
          <w:rFonts w:eastAsia="Times New Roman"/>
          <w:noProof/>
          <w:lang w:eastAsia="uk-UA"/>
        </w:rPr>
        <w:t xml:space="preserve"> (1802–1886) народився і виріс у селі Багатирка (тепер Київської області), а тому знав українську мову, але найбільше цінував українську народну пісню, яка, за спостереженнями польського й російського історика літератури Володимира Спасовича, «поглинула його». М. Костомаров зазначав, що Ю.-Б. Залеський «</w:t>
      </w:r>
      <w:r w:rsidRPr="00733FE2">
        <w:rPr>
          <w:rFonts w:eastAsia="Times New Roman"/>
          <w:noProof/>
          <w:lang w:val="ru-RU" w:eastAsia="uk-UA"/>
        </w:rPr>
        <w:t xml:space="preserve">любит народные песни, подражает им, нередко переводит их, но не продолжает их бытия своим творчеством». </w:t>
      </w:r>
    </w:p>
    <w:p w14:paraId="3D13DB7E" w14:textId="6AF2A7F0" w:rsidR="00733FE2" w:rsidRDefault="00733FE2" w:rsidP="00733FE2">
      <w:pPr>
        <w:rPr>
          <w:rFonts w:eastAsia="Times New Roman"/>
          <w:noProof/>
          <w:lang w:eastAsia="uk-UA"/>
        </w:rPr>
      </w:pPr>
      <w:r w:rsidRPr="00733FE2">
        <w:rPr>
          <w:rFonts w:eastAsia="Times New Roman"/>
          <w:noProof/>
          <w:lang w:val="ru-RU" w:eastAsia="uk-UA"/>
        </w:rPr>
        <w:t>Цікавився Залеський й українською історією, однак позитивно оцінював лише події ХVІ – початку ХVІІ ст., коли, на його думку, у польсько-українських стосунках панували мир і злагода. У цьому часі поет виокремлював постаті Остафія Дашковича та Петра Сагайдачного, а от до Богдана Хмельницького ставився різко негативно, вважав його головним винуватцем польсько-українського збройного протистояння середини ХVІІ ст., хоча не відкидав і провини польської шляхти. Головна думка його поезій на польсько-українські теми – заклик до єднання. До цього Ю.-Б. Залеський закликав і Т. Шевченка – на підтвердження цієї думки М. Зеров навів пізню поезію Зелеського «Могила Тарасова» (</w:t>
      </w:r>
      <w:r w:rsidRPr="00733FE2">
        <w:rPr>
          <w:rFonts w:eastAsia="Times New Roman"/>
          <w:i/>
          <w:noProof/>
          <w:lang w:eastAsia="uk-UA"/>
        </w:rPr>
        <w:t>Зеров М. К.</w:t>
      </w:r>
      <w:r w:rsidRPr="00733FE2">
        <w:rPr>
          <w:rFonts w:eastAsia="Times New Roman"/>
          <w:noProof/>
          <w:lang w:eastAsia="uk-UA"/>
        </w:rPr>
        <w:t xml:space="preserve"> Українська школа в польській літературі // Твори: У 2 т. Т. 2. С. 114–115).</w:t>
      </w:r>
    </w:p>
    <w:p w14:paraId="151DB9BC" w14:textId="77777777" w:rsidR="00733FE2" w:rsidRDefault="00733FE2" w:rsidP="00733FE2">
      <w:pPr>
        <w:rPr>
          <w:rFonts w:eastAsia="Times New Roman"/>
          <w:noProof/>
          <w:lang w:eastAsia="uk-UA"/>
        </w:rPr>
      </w:pPr>
      <w:r w:rsidRPr="00733FE2">
        <w:rPr>
          <w:rFonts w:eastAsia="Times New Roman"/>
          <w:noProof/>
          <w:lang w:eastAsia="uk-UA"/>
        </w:rPr>
        <w:t xml:space="preserve">Яскравим польським романтиком, котрий писав на українські теми, був і </w:t>
      </w:r>
      <w:r w:rsidRPr="00733FE2">
        <w:rPr>
          <w:rFonts w:eastAsia="Times New Roman"/>
          <w:i/>
          <w:noProof/>
          <w:lang w:eastAsia="uk-UA"/>
        </w:rPr>
        <w:t>Северин Гощинський</w:t>
      </w:r>
      <w:r w:rsidRPr="00733FE2">
        <w:rPr>
          <w:rFonts w:eastAsia="Times New Roman"/>
          <w:noProof/>
          <w:lang w:eastAsia="uk-UA"/>
        </w:rPr>
        <w:t xml:space="preserve"> (1801–1876). Як і Ю.-Б. Залеський, народився в Україні – в селі Іллінцях (тепер Вінницької області). Вчився у Вінниці та Умані – в одному із своїх перших поетичних творів оспівав знамениту Софіївку («Ніч у Софіївці»). Із української історії зацікавився її недавніми, але жорстокими подіями – Коліївщиною 1768 року. Ці зацікавлення врешті вилилися у його найвідоміший твір – історичну романтичну поему «Канівський замок», через що названий «співцем гайдамацької України». Сюжет твору романтичний – події, пов’язані із зруйнуванням Канівського замку, водночас оминаючи тему взяття гайдамаками Умані та уманської різні. Водночас деякі критики зіставляли цей твір із «Гайдамаками» Т. Шевченка, однак події твору Гощинського викладено під впливом традиції Байрона та В. Скотта (йдеться про його поему «Діва озера»). Творчість С. Гощинського високо цінували М. Шашкевич та І. Франко. Зазначу, що С. Гощинський після еміграції до Франції у 1872 р. повернувся до Львова, де й помер (похований на Личаківському цвинтарі). </w:t>
      </w:r>
    </w:p>
    <w:p w14:paraId="7531E641" w14:textId="77777777" w:rsidR="00733FE2" w:rsidRDefault="00733FE2" w:rsidP="00733FE2">
      <w:pPr>
        <w:rPr>
          <w:rFonts w:eastAsia="Times New Roman"/>
          <w:noProof/>
          <w:lang w:eastAsia="uk-UA"/>
        </w:rPr>
      </w:pPr>
      <w:r w:rsidRPr="00733FE2">
        <w:rPr>
          <w:rFonts w:eastAsia="Times New Roman"/>
          <w:noProof/>
          <w:lang w:eastAsia="uk-UA"/>
        </w:rPr>
        <w:lastRenderedPageBreak/>
        <w:t xml:space="preserve">Ще одним представником української школи у польському романтизмі був </w:t>
      </w:r>
      <w:r w:rsidRPr="00733FE2">
        <w:rPr>
          <w:rFonts w:eastAsia="Times New Roman"/>
          <w:i/>
          <w:noProof/>
          <w:lang w:eastAsia="uk-UA"/>
        </w:rPr>
        <w:t>Міхал Ґрабовський</w:t>
      </w:r>
      <w:r w:rsidRPr="00733FE2">
        <w:rPr>
          <w:rFonts w:eastAsia="Times New Roman"/>
          <w:noProof/>
          <w:lang w:eastAsia="uk-UA"/>
        </w:rPr>
        <w:t xml:space="preserve"> (1804–1863), котрий практично все своє життя з невеликими перервами (1820–1825 та 1861–1863) провів в Україні. На відміну від інших тогочасних польських письменників, не брав участі у повстанні 1830 року. Окрема його українська сторінка – багаторічна дружба з Пантелеймоном Кулішем, з яким він познайомився влітку 1843 року, коли Куліш як член Київської археографічної комісії відвідав М. Ґрабовського в його родовому помісті в Олександрівці (тепер Кіровоградської області). За словами П. Куліша, М. Ґрабовський справив на нього значний вплив. Як і С. Гощинський, писав на теми гайдамаччини у дусі традицій В. Скотта (повісті М. Ґрабовського «Коліївщина і степи», «Гуляйпільська станиця», «Заметіль у степах» та інші). Хоча прозові твори М. Ґрабовського містять певний інтерес своєю тематикою, все ж він більше знаний як літературний критик, автор великої збірки статей «Література і критика». Варто виокремити його українознавчі статті «Про українські пісні», «Про українську школу поезії», працю «Україна давня і сучасна» та інші. </w:t>
      </w:r>
    </w:p>
    <w:p w14:paraId="17ED6F68" w14:textId="572B0E2E" w:rsidR="00733FE2" w:rsidRDefault="00733FE2" w:rsidP="00733FE2">
      <w:pPr>
        <w:rPr>
          <w:rFonts w:eastAsia="Times New Roman"/>
          <w:noProof/>
          <w:lang w:eastAsia="uk-UA"/>
        </w:rPr>
      </w:pPr>
      <w:r w:rsidRPr="00733FE2">
        <w:rPr>
          <w:rFonts w:eastAsia="Times New Roman"/>
          <w:noProof/>
          <w:lang w:eastAsia="uk-UA"/>
        </w:rPr>
        <w:t xml:space="preserve">З інших польських романтиків окремої уваги заслуговують </w:t>
      </w:r>
      <w:r w:rsidRPr="00733FE2">
        <w:rPr>
          <w:rFonts w:eastAsia="Times New Roman"/>
          <w:i/>
          <w:noProof/>
          <w:lang w:eastAsia="uk-UA"/>
        </w:rPr>
        <w:t>Алєксандр Ґроза</w:t>
      </w:r>
      <w:r w:rsidRPr="00733FE2">
        <w:rPr>
          <w:rFonts w:eastAsia="Times New Roman"/>
          <w:noProof/>
          <w:lang w:eastAsia="uk-UA"/>
        </w:rPr>
        <w:t xml:space="preserve"> (зокрема автор романтичної поеми про Максима Залізняка), </w:t>
      </w:r>
      <w:r w:rsidRPr="00733FE2">
        <w:rPr>
          <w:rFonts w:eastAsia="Times New Roman"/>
          <w:i/>
          <w:noProof/>
          <w:lang w:eastAsia="uk-UA"/>
        </w:rPr>
        <w:t>Тимко Падура</w:t>
      </w:r>
      <w:r w:rsidRPr="00733FE2">
        <w:rPr>
          <w:rFonts w:eastAsia="Times New Roman"/>
          <w:noProof/>
          <w:lang w:eastAsia="uk-UA"/>
        </w:rPr>
        <w:t xml:space="preserve"> (автор популярних свого часу наслідувань українських історичних пісень. У поезіях Падури, за спостереженням М. Зерова, «український патріотизм […] дивним способом єднається з патріотизмом польським» (</w:t>
      </w:r>
      <w:r w:rsidRPr="00733FE2">
        <w:rPr>
          <w:rFonts w:eastAsia="Times New Roman"/>
          <w:i/>
          <w:noProof/>
          <w:lang w:eastAsia="uk-UA"/>
        </w:rPr>
        <w:t>Зеров М. К.</w:t>
      </w:r>
      <w:r w:rsidRPr="00733FE2">
        <w:rPr>
          <w:rFonts w:eastAsia="Times New Roman"/>
          <w:noProof/>
          <w:lang w:eastAsia="uk-UA"/>
        </w:rPr>
        <w:t xml:space="preserve"> Українська школа в польській літературі // Твори: У 2 т. Т.</w:t>
      </w:r>
      <w:r w:rsidR="008107D8">
        <w:rPr>
          <w:rFonts w:eastAsia="Times New Roman"/>
          <w:noProof/>
          <w:lang w:eastAsia="uk-UA"/>
        </w:rPr>
        <w:t xml:space="preserve"> </w:t>
      </w:r>
      <w:r w:rsidRPr="00733FE2">
        <w:rPr>
          <w:rFonts w:eastAsia="Times New Roman"/>
          <w:noProof/>
          <w:lang w:eastAsia="uk-UA"/>
        </w:rPr>
        <w:t xml:space="preserve">2. С. 119). </w:t>
      </w:r>
    </w:p>
    <w:p w14:paraId="4345CA7A" w14:textId="76776072" w:rsidR="00733FE2" w:rsidRDefault="00733FE2" w:rsidP="00733FE2">
      <w:pPr>
        <w:rPr>
          <w:rFonts w:eastAsia="Times New Roman"/>
          <w:noProof/>
          <w:lang w:eastAsia="uk-UA"/>
        </w:rPr>
      </w:pPr>
      <w:r w:rsidRPr="00733FE2">
        <w:rPr>
          <w:rFonts w:eastAsia="Times New Roman"/>
          <w:noProof/>
          <w:lang w:eastAsia="uk-UA"/>
        </w:rPr>
        <w:t xml:space="preserve">Заслуговує на увагу також відомий свого часу польський романтик, представник «польського романтичного козакофільства» </w:t>
      </w:r>
      <w:r w:rsidRPr="00733FE2">
        <w:rPr>
          <w:rFonts w:eastAsia="Times New Roman"/>
          <w:i/>
          <w:noProof/>
          <w:lang w:eastAsia="uk-UA"/>
        </w:rPr>
        <w:t>Міхал Чайковський</w:t>
      </w:r>
      <w:r w:rsidRPr="00733FE2">
        <w:rPr>
          <w:rFonts w:eastAsia="Times New Roman"/>
          <w:noProof/>
          <w:lang w:eastAsia="uk-UA"/>
        </w:rPr>
        <w:t>. Найвідомішим його твором є роман «Вернигора», головний герой якого «легендарний козацький лірник виступає перш за все прихильником Польщі, українцем з польською душею» (</w:t>
      </w:r>
      <w:r w:rsidRPr="00733FE2">
        <w:rPr>
          <w:rFonts w:eastAsia="Times New Roman"/>
          <w:i/>
          <w:noProof/>
          <w:lang w:eastAsia="uk-UA"/>
        </w:rPr>
        <w:t>Зеров М. К.</w:t>
      </w:r>
      <w:r w:rsidRPr="00733FE2">
        <w:rPr>
          <w:rFonts w:eastAsia="Times New Roman"/>
          <w:noProof/>
          <w:lang w:eastAsia="uk-UA"/>
        </w:rPr>
        <w:t xml:space="preserve"> Українська школа в польській літературі // Твори: У 2 т. Т.</w:t>
      </w:r>
      <w:r w:rsidR="008107D8">
        <w:rPr>
          <w:rFonts w:eastAsia="Times New Roman"/>
          <w:noProof/>
          <w:lang w:eastAsia="uk-UA"/>
        </w:rPr>
        <w:t xml:space="preserve"> </w:t>
      </w:r>
      <w:r w:rsidRPr="00733FE2">
        <w:rPr>
          <w:rFonts w:eastAsia="Times New Roman"/>
          <w:noProof/>
          <w:lang w:eastAsia="uk-UA"/>
        </w:rPr>
        <w:t xml:space="preserve">2. С. 120). Відомо, що з цим романом був обізнаний Т. Шевченко і навіть запозичив із нього для поеми «Гайдамаки» сцену, в якій Гонта вбиває своїх малолітніх синів. </w:t>
      </w:r>
    </w:p>
    <w:p w14:paraId="45609BEB" w14:textId="77777777" w:rsidR="00733FE2" w:rsidRDefault="00733FE2" w:rsidP="00733FE2">
      <w:pPr>
        <w:rPr>
          <w:rFonts w:eastAsia="Times New Roman"/>
          <w:noProof/>
          <w:lang w:eastAsia="uk-UA"/>
        </w:rPr>
      </w:pPr>
      <w:r w:rsidRPr="00733FE2">
        <w:rPr>
          <w:rFonts w:eastAsia="Times New Roman"/>
          <w:noProof/>
          <w:lang w:eastAsia="uk-UA"/>
        </w:rPr>
        <w:t xml:space="preserve">Треба сказати і про </w:t>
      </w:r>
      <w:r w:rsidRPr="00733FE2">
        <w:rPr>
          <w:rFonts w:eastAsia="Times New Roman"/>
          <w:i/>
          <w:noProof/>
          <w:lang w:eastAsia="uk-UA"/>
        </w:rPr>
        <w:t>Юліуша Словацького</w:t>
      </w:r>
      <w:r w:rsidRPr="00733FE2">
        <w:rPr>
          <w:rFonts w:eastAsia="Times New Roman"/>
          <w:noProof/>
          <w:lang w:eastAsia="uk-UA"/>
        </w:rPr>
        <w:t xml:space="preserve">, котрий хоч і не належав до української школи, певний час жив і навчався у Кременці, а також писав на українські теми. Варто назвати поетичні твори «Дума українська», «Змія», трагедію «Мазепа» та інші твори. </w:t>
      </w:r>
    </w:p>
    <w:p w14:paraId="140EBB78" w14:textId="20BB1D52" w:rsidR="00733FE2" w:rsidRPr="00733FE2" w:rsidRDefault="00733FE2" w:rsidP="00733FE2">
      <w:pPr>
        <w:rPr>
          <w:rFonts w:eastAsia="Times New Roman"/>
          <w:noProof/>
          <w:lang w:eastAsia="uk-UA"/>
        </w:rPr>
      </w:pPr>
      <w:r w:rsidRPr="00733FE2">
        <w:rPr>
          <w:rFonts w:eastAsia="Times New Roman"/>
          <w:noProof/>
          <w:lang w:eastAsia="uk-UA"/>
        </w:rPr>
        <w:t xml:space="preserve">Відомості про питання про образ України у слов’янському романтизмі загалом можна почерпнути з названої нижче у списку літератури праці «Українська література в загальнослов’янському і світовому контексті» (т. 1) – сторінки вказані нижче. У праці йдеться про особисті контакти М. Цертелєва й М. Максимовича з В. Караджичем, аналізуєтсься листування українських і чеських та словацьких письменників (тут цікавою є постать українського романтика Осипа Бодянського та його значення для інформування слов’янських митців про українську літературу, зокрема і щодо заочної дружби Т. Шевченка та П. Шафарика – див. вступ до поеми Шевченка «Єретик»). Важливою для висвітлення теми є творчість Ф. Челаковського, В. Ганки, Я. Коллара. Ілюстрацією плідних творчих українсько-сербських контактів є співпраця Якова Головацького із сербом Георгієм Петровичем щодо видання «Русалки Дністрової», а також Івана Головацького з Вуком Караджичем з приводу </w:t>
      </w:r>
      <w:r w:rsidRPr="00733FE2">
        <w:rPr>
          <w:rFonts w:eastAsia="Times New Roman"/>
          <w:noProof/>
          <w:lang w:eastAsia="uk-UA"/>
        </w:rPr>
        <w:lastRenderedPageBreak/>
        <w:t xml:space="preserve">видання альманаху «Вінок русинам на обжинки» тощо. Щоправда, стосовно тих літератур якихось шкіл на кшталт української школи в літературі польського романтизму нема, водночас тема України в цих літературах практично не вивчена, а наукові розвідки обмежуються вивченням контактів між представниками цих літератур та особливостями зацікавлення цих слов’янських діячів українською проблематикою. </w:t>
      </w:r>
    </w:p>
    <w:p w14:paraId="71DD453D" w14:textId="77777777" w:rsidR="00733FE2" w:rsidRPr="00733FE2" w:rsidRDefault="00733FE2" w:rsidP="00733FE2">
      <w:pPr>
        <w:rPr>
          <w:rFonts w:eastAsia="Times New Roman"/>
          <w:bCs/>
          <w:iCs/>
          <w:noProof/>
          <w:lang w:eastAsia="uk-UA"/>
        </w:rPr>
      </w:pPr>
    </w:p>
    <w:p w14:paraId="7A653613" w14:textId="5DE33E63" w:rsidR="00284E00" w:rsidRDefault="00284E00" w:rsidP="00284E00">
      <w:pPr>
        <w:jc w:val="center"/>
        <w:rPr>
          <w:rFonts w:eastAsia="Times New Roman"/>
          <w:b/>
          <w:iCs/>
          <w:noProof/>
          <w:lang w:eastAsia="uk-UA"/>
        </w:rPr>
      </w:pPr>
      <w:r w:rsidRPr="00284E00">
        <w:rPr>
          <w:rFonts w:eastAsia="Times New Roman"/>
          <w:b/>
          <w:iCs/>
          <w:noProof/>
          <w:lang w:eastAsia="uk-UA"/>
        </w:rPr>
        <w:t>2. Українська тема в російському романтизмі.</w:t>
      </w:r>
    </w:p>
    <w:p w14:paraId="6A820B7B" w14:textId="77777777" w:rsidR="00284E00" w:rsidRDefault="00284E00" w:rsidP="00284E00">
      <w:pPr>
        <w:rPr>
          <w:rFonts w:eastAsia="Times New Roman"/>
          <w:noProof/>
          <w:lang w:eastAsia="uk-UA"/>
        </w:rPr>
      </w:pPr>
      <w:r w:rsidRPr="00284E00">
        <w:rPr>
          <w:rFonts w:eastAsia="Times New Roman"/>
          <w:noProof/>
          <w:lang w:eastAsia="uk-UA"/>
        </w:rPr>
        <w:t xml:space="preserve">Основним джерелом для історико-літературного осмислення цієї теми є об’ємна монографія Василя Сиповського «Україна в російському письменстві. Частина І (1801–1850)» (Київ, 1928. 460 с.), в якій представлено анотований виклад, а в деяких випадках аналітичне осмислення, здається, всіх без винятку художніх творів російських та українських письменників зазначеного періоду, в яких так чи інакше заторкнуто українську тему. Всього проаналізовано близько 500 творів, причому це не обов’язково художні тексти (можуть бути народознавчі праці – наприклад, розглядається книжка Івана Кулжинського «Малороссийская деревня» – 1827) чи лише окремі видання, а й публікації у журналах та збірниках. Звісно, треба робити поправку на те, що не всі подані там твори належать власне російській літературі (наприклад, твори Євгена Гребінки, писані російською мовою), а також стосуються романтизму (наприклад, повість Івана Свічинського «Украинская сирота» – СПб, 1805). </w:t>
      </w:r>
    </w:p>
    <w:p w14:paraId="6AE7106E" w14:textId="77777777" w:rsidR="00284E00" w:rsidRDefault="00284E00" w:rsidP="00284E00">
      <w:pPr>
        <w:rPr>
          <w:rFonts w:eastAsia="Times New Roman"/>
          <w:noProof/>
          <w:lang w:eastAsia="uk-UA"/>
        </w:rPr>
      </w:pPr>
      <w:r w:rsidRPr="00284E00">
        <w:rPr>
          <w:rFonts w:eastAsia="Times New Roman"/>
          <w:noProof/>
          <w:lang w:eastAsia="uk-UA"/>
        </w:rPr>
        <w:t xml:space="preserve">На мою думку, праця В. Сиповського, яку практично не цитують сучасні історики й теоретики літератури, в т. ч. й дослідники українського романтизму, могла б стати поштовхом для підготовки аналітичних праць із заявленої тематики. </w:t>
      </w:r>
    </w:p>
    <w:p w14:paraId="5E1BE348" w14:textId="77777777" w:rsidR="00284E00" w:rsidRPr="00DE2C31" w:rsidRDefault="00284E00" w:rsidP="00284E00">
      <w:pPr>
        <w:rPr>
          <w:rFonts w:eastAsia="Times New Roman"/>
          <w:noProof/>
          <w:lang w:eastAsia="uk-UA"/>
        </w:rPr>
      </w:pPr>
      <w:r w:rsidRPr="00284E00">
        <w:rPr>
          <w:rFonts w:eastAsia="Times New Roman"/>
          <w:noProof/>
          <w:lang w:eastAsia="uk-UA"/>
        </w:rPr>
        <w:t xml:space="preserve">Коли ведемо мову про українську тему в літературі російського романтизму, то згадуються передусім такі автори, як А. Пушкін, К. Рилєєв та М. Маркевич (останній з названих письменником був українцем з походження, хоча писав російською мовою) – «український» набуток цих авторів Микола Зеров услід за Миколою Тихорським називав «школою малороссийских повестей». Звісно, російські письменники-романтики (передусім треба назвати А. Пушкіна, М. Поґодіна, Н. Карамзіна, Ф. Булгаріна) дивились на минуле й сучасне України з позицій російського імперіалізму, а тому боротьбу українців за свою свободу переважно засуджували. Зауважу, що це стосується й так званої «кавказької» теми в російській літературі періоду романтизму. </w:t>
      </w:r>
    </w:p>
    <w:p w14:paraId="532D32E2" w14:textId="447E284F" w:rsidR="00284E00" w:rsidRDefault="00284E00" w:rsidP="00284E00">
      <w:pPr>
        <w:rPr>
          <w:rFonts w:eastAsia="Times New Roman"/>
          <w:noProof/>
          <w:lang w:eastAsia="uk-UA"/>
        </w:rPr>
      </w:pPr>
      <w:r w:rsidRPr="00284E00">
        <w:rPr>
          <w:rFonts w:eastAsia="Times New Roman"/>
          <w:noProof/>
          <w:lang w:eastAsia="uk-UA"/>
        </w:rPr>
        <w:t xml:space="preserve">Найяскравішим автором, котрий писав про Україну російською мовою, звісно, був </w:t>
      </w:r>
      <w:r w:rsidRPr="00284E00">
        <w:rPr>
          <w:rFonts w:eastAsia="Times New Roman"/>
          <w:i/>
          <w:noProof/>
          <w:lang w:eastAsia="uk-UA"/>
        </w:rPr>
        <w:t>Микола Гоголь</w:t>
      </w:r>
      <w:r w:rsidRPr="00284E00">
        <w:rPr>
          <w:rFonts w:eastAsia="Times New Roman"/>
          <w:noProof/>
          <w:lang w:eastAsia="uk-UA"/>
        </w:rPr>
        <w:t xml:space="preserve">, для якого Україна була і своя, і не своя, бо тоді (кінець 1820 – перша половина 1830-х років) він постійно жив у Петербурзі (докладніше на цю тему див.: </w:t>
      </w:r>
      <w:r w:rsidRPr="00284E00">
        <w:rPr>
          <w:rFonts w:eastAsia="Times New Roman"/>
          <w:i/>
          <w:noProof/>
          <w:lang w:eastAsia="uk-UA"/>
        </w:rPr>
        <w:t>Пантелеймон Куліш</w:t>
      </w:r>
      <w:r w:rsidRPr="00284E00">
        <w:rPr>
          <w:rFonts w:eastAsia="Times New Roman"/>
          <w:noProof/>
          <w:lang w:eastAsia="uk-UA"/>
        </w:rPr>
        <w:t>. Гоголь як автор повістей з українського життя</w:t>
      </w:r>
      <w:r w:rsidR="00733FE2" w:rsidRPr="00DE2C31">
        <w:rPr>
          <w:rFonts w:eastAsia="Times New Roman"/>
          <w:noProof/>
          <w:lang w:val="ru-RU" w:eastAsia="uk-UA"/>
        </w:rPr>
        <w:t xml:space="preserve"> </w:t>
      </w:r>
      <w:r w:rsidR="00733FE2">
        <w:rPr>
          <w:rFonts w:eastAsia="Times New Roman"/>
          <w:noProof/>
          <w:lang w:eastAsia="uk-UA"/>
        </w:rPr>
        <w:t>//</w:t>
      </w:r>
      <w:r w:rsidRPr="00284E00">
        <w:rPr>
          <w:rFonts w:eastAsia="Times New Roman"/>
          <w:noProof/>
          <w:lang w:eastAsia="uk-UA"/>
        </w:rPr>
        <w:t xml:space="preserve"> Основа. 1861. №№ 4; 5; 9 та 11–12). Водночас маємо підстави говорити про М. Гоголя і як українського письменника, зокрема в ранній період його творчості. </w:t>
      </w:r>
    </w:p>
    <w:p w14:paraId="5DC95EF4" w14:textId="13A28C0B" w:rsidR="00284E00" w:rsidRDefault="00284E00" w:rsidP="00284E00">
      <w:pPr>
        <w:rPr>
          <w:rFonts w:eastAsia="Calibri"/>
          <w:szCs w:val="22"/>
        </w:rPr>
      </w:pPr>
      <w:r w:rsidRPr="00284E00">
        <w:rPr>
          <w:rFonts w:eastAsia="Times New Roman"/>
          <w:noProof/>
          <w:lang w:eastAsia="uk-UA"/>
        </w:rPr>
        <w:t xml:space="preserve">Крім М. Гоголя, це </w:t>
      </w:r>
      <w:r w:rsidRPr="00284E00">
        <w:rPr>
          <w:rFonts w:eastAsia="Times New Roman"/>
          <w:i/>
          <w:noProof/>
          <w:lang w:eastAsia="uk-UA"/>
        </w:rPr>
        <w:t>Василь Наріжний</w:t>
      </w:r>
      <w:r w:rsidRPr="00284E00">
        <w:rPr>
          <w:rFonts w:eastAsia="Times New Roman"/>
          <w:noProof/>
          <w:lang w:eastAsia="uk-UA"/>
        </w:rPr>
        <w:t xml:space="preserve"> (1780–1825). </w:t>
      </w:r>
      <w:r w:rsidRPr="00284E00">
        <w:rPr>
          <w:rFonts w:eastAsia="Calibri"/>
          <w:szCs w:val="22"/>
        </w:rPr>
        <w:t>1824 р. побачили світ його повісті «</w:t>
      </w:r>
      <w:proofErr w:type="spellStart"/>
      <w:r w:rsidRPr="00284E00">
        <w:rPr>
          <w:rFonts w:eastAsia="Calibri"/>
          <w:szCs w:val="22"/>
        </w:rPr>
        <w:t>Запорожец</w:t>
      </w:r>
      <w:proofErr w:type="spellEnd"/>
      <w:r w:rsidRPr="00284E00">
        <w:rPr>
          <w:rFonts w:eastAsia="Calibri"/>
          <w:szCs w:val="22"/>
        </w:rPr>
        <w:t xml:space="preserve">» та «Бурсак, </w:t>
      </w:r>
      <w:proofErr w:type="spellStart"/>
      <w:r w:rsidRPr="00284E00">
        <w:rPr>
          <w:rFonts w:eastAsia="Calibri"/>
          <w:szCs w:val="22"/>
        </w:rPr>
        <w:t>малороссийская</w:t>
      </w:r>
      <w:proofErr w:type="spellEnd"/>
      <w:r w:rsidRPr="00284E00">
        <w:rPr>
          <w:rFonts w:eastAsia="Calibri"/>
          <w:szCs w:val="22"/>
        </w:rPr>
        <w:t xml:space="preserve"> </w:t>
      </w:r>
      <w:proofErr w:type="spellStart"/>
      <w:r w:rsidRPr="00284E00">
        <w:rPr>
          <w:rFonts w:eastAsia="Calibri"/>
          <w:szCs w:val="22"/>
        </w:rPr>
        <w:t>повесть</w:t>
      </w:r>
      <w:proofErr w:type="spellEnd"/>
      <w:r w:rsidRPr="00284E00">
        <w:rPr>
          <w:rFonts w:eastAsia="Calibri"/>
          <w:szCs w:val="22"/>
        </w:rPr>
        <w:t xml:space="preserve">», а 1829 р. незавершений історичний роман «Гаркуша, </w:t>
      </w:r>
      <w:proofErr w:type="spellStart"/>
      <w:r w:rsidRPr="00284E00">
        <w:rPr>
          <w:rFonts w:eastAsia="Calibri"/>
          <w:szCs w:val="22"/>
        </w:rPr>
        <w:t>малороссийский</w:t>
      </w:r>
      <w:proofErr w:type="spellEnd"/>
      <w:r w:rsidRPr="00284E00">
        <w:rPr>
          <w:rFonts w:eastAsia="Calibri"/>
          <w:szCs w:val="22"/>
        </w:rPr>
        <w:t xml:space="preserve"> </w:t>
      </w:r>
      <w:proofErr w:type="spellStart"/>
      <w:r w:rsidRPr="00284E00">
        <w:rPr>
          <w:rFonts w:eastAsia="Calibri"/>
          <w:szCs w:val="22"/>
        </w:rPr>
        <w:t>разбойник</w:t>
      </w:r>
      <w:proofErr w:type="spellEnd"/>
      <w:r w:rsidRPr="00284E00">
        <w:rPr>
          <w:rFonts w:eastAsia="Calibri"/>
          <w:szCs w:val="22"/>
        </w:rPr>
        <w:t xml:space="preserve">». </w:t>
      </w:r>
      <w:r w:rsidRPr="00284E00">
        <w:rPr>
          <w:rFonts w:eastAsia="Times New Roman"/>
          <w:noProof/>
          <w:lang w:eastAsia="uk-UA"/>
        </w:rPr>
        <w:t xml:space="preserve">Дослідниця його творчості </w:t>
      </w:r>
      <w:r w:rsidRPr="00284E00">
        <w:rPr>
          <w:rFonts w:eastAsia="Times New Roman"/>
          <w:i/>
          <w:noProof/>
          <w:lang w:eastAsia="uk-UA"/>
        </w:rPr>
        <w:t>Ганна Гармата</w:t>
      </w:r>
      <w:r w:rsidRPr="00284E00">
        <w:rPr>
          <w:rFonts w:eastAsia="Times New Roman"/>
          <w:noProof/>
          <w:lang w:eastAsia="uk-UA"/>
        </w:rPr>
        <w:t xml:space="preserve"> зазначала, що «с</w:t>
      </w:r>
      <w:r w:rsidR="00733FE2">
        <w:rPr>
          <w:rFonts w:eastAsia="Times New Roman"/>
          <w:noProof/>
          <w:lang w:eastAsia="uk-UA"/>
        </w:rPr>
        <w:t>аме</w:t>
      </w:r>
      <w:r w:rsidRPr="00284E00">
        <w:rPr>
          <w:rFonts w:eastAsia="Calibri"/>
          <w:szCs w:val="22"/>
        </w:rPr>
        <w:t xml:space="preserve"> твір Наріжного «Бурсак» став одним перших зразків історичної романістики, в якому було </w:t>
      </w:r>
      <w:r w:rsidRPr="00284E00">
        <w:rPr>
          <w:rFonts w:eastAsia="Calibri"/>
          <w:szCs w:val="22"/>
        </w:rPr>
        <w:lastRenderedPageBreak/>
        <w:t xml:space="preserve">представлено цілком новий для тогочасної художньої творчості тип героя», а творчість письменника «за своїм внутрішнім характером і світовідчуттям є виключно українською». На українському матеріалі написано оповідання В. Наріжного «Русалка. </w:t>
      </w:r>
      <w:proofErr w:type="spellStart"/>
      <w:r w:rsidRPr="00284E00">
        <w:rPr>
          <w:rFonts w:eastAsia="Calibri"/>
          <w:szCs w:val="22"/>
        </w:rPr>
        <w:t>Малороссийское</w:t>
      </w:r>
      <w:proofErr w:type="spellEnd"/>
      <w:r w:rsidRPr="00284E00">
        <w:rPr>
          <w:rFonts w:eastAsia="Calibri"/>
          <w:szCs w:val="22"/>
        </w:rPr>
        <w:t xml:space="preserve"> </w:t>
      </w:r>
      <w:proofErr w:type="spellStart"/>
      <w:r w:rsidRPr="00284E00">
        <w:rPr>
          <w:rFonts w:eastAsia="Calibri"/>
          <w:szCs w:val="22"/>
        </w:rPr>
        <w:t>предание</w:t>
      </w:r>
      <w:proofErr w:type="spellEnd"/>
      <w:r w:rsidRPr="00284E00">
        <w:rPr>
          <w:rFonts w:eastAsia="Calibri"/>
          <w:szCs w:val="22"/>
        </w:rPr>
        <w:t>» (1829). За спостереженням М. Зерова, повість В. Наріжного «</w:t>
      </w:r>
      <w:r w:rsidRPr="00284E00">
        <w:rPr>
          <w:rFonts w:eastAsia="Calibri"/>
          <w:szCs w:val="22"/>
          <w:lang w:val="ru-RU"/>
        </w:rPr>
        <w:t>Два Ивана, или страсть к тяжбам</w:t>
      </w:r>
      <w:r w:rsidRPr="00284E00">
        <w:rPr>
          <w:rFonts w:eastAsia="Calibri"/>
          <w:szCs w:val="22"/>
        </w:rPr>
        <w:t>» (1825) «деякими сценами та описами нагадує “</w:t>
      </w:r>
      <w:r w:rsidRPr="00284E00">
        <w:rPr>
          <w:rFonts w:eastAsia="Calibri"/>
          <w:szCs w:val="22"/>
          <w:lang w:val="ru-RU"/>
        </w:rPr>
        <w:t>Повесть о том, как поссорился Иван Иванович с Иваном Никифоровичем</w:t>
      </w:r>
      <w:r w:rsidRPr="00284E00">
        <w:rPr>
          <w:rFonts w:eastAsia="Calibri"/>
          <w:szCs w:val="22"/>
        </w:rPr>
        <w:t>”» (</w:t>
      </w:r>
      <w:r w:rsidRPr="00284E00">
        <w:rPr>
          <w:rFonts w:eastAsia="Calibri"/>
          <w:i/>
          <w:szCs w:val="22"/>
        </w:rPr>
        <w:t>Зеров М. К.</w:t>
      </w:r>
      <w:r w:rsidRPr="00284E00">
        <w:rPr>
          <w:rFonts w:eastAsia="Calibri"/>
          <w:szCs w:val="22"/>
        </w:rPr>
        <w:t xml:space="preserve"> Українські теми в російській літературі 20-30-х рр. // Твори: У 2 т. Т.</w:t>
      </w:r>
      <w:r w:rsidR="00733FE2">
        <w:rPr>
          <w:rFonts w:eastAsia="Calibri"/>
          <w:szCs w:val="22"/>
        </w:rPr>
        <w:t xml:space="preserve"> </w:t>
      </w:r>
      <w:r w:rsidRPr="00284E00">
        <w:rPr>
          <w:rFonts w:eastAsia="Calibri"/>
          <w:szCs w:val="22"/>
        </w:rPr>
        <w:t>2. С. 101).</w:t>
      </w:r>
    </w:p>
    <w:p w14:paraId="772DF1B1" w14:textId="77777777" w:rsidR="00284E00" w:rsidRDefault="00284E00" w:rsidP="00284E00">
      <w:pPr>
        <w:rPr>
          <w:rFonts w:eastAsia="Calibri"/>
          <w:szCs w:val="22"/>
        </w:rPr>
      </w:pPr>
      <w:r w:rsidRPr="00284E00">
        <w:rPr>
          <w:rFonts w:eastAsia="Calibri"/>
          <w:szCs w:val="22"/>
        </w:rPr>
        <w:t xml:space="preserve">Варто назвати також твори </w:t>
      </w:r>
      <w:r w:rsidRPr="00284E00">
        <w:rPr>
          <w:rFonts w:eastAsia="Calibri"/>
          <w:i/>
          <w:szCs w:val="22"/>
        </w:rPr>
        <w:t>Ореста Сомова</w:t>
      </w:r>
      <w:r w:rsidRPr="00284E00">
        <w:rPr>
          <w:rFonts w:eastAsia="Calibri"/>
          <w:szCs w:val="22"/>
        </w:rPr>
        <w:t xml:space="preserve"> (1793–1833), котрий писав під псевдонімом Порфирій Байський. Визначальна для його творчості повість «Гайдамак. </w:t>
      </w:r>
      <w:proofErr w:type="spellStart"/>
      <w:r w:rsidRPr="00284E00">
        <w:rPr>
          <w:rFonts w:eastAsia="Calibri"/>
          <w:szCs w:val="22"/>
        </w:rPr>
        <w:t>Малороссийская</w:t>
      </w:r>
      <w:proofErr w:type="spellEnd"/>
      <w:r w:rsidRPr="00284E00">
        <w:rPr>
          <w:rFonts w:eastAsia="Calibri"/>
          <w:szCs w:val="22"/>
        </w:rPr>
        <w:t xml:space="preserve"> </w:t>
      </w:r>
      <w:proofErr w:type="spellStart"/>
      <w:r w:rsidRPr="00284E00">
        <w:rPr>
          <w:rFonts w:eastAsia="Calibri"/>
          <w:szCs w:val="22"/>
        </w:rPr>
        <w:t>быль</w:t>
      </w:r>
      <w:proofErr w:type="spellEnd"/>
      <w:r w:rsidRPr="00284E00">
        <w:rPr>
          <w:rFonts w:eastAsia="Calibri"/>
          <w:szCs w:val="22"/>
        </w:rPr>
        <w:t xml:space="preserve">» (1826), яка «засвідчує розвиток традицій преромантизму, зокрема використання усної народної творчості для виявлення характеру з усіма його етнічними особливостями» – </w:t>
      </w:r>
      <w:r w:rsidRPr="00284E00">
        <w:rPr>
          <w:rFonts w:eastAsia="Calibri"/>
          <w:i/>
          <w:szCs w:val="22"/>
        </w:rPr>
        <w:t>Ганна Гармата</w:t>
      </w:r>
      <w:r w:rsidRPr="00284E00">
        <w:rPr>
          <w:rFonts w:eastAsia="Calibri"/>
          <w:szCs w:val="22"/>
        </w:rPr>
        <w:t>). Цікавим є й його оповідання «</w:t>
      </w:r>
      <w:proofErr w:type="spellStart"/>
      <w:r w:rsidRPr="00284E00">
        <w:rPr>
          <w:rFonts w:eastAsia="Calibri"/>
          <w:szCs w:val="22"/>
        </w:rPr>
        <w:t>Сказка</w:t>
      </w:r>
      <w:proofErr w:type="spellEnd"/>
      <w:r w:rsidRPr="00284E00">
        <w:rPr>
          <w:rFonts w:eastAsia="Calibri"/>
          <w:szCs w:val="22"/>
        </w:rPr>
        <w:t xml:space="preserve"> о </w:t>
      </w:r>
      <w:proofErr w:type="spellStart"/>
      <w:r w:rsidRPr="00284E00">
        <w:rPr>
          <w:rFonts w:eastAsia="Calibri"/>
          <w:szCs w:val="22"/>
        </w:rPr>
        <w:t>кладах</w:t>
      </w:r>
      <w:proofErr w:type="spellEnd"/>
      <w:r w:rsidRPr="00284E00">
        <w:rPr>
          <w:rFonts w:eastAsia="Calibri"/>
          <w:szCs w:val="22"/>
        </w:rPr>
        <w:t xml:space="preserve">» (1829). Сучасні літературознавці Ореста Сомова вважають попередником М. Гоголя саме у висвітленні теми України. </w:t>
      </w:r>
    </w:p>
    <w:p w14:paraId="76C57F5D" w14:textId="77777777" w:rsidR="00284E00" w:rsidRDefault="00284E00" w:rsidP="00284E00">
      <w:pPr>
        <w:rPr>
          <w:rFonts w:eastAsia="Calibri"/>
          <w:szCs w:val="22"/>
        </w:rPr>
      </w:pPr>
      <w:r w:rsidRPr="00284E00">
        <w:rPr>
          <w:rFonts w:eastAsia="Calibri"/>
          <w:szCs w:val="22"/>
        </w:rPr>
        <w:t>Характеризуючи поетичну творчість Миколи Маркевича (1804–1860), зокрема його збірку «</w:t>
      </w:r>
      <w:r w:rsidRPr="00284E00">
        <w:rPr>
          <w:rFonts w:eastAsia="Calibri"/>
          <w:szCs w:val="22"/>
          <w:lang w:val="ru-RU"/>
        </w:rPr>
        <w:t>Украинские мелодии</w:t>
      </w:r>
      <w:r w:rsidRPr="00284E00">
        <w:rPr>
          <w:rFonts w:eastAsia="Calibri"/>
          <w:szCs w:val="22"/>
        </w:rPr>
        <w:t>», Микола Зеров передусім відзначив вплив на нього українського пісенного фольклору – використання народних звичаїв та повір’їв позначилося на значній частині творів збірки («</w:t>
      </w:r>
      <w:r w:rsidRPr="00284E00">
        <w:rPr>
          <w:rFonts w:eastAsia="Calibri"/>
          <w:szCs w:val="22"/>
          <w:lang w:val="ru-RU"/>
        </w:rPr>
        <w:t>Ведьма</w:t>
      </w:r>
      <w:r w:rsidRPr="00284E00">
        <w:rPr>
          <w:rFonts w:eastAsia="Calibri"/>
          <w:szCs w:val="22"/>
        </w:rPr>
        <w:t xml:space="preserve">», </w:t>
      </w:r>
      <w:r w:rsidRPr="00284E00">
        <w:rPr>
          <w:rFonts w:eastAsia="Calibri"/>
          <w:szCs w:val="22"/>
          <w:lang w:val="ru-RU"/>
        </w:rPr>
        <w:t xml:space="preserve">«Приметы смерти», «Солнце утопленников»); </w:t>
      </w:r>
      <w:r w:rsidRPr="00284E00">
        <w:rPr>
          <w:rFonts w:eastAsia="Calibri"/>
          <w:szCs w:val="22"/>
        </w:rPr>
        <w:t>поет розробляв і теми української історії («</w:t>
      </w:r>
      <w:r w:rsidRPr="00284E00">
        <w:rPr>
          <w:rFonts w:eastAsia="Calibri"/>
          <w:szCs w:val="22"/>
          <w:lang w:val="ru-RU"/>
        </w:rPr>
        <w:t xml:space="preserve">Гетманство», «Чигирин», «Медный бык» – </w:t>
      </w:r>
      <w:r w:rsidRPr="00284E00">
        <w:rPr>
          <w:rFonts w:eastAsia="Calibri"/>
          <w:szCs w:val="22"/>
        </w:rPr>
        <w:t xml:space="preserve">тема страти Северина Наливайка тощо. Вважається, що поезія М. Маркевича мала певний вплив на ранню лірику Т. Шевченка – Кобзар, як відомо, присвятив Маркевичу вірш «Н. Маркевичу» («Бандуристе, орле сизий»). </w:t>
      </w:r>
    </w:p>
    <w:p w14:paraId="6CA8FCA9" w14:textId="24AF5E68" w:rsidR="00284E00" w:rsidRPr="00284E00" w:rsidRDefault="00284E00" w:rsidP="00284E00">
      <w:pPr>
        <w:rPr>
          <w:rFonts w:eastAsia="Times New Roman"/>
          <w:noProof/>
          <w:lang w:eastAsia="uk-UA"/>
        </w:rPr>
      </w:pPr>
      <w:r w:rsidRPr="00284E00">
        <w:rPr>
          <w:rFonts w:eastAsia="Times New Roman"/>
          <w:noProof/>
          <w:lang w:eastAsia="uk-UA"/>
        </w:rPr>
        <w:t xml:space="preserve">Окрема сторінка в опрацюванні української теми в російському романтизмі – це творчість Алєксандра Пушкіна, зокрема його відома поема «Полтава» (1929), в якій виведено образ українського гетьмана Івана Мазепи. Дослідники встановили залежність змісту поеми та її центрального образу від популярної у той час «думи» К. Рилєєва «Войнаровський» та біографічного нарису декабриста </w:t>
      </w:r>
      <w:r w:rsidRPr="00284E00">
        <w:rPr>
          <w:rFonts w:eastAsia="Times New Roman"/>
          <w:noProof/>
          <w:lang w:val="ru-RU" w:eastAsia="uk-UA"/>
        </w:rPr>
        <w:t xml:space="preserve">Алєксандра </w:t>
      </w:r>
      <w:r w:rsidRPr="00284E00">
        <w:rPr>
          <w:rFonts w:eastAsia="Times New Roman"/>
          <w:noProof/>
          <w:lang w:eastAsia="uk-UA"/>
        </w:rPr>
        <w:t>Корнилóвича «</w:t>
      </w:r>
      <w:r w:rsidRPr="00284E00">
        <w:rPr>
          <w:rFonts w:eastAsia="Times New Roman"/>
          <w:noProof/>
          <w:lang w:val="ru-RU" w:eastAsia="uk-UA"/>
        </w:rPr>
        <w:t>Жизнеописание Мазепы». А. Пушкін представив Івана Мазепу як романтичного лиходія, «зрадника», адже той боровся за незалежність України. Водночас зауважу, що в поемі є навіть пояснення такого бажання українців, особливо це стосується тих, котрі пам</w:t>
      </w:r>
      <w:r w:rsidRPr="00284E00">
        <w:rPr>
          <w:rFonts w:eastAsia="Times New Roman"/>
          <w:noProof/>
          <w:lang w:eastAsia="uk-UA"/>
        </w:rPr>
        <w:t>’</w:t>
      </w:r>
      <w:r w:rsidRPr="00284E00">
        <w:rPr>
          <w:rFonts w:eastAsia="Times New Roman"/>
          <w:noProof/>
          <w:lang w:val="ru-RU" w:eastAsia="uk-UA"/>
        </w:rPr>
        <w:t xml:space="preserve">ятали колишню свободу. Відтак, українці «народной чаяли войны, / Роптали, требуя кичливо, / Чтоб гетман узы их расторг» – </w:t>
      </w:r>
      <w:r w:rsidRPr="00284E00">
        <w:rPr>
          <w:rFonts w:eastAsia="Times New Roman"/>
          <w:noProof/>
          <w:lang w:eastAsia="uk-UA"/>
        </w:rPr>
        <w:t xml:space="preserve">йшлося про дотримання умов Переяславської ради 1654 року. У час Північної війни початку ХVІІІ ст. українці вважали, що «Теперь </w:t>
      </w:r>
      <w:r w:rsidRPr="00284E00">
        <w:rPr>
          <w:rFonts w:eastAsia="Times New Roman"/>
          <w:noProof/>
          <w:lang w:val="ru-RU" w:eastAsia="uk-UA"/>
        </w:rPr>
        <w:t xml:space="preserve">бы грянуть нам войною / На ненавистную Москву, […] Тогда б в снегах чужбины дальней / Не погибали козаки». </w:t>
      </w:r>
    </w:p>
    <w:p w14:paraId="09FE03A3" w14:textId="77777777" w:rsidR="00284E00" w:rsidRPr="00284E00" w:rsidRDefault="00284E00" w:rsidP="00284E00">
      <w:pPr>
        <w:rPr>
          <w:rFonts w:eastAsia="Times New Roman"/>
          <w:bCs/>
          <w:noProof/>
          <w:lang w:eastAsia="uk-UA"/>
        </w:rPr>
      </w:pPr>
    </w:p>
    <w:p w14:paraId="6BB68810" w14:textId="057C642A" w:rsidR="00636372" w:rsidRPr="00636372" w:rsidRDefault="00636372" w:rsidP="00636372">
      <w:pPr>
        <w:jc w:val="center"/>
        <w:rPr>
          <w:rFonts w:eastAsia="Times New Roman"/>
          <w:b/>
          <w:noProof/>
          <w:lang w:eastAsia="uk-UA"/>
        </w:rPr>
      </w:pPr>
      <w:r w:rsidRPr="00636372">
        <w:rPr>
          <w:rFonts w:eastAsia="Times New Roman"/>
          <w:b/>
          <w:noProof/>
          <w:lang w:eastAsia="uk-UA"/>
        </w:rPr>
        <w:t>3. Українська тема в романтизмі західноєвропейських літератур</w:t>
      </w:r>
    </w:p>
    <w:p w14:paraId="07BB2140" w14:textId="7EFB70F3" w:rsidR="00636372" w:rsidRDefault="00636372" w:rsidP="00636372">
      <w:pPr>
        <w:rPr>
          <w:rFonts w:eastAsia="Times New Roman"/>
          <w:lang w:eastAsia="ru-RU"/>
        </w:rPr>
      </w:pPr>
      <w:r w:rsidRPr="00636372">
        <w:rPr>
          <w:rFonts w:eastAsia="Times New Roman"/>
          <w:noProof/>
          <w:lang w:eastAsia="uk-UA"/>
        </w:rPr>
        <w:t xml:space="preserve">Окремі аспекти цієї теми представлено у статтях переважно третього тому праці «Українська література в загальнослов’янському і світовому контексті», де йдеться зокрема про українсько-французькі чи українсько-англійські стосунки. Більш поглиблено написав на цю тему Дмитро Наливайко у статті «Спільність і своєрідність» у великій праці «Українська література в контексті європейського літературного процесу» (К., 1988. – С. 156–189). </w:t>
      </w:r>
      <w:r w:rsidRPr="00636372">
        <w:rPr>
          <w:rFonts w:eastAsia="Times New Roman"/>
          <w:noProof/>
          <w:lang w:eastAsia="uk-UA"/>
        </w:rPr>
        <w:lastRenderedPageBreak/>
        <w:t xml:space="preserve">Витоки зацікавлень Україною в західноєвропейських письменників походять від </w:t>
      </w:r>
      <w:r>
        <w:rPr>
          <w:rFonts w:eastAsia="Times New Roman"/>
          <w:noProof/>
          <w:lang w:eastAsia="uk-UA"/>
        </w:rPr>
        <w:t>інтересу до</w:t>
      </w:r>
      <w:r w:rsidRPr="00636372">
        <w:rPr>
          <w:rFonts w:eastAsia="Times New Roman"/>
          <w:noProof/>
          <w:lang w:eastAsia="uk-UA"/>
        </w:rPr>
        <w:t xml:space="preserve"> українсько</w:t>
      </w:r>
      <w:r>
        <w:rPr>
          <w:rFonts w:eastAsia="Times New Roman"/>
          <w:noProof/>
          <w:lang w:eastAsia="uk-UA"/>
        </w:rPr>
        <w:t>ї</w:t>
      </w:r>
      <w:r w:rsidRPr="00636372">
        <w:rPr>
          <w:rFonts w:eastAsia="Times New Roman"/>
          <w:noProof/>
          <w:lang w:eastAsia="uk-UA"/>
        </w:rPr>
        <w:t xml:space="preserve"> історі</w:t>
      </w:r>
      <w:r>
        <w:rPr>
          <w:rFonts w:eastAsia="Times New Roman"/>
          <w:noProof/>
          <w:lang w:eastAsia="uk-UA"/>
        </w:rPr>
        <w:t>ї</w:t>
      </w:r>
      <w:r w:rsidRPr="00636372">
        <w:rPr>
          <w:rFonts w:eastAsia="Times New Roman"/>
          <w:noProof/>
          <w:lang w:eastAsia="uk-UA"/>
        </w:rPr>
        <w:t xml:space="preserve"> та фольклор</w:t>
      </w:r>
      <w:r>
        <w:rPr>
          <w:rFonts w:eastAsia="Times New Roman"/>
          <w:noProof/>
          <w:lang w:eastAsia="uk-UA"/>
        </w:rPr>
        <w:t>у</w:t>
      </w:r>
      <w:r w:rsidRPr="00636372">
        <w:rPr>
          <w:rFonts w:eastAsia="Times New Roman"/>
          <w:noProof/>
          <w:lang w:eastAsia="uk-UA"/>
        </w:rPr>
        <w:t>. На думку вченого, тут особлива роль належить Й. Гердеру (про його значення для українського романтизму див. статтю М. Яценка «</w:t>
      </w:r>
      <w:proofErr w:type="spellStart"/>
      <w:r w:rsidRPr="00636372">
        <w:rPr>
          <w:rFonts w:eastAsia="Times New Roman"/>
          <w:lang w:eastAsia="ru-RU"/>
        </w:rPr>
        <w:t>Гердеризм</w:t>
      </w:r>
      <w:proofErr w:type="spellEnd"/>
      <w:r w:rsidRPr="00636372">
        <w:rPr>
          <w:rFonts w:eastAsia="Times New Roman"/>
          <w:lang w:eastAsia="ru-RU"/>
        </w:rPr>
        <w:t xml:space="preserve"> і українська літературно-теоретична думка доби романтизму» у виданні «Українська література в системі літератури Європи і Америки (ХІХ–ХХ ст.)» (К.</w:t>
      </w:r>
      <w:r>
        <w:rPr>
          <w:rFonts w:eastAsia="Times New Roman"/>
          <w:lang w:eastAsia="ru-RU"/>
        </w:rPr>
        <w:t xml:space="preserve">: </w:t>
      </w:r>
      <w:r w:rsidRPr="00636372">
        <w:rPr>
          <w:rFonts w:eastAsia="Times New Roman"/>
          <w:lang w:eastAsia="ru-RU"/>
        </w:rPr>
        <w:t>Заповіт, 1997. С. 9–27).</w:t>
      </w:r>
    </w:p>
    <w:p w14:paraId="01F8C9DE" w14:textId="4A8BFDAF" w:rsidR="00636372" w:rsidRPr="00636372" w:rsidRDefault="00636372" w:rsidP="00636372">
      <w:pPr>
        <w:rPr>
          <w:rFonts w:eastAsia="Times New Roman"/>
          <w:noProof/>
          <w:lang w:eastAsia="uk-UA"/>
        </w:rPr>
      </w:pPr>
      <w:r w:rsidRPr="00636372">
        <w:rPr>
          <w:rFonts w:eastAsia="Times New Roman"/>
          <w:noProof/>
          <w:lang w:eastAsia="uk-UA"/>
        </w:rPr>
        <w:t xml:space="preserve">Україна в європейських літературах періоду романтизму відома із творів Жермени де Сталь «Десять років вигнання». </w:t>
      </w:r>
      <w:r>
        <w:rPr>
          <w:rFonts w:eastAsia="Times New Roman"/>
          <w:noProof/>
          <w:lang w:eastAsia="uk-UA"/>
        </w:rPr>
        <w:t xml:space="preserve">У лекції розглядаються </w:t>
      </w:r>
      <w:r w:rsidRPr="00636372">
        <w:rPr>
          <w:rFonts w:eastAsia="Times New Roman"/>
          <w:noProof/>
          <w:lang w:eastAsia="uk-UA"/>
        </w:rPr>
        <w:t>поеми «Мазепа» Дж. Байрона (1819) та В. Гюго</w:t>
      </w:r>
      <w:r>
        <w:rPr>
          <w:rFonts w:eastAsia="Times New Roman"/>
          <w:noProof/>
          <w:lang w:eastAsia="uk-UA"/>
        </w:rPr>
        <w:t xml:space="preserve">: виразною є </w:t>
      </w:r>
      <w:r w:rsidRPr="00636372">
        <w:rPr>
          <w:rFonts w:eastAsia="Times New Roman"/>
          <w:noProof/>
          <w:lang w:eastAsia="uk-UA"/>
        </w:rPr>
        <w:t>романтичн</w:t>
      </w:r>
      <w:r>
        <w:rPr>
          <w:rFonts w:eastAsia="Times New Roman"/>
          <w:noProof/>
          <w:lang w:eastAsia="uk-UA"/>
        </w:rPr>
        <w:t>а</w:t>
      </w:r>
      <w:r w:rsidRPr="00636372">
        <w:rPr>
          <w:rFonts w:eastAsia="Times New Roman"/>
          <w:noProof/>
          <w:lang w:eastAsia="uk-UA"/>
        </w:rPr>
        <w:t xml:space="preserve"> поетизаці</w:t>
      </w:r>
      <w:r>
        <w:rPr>
          <w:rFonts w:eastAsia="Times New Roman"/>
          <w:noProof/>
          <w:lang w:eastAsia="uk-UA"/>
        </w:rPr>
        <w:t>я</w:t>
      </w:r>
      <w:r w:rsidRPr="00636372">
        <w:rPr>
          <w:rFonts w:eastAsia="Times New Roman"/>
          <w:noProof/>
          <w:lang w:eastAsia="uk-UA"/>
        </w:rPr>
        <w:t xml:space="preserve"> </w:t>
      </w:r>
      <w:r>
        <w:rPr>
          <w:rFonts w:eastAsia="Times New Roman"/>
          <w:noProof/>
          <w:lang w:eastAsia="uk-UA"/>
        </w:rPr>
        <w:t xml:space="preserve">України як </w:t>
      </w:r>
      <w:r w:rsidRPr="00636372">
        <w:rPr>
          <w:rFonts w:eastAsia="Times New Roman"/>
          <w:noProof/>
          <w:lang w:eastAsia="uk-UA"/>
        </w:rPr>
        <w:t>«екзотичн</w:t>
      </w:r>
      <w:r w:rsidR="002D6E13">
        <w:rPr>
          <w:rFonts w:eastAsia="Times New Roman"/>
          <w:noProof/>
          <w:lang w:eastAsia="uk-UA"/>
        </w:rPr>
        <w:t>ої</w:t>
      </w:r>
      <w:r w:rsidRPr="00636372">
        <w:rPr>
          <w:rFonts w:eastAsia="Times New Roman"/>
          <w:noProof/>
          <w:lang w:eastAsia="uk-UA"/>
        </w:rPr>
        <w:t xml:space="preserve"> країн</w:t>
      </w:r>
      <w:r w:rsidR="002D6E13">
        <w:rPr>
          <w:rFonts w:eastAsia="Times New Roman"/>
          <w:noProof/>
          <w:lang w:eastAsia="uk-UA"/>
        </w:rPr>
        <w:t>и</w:t>
      </w:r>
      <w:r w:rsidRPr="00636372">
        <w:rPr>
          <w:rFonts w:eastAsia="Times New Roman"/>
          <w:noProof/>
          <w:lang w:eastAsia="uk-UA"/>
        </w:rPr>
        <w:t xml:space="preserve">», твір А. Шаміссо «Вигнанці» (за поемою К. Рилєєва «Войнаровський»), «Гонта» Р. фон Готшаля (1850) та інші твори. </w:t>
      </w:r>
    </w:p>
    <w:p w14:paraId="72CBE160" w14:textId="77777777" w:rsidR="00636372" w:rsidRPr="00953C82" w:rsidRDefault="00636372" w:rsidP="00636372">
      <w:pPr>
        <w:rPr>
          <w:rFonts w:eastAsia="Times New Roman"/>
          <w:noProof/>
          <w:lang w:eastAsia="uk-UA"/>
        </w:rPr>
      </w:pPr>
    </w:p>
    <w:p w14:paraId="10AB74FF" w14:textId="77777777" w:rsidR="00953C82" w:rsidRPr="00953C82" w:rsidRDefault="00953C82" w:rsidP="00953C82">
      <w:pPr>
        <w:rPr>
          <w:rFonts w:eastAsia="Times New Roman"/>
          <w:iCs/>
          <w:lang w:eastAsia="uk-UA"/>
        </w:rPr>
      </w:pPr>
      <w:r w:rsidRPr="00953C82">
        <w:rPr>
          <w:rFonts w:eastAsia="Times New Roman"/>
          <w:b/>
          <w:bCs/>
          <w:iCs/>
          <w:lang w:eastAsia="uk-UA"/>
        </w:rPr>
        <w:t>Основна література</w:t>
      </w:r>
      <w:r w:rsidRPr="00953C82">
        <w:rPr>
          <w:rFonts w:eastAsia="Times New Roman"/>
          <w:iCs/>
          <w:lang w:eastAsia="uk-UA"/>
        </w:rPr>
        <w:t xml:space="preserve">: </w:t>
      </w:r>
    </w:p>
    <w:p w14:paraId="6C732B43" w14:textId="090CF14F" w:rsidR="00953C82" w:rsidRPr="00173C8D" w:rsidRDefault="00953C82" w:rsidP="00953C82">
      <w:pPr>
        <w:rPr>
          <w:rFonts w:eastAsia="Times New Roman"/>
          <w:lang w:eastAsia="uk-UA"/>
        </w:rPr>
      </w:pPr>
      <w:r w:rsidRPr="00953C82">
        <w:rPr>
          <w:rFonts w:eastAsia="Times New Roman"/>
          <w:lang w:eastAsia="uk-UA"/>
        </w:rPr>
        <w:t xml:space="preserve">1. </w:t>
      </w:r>
      <w:r w:rsidRPr="00953C82">
        <w:rPr>
          <w:rFonts w:eastAsia="Times New Roman"/>
          <w:i/>
          <w:iCs/>
          <w:lang w:eastAsia="uk-UA"/>
        </w:rPr>
        <w:t>Зеров М. К.</w:t>
      </w:r>
      <w:r w:rsidRPr="00953C82">
        <w:rPr>
          <w:rFonts w:eastAsia="Times New Roman"/>
          <w:lang w:eastAsia="uk-UA"/>
        </w:rPr>
        <w:t xml:space="preserve"> Українські теми в російській літературі 20-30-х рр. Українська школа в польській поезії. Українська школа в польській літературі // Твори: У 2 т. </w:t>
      </w:r>
      <w:r w:rsidR="00173C8D" w:rsidRPr="00173C8D">
        <w:rPr>
          <w:rFonts w:eastAsia="Times New Roman"/>
          <w:lang w:eastAsia="uk-UA"/>
        </w:rPr>
        <w:t>К.</w:t>
      </w:r>
      <w:r w:rsidR="00173C8D">
        <w:rPr>
          <w:rFonts w:eastAsia="Times New Roman"/>
          <w:lang w:eastAsia="uk-UA"/>
        </w:rPr>
        <w:t>: Дніпро</w:t>
      </w:r>
      <w:r w:rsidR="00173C8D" w:rsidRPr="00173C8D">
        <w:rPr>
          <w:rFonts w:eastAsia="Times New Roman"/>
          <w:lang w:eastAsia="uk-UA"/>
        </w:rPr>
        <w:t>, 1990</w:t>
      </w:r>
      <w:r w:rsidR="00173C8D">
        <w:rPr>
          <w:rFonts w:eastAsia="Times New Roman"/>
          <w:lang w:eastAsia="uk-UA"/>
        </w:rPr>
        <w:t xml:space="preserve">. </w:t>
      </w:r>
      <w:r w:rsidRPr="00953C82">
        <w:rPr>
          <w:rFonts w:eastAsia="Times New Roman"/>
          <w:lang w:eastAsia="uk-UA"/>
        </w:rPr>
        <w:t>Т.</w:t>
      </w:r>
      <w:r w:rsidRPr="00173C8D">
        <w:rPr>
          <w:rFonts w:eastAsia="Times New Roman"/>
          <w:lang w:eastAsia="uk-UA"/>
        </w:rPr>
        <w:t xml:space="preserve"> </w:t>
      </w:r>
      <w:r w:rsidRPr="00953C82">
        <w:rPr>
          <w:rFonts w:eastAsia="Times New Roman"/>
          <w:lang w:eastAsia="uk-UA"/>
        </w:rPr>
        <w:t>2. С. 100–120.</w:t>
      </w:r>
    </w:p>
    <w:p w14:paraId="22689813" w14:textId="020D74A9" w:rsidR="00953C82" w:rsidRPr="00953C82" w:rsidRDefault="00953C82" w:rsidP="00953C82">
      <w:pPr>
        <w:rPr>
          <w:rFonts w:eastAsia="Times New Roman"/>
          <w:lang w:eastAsia="uk-UA"/>
        </w:rPr>
      </w:pPr>
      <w:r w:rsidRPr="00953C82">
        <w:rPr>
          <w:rFonts w:eastAsia="Times New Roman"/>
          <w:lang w:eastAsia="uk-UA"/>
        </w:rPr>
        <w:t xml:space="preserve">2. </w:t>
      </w:r>
      <w:r w:rsidRPr="00953C82">
        <w:rPr>
          <w:rFonts w:eastAsia="Times New Roman"/>
          <w:i/>
          <w:iCs/>
          <w:lang w:eastAsia="uk-UA"/>
        </w:rPr>
        <w:t>Чижевський Д. І.</w:t>
      </w:r>
      <w:r w:rsidRPr="00953C82">
        <w:rPr>
          <w:rFonts w:eastAsia="Times New Roman"/>
          <w:lang w:eastAsia="uk-UA"/>
        </w:rPr>
        <w:t xml:space="preserve"> Історія української літератури. </w:t>
      </w:r>
      <w:r w:rsidR="00173C8D">
        <w:rPr>
          <w:rFonts w:eastAsia="Times New Roman"/>
          <w:lang w:eastAsia="uk-UA"/>
        </w:rPr>
        <w:t xml:space="preserve">Тернопіль: </w:t>
      </w:r>
      <w:proofErr w:type="spellStart"/>
      <w:r w:rsidR="00173C8D" w:rsidRPr="00173C8D">
        <w:rPr>
          <w:rFonts w:eastAsia="Times New Roman"/>
          <w:lang w:eastAsia="uk-UA"/>
        </w:rPr>
        <w:t>Феміна</w:t>
      </w:r>
      <w:proofErr w:type="spellEnd"/>
      <w:r w:rsidR="00173C8D" w:rsidRPr="00173C8D">
        <w:rPr>
          <w:rFonts w:eastAsia="Times New Roman"/>
          <w:lang w:eastAsia="uk-UA"/>
        </w:rPr>
        <w:t xml:space="preserve">, </w:t>
      </w:r>
      <w:r w:rsidR="00173C8D">
        <w:rPr>
          <w:rFonts w:eastAsia="Times New Roman"/>
          <w:lang w:eastAsia="uk-UA"/>
        </w:rPr>
        <w:t xml:space="preserve">1994. </w:t>
      </w:r>
      <w:r w:rsidRPr="00953C82">
        <w:rPr>
          <w:rFonts w:eastAsia="Times New Roman"/>
          <w:lang w:eastAsia="uk-UA"/>
        </w:rPr>
        <w:t>С. 366–371.</w:t>
      </w:r>
    </w:p>
    <w:p w14:paraId="5B1CAB64" w14:textId="7E3844BD" w:rsidR="00953C82" w:rsidRPr="00953C82" w:rsidRDefault="00953C82" w:rsidP="00953C82">
      <w:pPr>
        <w:rPr>
          <w:rFonts w:eastAsia="Times New Roman"/>
          <w:lang w:eastAsia="uk-UA"/>
        </w:rPr>
      </w:pPr>
      <w:r w:rsidRPr="00953C82">
        <w:rPr>
          <w:rFonts w:eastAsia="Times New Roman"/>
          <w:lang w:eastAsia="uk-UA"/>
        </w:rPr>
        <w:t xml:space="preserve">3. </w:t>
      </w:r>
      <w:r w:rsidRPr="00953C82">
        <w:rPr>
          <w:rFonts w:eastAsia="Times New Roman"/>
          <w:i/>
          <w:iCs/>
          <w:lang w:eastAsia="uk-UA"/>
        </w:rPr>
        <w:t>Єфремов С.</w:t>
      </w:r>
      <w:r w:rsidR="00173C8D" w:rsidRPr="00173C8D">
        <w:rPr>
          <w:rFonts w:eastAsia="Times New Roman"/>
          <w:i/>
          <w:iCs/>
          <w:lang w:eastAsia="uk-UA"/>
        </w:rPr>
        <w:t xml:space="preserve"> </w:t>
      </w:r>
      <w:r w:rsidRPr="00953C82">
        <w:rPr>
          <w:rFonts w:eastAsia="Times New Roman"/>
          <w:i/>
          <w:iCs/>
          <w:lang w:eastAsia="uk-UA"/>
        </w:rPr>
        <w:t>О.</w:t>
      </w:r>
      <w:r w:rsidRPr="00953C82">
        <w:rPr>
          <w:rFonts w:eastAsia="Times New Roman"/>
          <w:lang w:eastAsia="uk-UA"/>
        </w:rPr>
        <w:t xml:space="preserve"> Історія українського письменства. К</w:t>
      </w:r>
      <w:r w:rsidR="00E43F3B">
        <w:rPr>
          <w:rFonts w:eastAsia="Times New Roman"/>
          <w:lang w:eastAsia="uk-UA"/>
        </w:rPr>
        <w:t>.</w:t>
      </w:r>
      <w:r w:rsidR="00173C8D" w:rsidRPr="00173C8D">
        <w:rPr>
          <w:rFonts w:eastAsia="Times New Roman"/>
          <w:lang w:eastAsia="uk-UA"/>
        </w:rPr>
        <w:t>: Femina,</w:t>
      </w:r>
      <w:r w:rsidRPr="00953C82">
        <w:rPr>
          <w:rFonts w:eastAsia="Times New Roman"/>
          <w:lang w:eastAsia="uk-UA"/>
        </w:rPr>
        <w:t>1995. С.</w:t>
      </w:r>
      <w:r w:rsidR="00E43F3B">
        <w:rPr>
          <w:rFonts w:eastAsia="Times New Roman"/>
          <w:lang w:eastAsia="uk-UA"/>
        </w:rPr>
        <w:t> </w:t>
      </w:r>
      <w:r w:rsidRPr="00953C82">
        <w:rPr>
          <w:rFonts w:eastAsia="Times New Roman"/>
          <w:lang w:eastAsia="uk-UA"/>
        </w:rPr>
        <w:t>309–320.</w:t>
      </w:r>
    </w:p>
    <w:p w14:paraId="7C46EC64" w14:textId="48866608" w:rsidR="00953C82" w:rsidRPr="00E43F3B" w:rsidRDefault="00953C82" w:rsidP="00953C82">
      <w:pPr>
        <w:rPr>
          <w:rFonts w:eastAsia="Times New Roman"/>
          <w:lang w:eastAsia="uk-UA"/>
        </w:rPr>
      </w:pPr>
      <w:r w:rsidRPr="00953C82">
        <w:rPr>
          <w:rFonts w:eastAsia="Times New Roman"/>
          <w:lang w:eastAsia="uk-UA"/>
        </w:rPr>
        <w:t xml:space="preserve">4. </w:t>
      </w:r>
      <w:proofErr w:type="spellStart"/>
      <w:r w:rsidRPr="00953C82">
        <w:rPr>
          <w:rFonts w:eastAsia="Times New Roman"/>
          <w:i/>
          <w:iCs/>
          <w:lang w:eastAsia="uk-UA"/>
        </w:rPr>
        <w:t>Грабович</w:t>
      </w:r>
      <w:proofErr w:type="spellEnd"/>
      <w:r w:rsidRPr="00953C82">
        <w:rPr>
          <w:rFonts w:eastAsia="Times New Roman"/>
          <w:i/>
          <w:iCs/>
          <w:lang w:eastAsia="uk-UA"/>
        </w:rPr>
        <w:t xml:space="preserve"> Г.</w:t>
      </w:r>
      <w:r w:rsidRPr="00953C82">
        <w:rPr>
          <w:rFonts w:eastAsia="Times New Roman"/>
          <w:lang w:eastAsia="uk-UA"/>
        </w:rPr>
        <w:t xml:space="preserve"> Грані міфічного: образ України в польському й українському романтизмі // </w:t>
      </w:r>
      <w:proofErr w:type="spellStart"/>
      <w:r w:rsidRPr="00953C82">
        <w:rPr>
          <w:rFonts w:eastAsia="Times New Roman"/>
          <w:i/>
          <w:iCs/>
          <w:lang w:eastAsia="uk-UA"/>
        </w:rPr>
        <w:t>Грабович</w:t>
      </w:r>
      <w:proofErr w:type="spellEnd"/>
      <w:r w:rsidRPr="00953C82">
        <w:rPr>
          <w:rFonts w:eastAsia="Times New Roman"/>
          <w:i/>
          <w:iCs/>
          <w:lang w:eastAsia="uk-UA"/>
        </w:rPr>
        <w:t xml:space="preserve"> Г.</w:t>
      </w:r>
      <w:r w:rsidRPr="00953C82">
        <w:rPr>
          <w:rFonts w:eastAsia="Times New Roman"/>
          <w:lang w:eastAsia="uk-UA"/>
        </w:rPr>
        <w:t xml:space="preserve"> До історії української літератури. К.</w:t>
      </w:r>
      <w:r w:rsidR="00E43F3B" w:rsidRPr="00E43F3B">
        <w:rPr>
          <w:rFonts w:eastAsia="Times New Roman"/>
          <w:lang w:eastAsia="uk-UA"/>
        </w:rPr>
        <w:t xml:space="preserve">: Основи, </w:t>
      </w:r>
      <w:r w:rsidRPr="00953C82">
        <w:rPr>
          <w:rFonts w:eastAsia="Times New Roman"/>
          <w:lang w:eastAsia="uk-UA"/>
        </w:rPr>
        <w:t>1997. С. 170–195.</w:t>
      </w:r>
    </w:p>
    <w:p w14:paraId="2E2182C9" w14:textId="16A5BFAB" w:rsidR="00953C82" w:rsidRDefault="00953C82" w:rsidP="00953C82">
      <w:pPr>
        <w:rPr>
          <w:rFonts w:eastAsia="Times New Roman"/>
          <w:lang w:eastAsia="uk-UA"/>
        </w:rPr>
      </w:pPr>
      <w:r w:rsidRPr="00953C82">
        <w:rPr>
          <w:rFonts w:eastAsia="Times New Roman"/>
          <w:lang w:eastAsia="uk-UA"/>
        </w:rPr>
        <w:t xml:space="preserve">5. </w:t>
      </w:r>
      <w:r w:rsidR="00E43F3B" w:rsidRPr="00E43F3B">
        <w:rPr>
          <w:rFonts w:eastAsia="Times New Roman"/>
          <w:lang w:eastAsia="uk-UA"/>
        </w:rPr>
        <w:t>Українська література в загальнослов’янському і світовому контексті: В 5 т. К.</w:t>
      </w:r>
      <w:r w:rsidR="00E43F3B">
        <w:rPr>
          <w:rFonts w:eastAsia="Times New Roman"/>
          <w:lang w:eastAsia="uk-UA"/>
        </w:rPr>
        <w:t>: Наукова думка</w:t>
      </w:r>
      <w:r w:rsidR="00E43F3B" w:rsidRPr="00E43F3B">
        <w:rPr>
          <w:rFonts w:eastAsia="Times New Roman"/>
          <w:lang w:eastAsia="uk-UA"/>
        </w:rPr>
        <w:t>, 1987. Т.</w:t>
      </w:r>
      <w:r w:rsidR="00E43F3B">
        <w:rPr>
          <w:rFonts w:eastAsia="Times New Roman"/>
          <w:lang w:eastAsia="uk-UA"/>
        </w:rPr>
        <w:t> </w:t>
      </w:r>
      <w:r w:rsidR="00E43F3B" w:rsidRPr="00E43F3B">
        <w:rPr>
          <w:rFonts w:eastAsia="Times New Roman"/>
          <w:lang w:eastAsia="uk-UA"/>
        </w:rPr>
        <w:t xml:space="preserve">1. Українська дожовтнева література і слов’янський світ. </w:t>
      </w:r>
      <w:r w:rsidRPr="00953C82">
        <w:rPr>
          <w:rFonts w:eastAsia="Times New Roman"/>
          <w:lang w:eastAsia="uk-UA"/>
        </w:rPr>
        <w:t>С. 96–121, 140–147.</w:t>
      </w:r>
    </w:p>
    <w:p w14:paraId="6FB6B77E" w14:textId="5AF7E6DC" w:rsidR="00284E00" w:rsidRPr="00953C82" w:rsidRDefault="00284E00" w:rsidP="00953C82">
      <w:pPr>
        <w:rPr>
          <w:rFonts w:eastAsia="Times New Roman"/>
          <w:lang w:eastAsia="uk-UA"/>
        </w:rPr>
      </w:pPr>
      <w:r>
        <w:rPr>
          <w:rFonts w:eastAsia="Times New Roman"/>
          <w:lang w:eastAsia="uk-UA"/>
        </w:rPr>
        <w:t xml:space="preserve">6. </w:t>
      </w:r>
      <w:r w:rsidRPr="00284E00">
        <w:rPr>
          <w:rFonts w:eastAsia="Times New Roman"/>
          <w:i/>
          <w:iCs/>
          <w:lang w:eastAsia="uk-UA"/>
        </w:rPr>
        <w:t>Наливайко Д. С.</w:t>
      </w:r>
      <w:r w:rsidRPr="00284E00">
        <w:rPr>
          <w:rFonts w:eastAsia="Times New Roman"/>
          <w:lang w:eastAsia="uk-UA"/>
        </w:rPr>
        <w:t xml:space="preserve"> Поема Джорджа Байрона </w:t>
      </w:r>
      <w:r>
        <w:rPr>
          <w:rFonts w:eastAsia="Times New Roman"/>
          <w:lang w:eastAsia="uk-UA"/>
        </w:rPr>
        <w:t>«</w:t>
      </w:r>
      <w:r w:rsidRPr="00284E00">
        <w:rPr>
          <w:rFonts w:eastAsia="Times New Roman"/>
          <w:lang w:eastAsia="uk-UA"/>
        </w:rPr>
        <w:t>Мазепа</w:t>
      </w:r>
      <w:r>
        <w:rPr>
          <w:rFonts w:eastAsia="Times New Roman"/>
          <w:lang w:eastAsia="uk-UA"/>
        </w:rPr>
        <w:t>»</w:t>
      </w:r>
      <w:r w:rsidRPr="00284E00">
        <w:rPr>
          <w:rFonts w:eastAsia="Times New Roman"/>
          <w:lang w:eastAsia="uk-UA"/>
        </w:rPr>
        <w:t xml:space="preserve"> у контексті європейського романтизму</w:t>
      </w:r>
      <w:r>
        <w:rPr>
          <w:rFonts w:eastAsia="Times New Roman"/>
          <w:lang w:eastAsia="uk-UA"/>
        </w:rPr>
        <w:t xml:space="preserve">. </w:t>
      </w:r>
      <w:r w:rsidRPr="00284E00">
        <w:rPr>
          <w:rFonts w:eastAsia="Times New Roman"/>
          <w:lang w:eastAsia="uk-UA"/>
        </w:rPr>
        <w:t>К.: Веселка, 2006. 30 с.</w:t>
      </w:r>
      <w:r>
        <w:rPr>
          <w:rFonts w:eastAsia="Times New Roman"/>
          <w:lang w:eastAsia="uk-UA"/>
        </w:rPr>
        <w:t xml:space="preserve"> </w:t>
      </w:r>
    </w:p>
    <w:p w14:paraId="4447C368" w14:textId="57CA1986" w:rsidR="00636372" w:rsidRDefault="00284E00" w:rsidP="00636372">
      <w:pPr>
        <w:rPr>
          <w:rFonts w:eastAsia="Times New Roman"/>
          <w:lang w:eastAsia="uk-UA"/>
        </w:rPr>
      </w:pPr>
      <w:r>
        <w:rPr>
          <w:rFonts w:eastAsia="Times New Roman"/>
          <w:lang w:eastAsia="uk-UA"/>
        </w:rPr>
        <w:t>7</w:t>
      </w:r>
      <w:r w:rsidR="00953C82" w:rsidRPr="00953C82">
        <w:rPr>
          <w:rFonts w:eastAsia="Times New Roman"/>
          <w:lang w:eastAsia="uk-UA"/>
        </w:rPr>
        <w:t xml:space="preserve">. </w:t>
      </w:r>
      <w:r w:rsidR="00953C82" w:rsidRPr="00953C82">
        <w:rPr>
          <w:rFonts w:eastAsia="Times New Roman"/>
          <w:i/>
          <w:iCs/>
          <w:lang w:eastAsia="uk-UA"/>
        </w:rPr>
        <w:t>Наливайко Д.</w:t>
      </w:r>
      <w:r w:rsidR="00E43F3B" w:rsidRPr="00E43F3B">
        <w:rPr>
          <w:rFonts w:eastAsia="Times New Roman"/>
          <w:i/>
          <w:iCs/>
          <w:lang w:eastAsia="uk-UA"/>
        </w:rPr>
        <w:t xml:space="preserve"> </w:t>
      </w:r>
      <w:r w:rsidR="00953C82" w:rsidRPr="00953C82">
        <w:rPr>
          <w:rFonts w:eastAsia="Times New Roman"/>
          <w:i/>
          <w:iCs/>
          <w:lang w:eastAsia="uk-UA"/>
        </w:rPr>
        <w:t>С.</w:t>
      </w:r>
      <w:r w:rsidR="00953C82" w:rsidRPr="00953C82">
        <w:rPr>
          <w:rFonts w:eastAsia="Times New Roman"/>
          <w:lang w:eastAsia="uk-UA"/>
        </w:rPr>
        <w:t xml:space="preserve"> Спільність і своєрідність // Українська література в контексті європейського літературного процесу. К.</w:t>
      </w:r>
      <w:r w:rsidR="00E43F3B">
        <w:rPr>
          <w:rFonts w:eastAsia="Times New Roman"/>
          <w:lang w:eastAsia="uk-UA"/>
        </w:rPr>
        <w:t>: Дніпро</w:t>
      </w:r>
      <w:r w:rsidR="00953C82" w:rsidRPr="00953C82">
        <w:rPr>
          <w:rFonts w:eastAsia="Times New Roman"/>
          <w:lang w:eastAsia="uk-UA"/>
        </w:rPr>
        <w:t>, 1988. С. 156–189.</w:t>
      </w:r>
    </w:p>
    <w:p w14:paraId="79581837" w14:textId="216E63EC" w:rsidR="00636372" w:rsidRDefault="00284E00" w:rsidP="00636372">
      <w:pPr>
        <w:rPr>
          <w:rFonts w:eastAsia="Times New Roman"/>
          <w:lang w:eastAsia="uk-UA"/>
        </w:rPr>
      </w:pPr>
      <w:r>
        <w:rPr>
          <w:rFonts w:eastAsia="Times New Roman"/>
          <w:lang w:eastAsia="uk-UA"/>
        </w:rPr>
        <w:t>8</w:t>
      </w:r>
      <w:r w:rsidR="00636372" w:rsidRPr="00636372">
        <w:rPr>
          <w:rFonts w:eastAsia="Times New Roman"/>
          <w:lang w:eastAsia="uk-UA"/>
        </w:rPr>
        <w:t xml:space="preserve">. Українською музою натхненні. Польські поети, які писали українською мовою / Упор. </w:t>
      </w:r>
      <w:r w:rsidR="00636372" w:rsidRPr="00636372">
        <w:rPr>
          <w:rFonts w:eastAsia="Times New Roman"/>
          <w:i/>
          <w:lang w:eastAsia="uk-UA"/>
        </w:rPr>
        <w:t xml:space="preserve">Р. </w:t>
      </w:r>
      <w:proofErr w:type="spellStart"/>
      <w:r w:rsidR="00636372" w:rsidRPr="00636372">
        <w:rPr>
          <w:rFonts w:eastAsia="Times New Roman"/>
          <w:i/>
          <w:lang w:eastAsia="uk-UA"/>
        </w:rPr>
        <w:t>Кирчiва</w:t>
      </w:r>
      <w:proofErr w:type="spellEnd"/>
      <w:r w:rsidR="00636372" w:rsidRPr="00636372">
        <w:rPr>
          <w:rFonts w:eastAsia="Times New Roman"/>
          <w:lang w:eastAsia="uk-UA"/>
        </w:rPr>
        <w:t xml:space="preserve"> та </w:t>
      </w:r>
      <w:r w:rsidR="00636372" w:rsidRPr="00636372">
        <w:rPr>
          <w:rFonts w:eastAsia="Times New Roman"/>
          <w:i/>
          <w:lang w:eastAsia="uk-UA"/>
        </w:rPr>
        <w:t>М. Гнатюка</w:t>
      </w:r>
      <w:r w:rsidR="00636372" w:rsidRPr="00636372">
        <w:rPr>
          <w:rFonts w:eastAsia="Times New Roman"/>
          <w:lang w:eastAsia="uk-UA"/>
        </w:rPr>
        <w:t xml:space="preserve">. – К., 1971. – 304 с. </w:t>
      </w:r>
    </w:p>
    <w:p w14:paraId="36D6B15B" w14:textId="3E0CA0AA" w:rsidR="00636372" w:rsidRPr="00636372" w:rsidRDefault="00284E00" w:rsidP="00636372">
      <w:pPr>
        <w:rPr>
          <w:rFonts w:eastAsia="Times New Roman"/>
          <w:lang w:eastAsia="uk-UA"/>
        </w:rPr>
      </w:pPr>
      <w:r>
        <w:rPr>
          <w:rFonts w:eastAsia="Times New Roman"/>
          <w:lang w:eastAsia="uk-UA"/>
        </w:rPr>
        <w:t>9</w:t>
      </w:r>
      <w:r w:rsidR="00636372" w:rsidRPr="00636372">
        <w:rPr>
          <w:rFonts w:eastAsia="Times New Roman"/>
          <w:lang w:eastAsia="uk-UA"/>
        </w:rPr>
        <w:t xml:space="preserve">. </w:t>
      </w:r>
      <w:proofErr w:type="spellStart"/>
      <w:r w:rsidR="00636372" w:rsidRPr="00636372">
        <w:rPr>
          <w:rFonts w:eastAsia="Times New Roman"/>
          <w:i/>
          <w:lang w:eastAsia="uk-UA"/>
        </w:rPr>
        <w:t>Кирчів</w:t>
      </w:r>
      <w:proofErr w:type="spellEnd"/>
      <w:r w:rsidR="00636372" w:rsidRPr="00636372">
        <w:rPr>
          <w:rFonts w:eastAsia="Times New Roman"/>
          <w:i/>
          <w:lang w:eastAsia="uk-UA"/>
        </w:rPr>
        <w:t xml:space="preserve"> Р.</w:t>
      </w:r>
      <w:r w:rsidR="00636372" w:rsidRPr="00636372">
        <w:rPr>
          <w:rFonts w:eastAsia="Times New Roman"/>
          <w:lang w:eastAsia="uk-UA"/>
        </w:rPr>
        <w:t xml:space="preserve"> Український фольклор у польській літературі (період романтизму). К.</w:t>
      </w:r>
      <w:r w:rsidR="00636372">
        <w:rPr>
          <w:rFonts w:eastAsia="Times New Roman"/>
          <w:lang w:eastAsia="uk-UA"/>
        </w:rPr>
        <w:t>: Наукова думка</w:t>
      </w:r>
      <w:r w:rsidR="00636372" w:rsidRPr="00636372">
        <w:rPr>
          <w:rFonts w:eastAsia="Times New Roman"/>
          <w:lang w:eastAsia="uk-UA"/>
        </w:rPr>
        <w:t xml:space="preserve">, 1971. 275 с. </w:t>
      </w:r>
    </w:p>
    <w:p w14:paraId="169C6BAB" w14:textId="5EBC1879" w:rsidR="00953C82" w:rsidRPr="00953C82" w:rsidRDefault="00953C82" w:rsidP="00953C82"/>
    <w:sectPr w:rsidR="00953C82" w:rsidRPr="00953C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9C"/>
    <w:rsid w:val="00173C8D"/>
    <w:rsid w:val="001B2D1E"/>
    <w:rsid w:val="00284E00"/>
    <w:rsid w:val="002D6E13"/>
    <w:rsid w:val="00314A3F"/>
    <w:rsid w:val="00350AE3"/>
    <w:rsid w:val="003F3C90"/>
    <w:rsid w:val="00636372"/>
    <w:rsid w:val="00733FE2"/>
    <w:rsid w:val="007A179C"/>
    <w:rsid w:val="008107D8"/>
    <w:rsid w:val="008F7241"/>
    <w:rsid w:val="00953C82"/>
    <w:rsid w:val="00BE1B43"/>
    <w:rsid w:val="00DE2C31"/>
    <w:rsid w:val="00E43F3B"/>
    <w:rsid w:val="00FF1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3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BE1B43"/>
    <w:rPr>
      <w:rFonts w:ascii="Times New Roman" w:hAnsi="Times New Roman"/>
      <w:b/>
      <w:bCs/>
      <w:smallCaps/>
      <w:color w:val="auto"/>
      <w:spacing w:val="5"/>
      <w:sz w:val="20"/>
    </w:rPr>
  </w:style>
  <w:style w:type="character" w:styleId="a4">
    <w:name w:val="Subtle Reference"/>
    <w:basedOn w:val="a0"/>
    <w:uiPriority w:val="31"/>
    <w:qFormat/>
    <w:rsid w:val="00BE1B43"/>
    <w:rPr>
      <w:rFonts w:ascii="Times New Roman" w:hAnsi="Times New Roman"/>
      <w:smallCaps/>
      <w:color w:val="auto"/>
      <w:sz w:val="20"/>
    </w:rPr>
  </w:style>
  <w:style w:type="character" w:styleId="a5">
    <w:name w:val="Hyperlink"/>
    <w:basedOn w:val="a0"/>
    <w:uiPriority w:val="99"/>
    <w:unhideWhenUsed/>
    <w:rsid w:val="00953C82"/>
    <w:rPr>
      <w:color w:val="0563C1" w:themeColor="hyperlink"/>
      <w:u w:val="single"/>
    </w:rPr>
  </w:style>
  <w:style w:type="character" w:customStyle="1" w:styleId="UnresolvedMention">
    <w:name w:val="Unresolved Mention"/>
    <w:basedOn w:val="a0"/>
    <w:uiPriority w:val="99"/>
    <w:semiHidden/>
    <w:unhideWhenUsed/>
    <w:rsid w:val="00953C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8"/>
        <w:szCs w:val="28"/>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3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BE1B43"/>
    <w:rPr>
      <w:rFonts w:ascii="Times New Roman" w:hAnsi="Times New Roman"/>
      <w:b/>
      <w:bCs/>
      <w:smallCaps/>
      <w:color w:val="auto"/>
      <w:spacing w:val="5"/>
      <w:sz w:val="20"/>
    </w:rPr>
  </w:style>
  <w:style w:type="character" w:styleId="a4">
    <w:name w:val="Subtle Reference"/>
    <w:basedOn w:val="a0"/>
    <w:uiPriority w:val="31"/>
    <w:qFormat/>
    <w:rsid w:val="00BE1B43"/>
    <w:rPr>
      <w:rFonts w:ascii="Times New Roman" w:hAnsi="Times New Roman"/>
      <w:smallCaps/>
      <w:color w:val="auto"/>
      <w:sz w:val="20"/>
    </w:rPr>
  </w:style>
  <w:style w:type="character" w:styleId="a5">
    <w:name w:val="Hyperlink"/>
    <w:basedOn w:val="a0"/>
    <w:uiPriority w:val="99"/>
    <w:unhideWhenUsed/>
    <w:rsid w:val="00953C82"/>
    <w:rPr>
      <w:color w:val="0563C1" w:themeColor="hyperlink"/>
      <w:u w:val="single"/>
    </w:rPr>
  </w:style>
  <w:style w:type="character" w:customStyle="1" w:styleId="UnresolvedMention">
    <w:name w:val="Unresolved Mention"/>
    <w:basedOn w:val="a0"/>
    <w:uiPriority w:val="99"/>
    <w:semiHidden/>
    <w:unhideWhenUsed/>
    <w:rsid w:val="0095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11310</Words>
  <Characters>6447</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Vasyl</dc:creator>
  <cp:keywords/>
  <dc:description/>
  <cp:lastModifiedBy>2020</cp:lastModifiedBy>
  <cp:revision>4</cp:revision>
  <dcterms:created xsi:type="dcterms:W3CDTF">2020-04-15T07:15:00Z</dcterms:created>
  <dcterms:modified xsi:type="dcterms:W3CDTF">2020-04-15T10:31:00Z</dcterms:modified>
</cp:coreProperties>
</file>