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6FE7" w14:textId="77777777" w:rsidR="00CB5F00" w:rsidRPr="00CB5F00" w:rsidRDefault="00CB5F00" w:rsidP="00CB5F00">
      <w:pPr>
        <w:rPr>
          <w:b/>
        </w:rPr>
      </w:pPr>
      <w:r w:rsidRPr="00CB5F00">
        <w:t>Дисципліна «</w:t>
      </w:r>
      <w:r w:rsidRPr="00CB5F00">
        <w:rPr>
          <w:b/>
        </w:rPr>
        <w:t>Український романтизм у загальноєвропейському контексті»</w:t>
      </w:r>
    </w:p>
    <w:p w14:paraId="07FCD3C1" w14:textId="77777777" w:rsidR="00CB5F00" w:rsidRPr="00CB5F00" w:rsidRDefault="00CB5F00" w:rsidP="00CB5F00">
      <w:r w:rsidRPr="00CB5F00">
        <w:t>Викладач: Івашків Василь Михайлович</w:t>
      </w:r>
    </w:p>
    <w:p w14:paraId="095436A2" w14:textId="7BC334B6" w:rsidR="00CB5F00" w:rsidRPr="00CB5F00" w:rsidRDefault="00CB5F00" w:rsidP="00CB5F00">
      <w:r w:rsidRPr="00CB5F00">
        <w:rPr>
          <w:lang w:val="en-US"/>
        </w:rPr>
        <w:t>email</w:t>
      </w:r>
      <w:r w:rsidRPr="00CB5F00">
        <w:t xml:space="preserve">: </w:t>
      </w:r>
      <w:hyperlink r:id="rId4" w:history="1">
        <w:r w:rsidRPr="00CB5F00">
          <w:rPr>
            <w:rStyle w:val="a5"/>
            <w:lang w:val="en-US"/>
          </w:rPr>
          <w:t>vasyl_ivashkiv@ukr.net</w:t>
        </w:r>
      </w:hyperlink>
      <w:r w:rsidRPr="00CB5F00">
        <w:t xml:space="preserve"> (час консультацій: </w:t>
      </w:r>
      <w:r>
        <w:t>29</w:t>
      </w:r>
      <w:r w:rsidRPr="00CB5F00">
        <w:t>.04.2020</w:t>
      </w:r>
      <w:r>
        <w:t xml:space="preserve"> та 13.05.2020</w:t>
      </w:r>
      <w:r w:rsidRPr="00CB5F00">
        <w:t xml:space="preserve"> – з 15.05 до 16.25)</w:t>
      </w:r>
    </w:p>
    <w:p w14:paraId="7EC09C12" w14:textId="77777777" w:rsidR="00CB5F00" w:rsidRPr="00CB5F00" w:rsidRDefault="00CB5F00" w:rsidP="00CB5F00"/>
    <w:p w14:paraId="3E3059B9" w14:textId="5B76F8B9" w:rsidR="00CB5F00" w:rsidRPr="00CB5F00" w:rsidRDefault="00CB5F00" w:rsidP="00CB5F00">
      <w:r w:rsidRPr="00CB5F00">
        <w:t>29</w:t>
      </w:r>
      <w:r w:rsidRPr="00CB5F00">
        <w:t xml:space="preserve"> квітня 2020 року</w:t>
      </w:r>
      <w:r>
        <w:t xml:space="preserve"> та 13 травня 2020 року. </w:t>
      </w:r>
    </w:p>
    <w:p w14:paraId="7CB28ACE" w14:textId="5A159A3C" w:rsidR="00CB5F00" w:rsidRPr="00CB5F00" w:rsidRDefault="00CB5F00" w:rsidP="00CB5F00">
      <w:pPr>
        <w:rPr>
          <w:rFonts w:eastAsia="Times New Roman"/>
          <w:b/>
          <w:lang w:eastAsia="ru-RU"/>
        </w:rPr>
      </w:pPr>
      <w:r w:rsidRPr="00CB5F00">
        <w:t xml:space="preserve">Тема лекції: </w:t>
      </w:r>
      <w:r w:rsidRPr="00CB5F00">
        <w:rPr>
          <w:rFonts w:eastAsia="Times New Roman"/>
          <w:b/>
          <w:lang w:eastAsia="ru-RU"/>
        </w:rPr>
        <w:t xml:space="preserve">Український романтизм у контексті історико-літературного процесу (постаті і жанри) (4 год.) </w:t>
      </w:r>
    </w:p>
    <w:p w14:paraId="6883FBCB" w14:textId="643AAB30" w:rsidR="00CB5F00" w:rsidRDefault="00CB5F00" w:rsidP="00CB5F00">
      <w:pPr>
        <w:rPr>
          <w:rFonts w:eastAsia="Times New Roman"/>
          <w:lang w:eastAsia="ru-RU"/>
        </w:rPr>
      </w:pPr>
      <w:r w:rsidRPr="00CB5F00">
        <w:rPr>
          <w:rFonts w:eastAsia="Times New Roman"/>
          <w:lang w:eastAsia="ru-RU"/>
        </w:rPr>
        <w:t>1. Особливості української романтичної поезії, яка охоплює межі 1820–1860-х років. Рання романтична поезія – це засвоєння і стилізація фольклорної поезії. Творчість М.</w:t>
      </w:r>
      <w:r>
        <w:rPr>
          <w:rFonts w:eastAsia="Times New Roman"/>
          <w:lang w:eastAsia="ru-RU"/>
        </w:rPr>
        <w:t xml:space="preserve"> </w:t>
      </w:r>
      <w:r w:rsidRPr="00CB5F00">
        <w:rPr>
          <w:rFonts w:eastAsia="Times New Roman"/>
          <w:lang w:eastAsia="ru-RU"/>
        </w:rPr>
        <w:t>Костомарова, Л.</w:t>
      </w:r>
      <w:r>
        <w:rPr>
          <w:rFonts w:eastAsia="Times New Roman"/>
          <w:lang w:eastAsia="ru-RU"/>
        </w:rPr>
        <w:t xml:space="preserve"> </w:t>
      </w:r>
      <w:r w:rsidRPr="00CB5F00">
        <w:rPr>
          <w:rFonts w:eastAsia="Times New Roman"/>
          <w:lang w:eastAsia="ru-RU"/>
        </w:rPr>
        <w:t>Боровиковського, А.</w:t>
      </w:r>
      <w:r>
        <w:rPr>
          <w:rFonts w:eastAsia="Times New Roman"/>
          <w:lang w:eastAsia="ru-RU"/>
        </w:rPr>
        <w:t xml:space="preserve"> </w:t>
      </w:r>
      <w:r w:rsidRPr="00CB5F00">
        <w:rPr>
          <w:rFonts w:eastAsia="Times New Roman"/>
          <w:lang w:eastAsia="ru-RU"/>
        </w:rPr>
        <w:t>Метлинського, І.</w:t>
      </w:r>
      <w:r>
        <w:rPr>
          <w:rFonts w:eastAsia="Times New Roman"/>
          <w:lang w:val="ru-RU" w:eastAsia="ru-RU"/>
        </w:rPr>
        <w:t> </w:t>
      </w:r>
      <w:r w:rsidRPr="00CB5F00">
        <w:rPr>
          <w:rFonts w:eastAsia="Times New Roman"/>
          <w:lang w:eastAsia="ru-RU"/>
        </w:rPr>
        <w:t>Срезневського. Т.</w:t>
      </w:r>
      <w:r>
        <w:rPr>
          <w:rFonts w:eastAsia="Times New Roman"/>
          <w:lang w:val="ru-RU" w:eastAsia="ru-RU"/>
        </w:rPr>
        <w:t> </w:t>
      </w:r>
      <w:r w:rsidRPr="00CB5F00">
        <w:rPr>
          <w:rFonts w:eastAsia="Times New Roman"/>
          <w:lang w:eastAsia="ru-RU"/>
        </w:rPr>
        <w:t>Шевченко – романтик. Збірка романтичної поезії П.</w:t>
      </w:r>
      <w:r>
        <w:rPr>
          <w:rFonts w:eastAsia="Times New Roman"/>
          <w:lang w:val="ru-RU" w:eastAsia="ru-RU"/>
        </w:rPr>
        <w:t> </w:t>
      </w:r>
      <w:r w:rsidRPr="00CB5F00">
        <w:rPr>
          <w:rFonts w:eastAsia="Times New Roman"/>
          <w:lang w:eastAsia="ru-RU"/>
        </w:rPr>
        <w:t>Куліша «Досвітки»</w:t>
      </w:r>
      <w:r w:rsidR="00BC6480">
        <w:rPr>
          <w:rFonts w:eastAsia="Times New Roman"/>
          <w:lang w:eastAsia="ru-RU"/>
        </w:rPr>
        <w:t xml:space="preserve"> (2 год.)</w:t>
      </w:r>
      <w:r w:rsidRPr="00CB5F00">
        <w:rPr>
          <w:rFonts w:eastAsia="Times New Roman"/>
          <w:lang w:eastAsia="ru-RU"/>
        </w:rPr>
        <w:t xml:space="preserve">. </w:t>
      </w:r>
    </w:p>
    <w:p w14:paraId="6459ED5F" w14:textId="77777777" w:rsidR="00EB5398" w:rsidRDefault="00EB5398" w:rsidP="00EB5398">
      <w:pPr>
        <w:jc w:val="center"/>
      </w:pPr>
      <w:r w:rsidRPr="00CB5F00">
        <w:rPr>
          <w:b/>
          <w:bCs/>
        </w:rPr>
        <w:t>Основні положення лекції</w:t>
      </w:r>
      <w:r w:rsidRPr="00CB5F00">
        <w:t>:</w:t>
      </w:r>
    </w:p>
    <w:p w14:paraId="7123FCCE" w14:textId="77777777" w:rsidR="00EB5398" w:rsidRDefault="00EB5398" w:rsidP="00EB5398">
      <w:pPr>
        <w:rPr>
          <w:rFonts w:eastAsia="Times New Roman"/>
          <w:lang w:eastAsia="uk-UA"/>
        </w:rPr>
      </w:pPr>
      <w:r w:rsidRPr="00EB5398">
        <w:rPr>
          <w:rFonts w:eastAsia="Times New Roman"/>
          <w:lang w:eastAsia="uk-UA"/>
        </w:rPr>
        <w:t xml:space="preserve">Оскільки, як ішлося на перших лекціях, головні досягнення європейського романтизму (український романтизм тут не виняток) у поезії, спершу поговоримо саме про неї. Варто також зазначити, що найменше естетично довершених творів серед зразків </w:t>
      </w:r>
      <w:r w:rsidRPr="00EB5398">
        <w:rPr>
          <w:rFonts w:eastAsia="Times New Roman"/>
          <w:i/>
          <w:lang w:eastAsia="uk-UA"/>
        </w:rPr>
        <w:t>романтичної драматургії</w:t>
      </w:r>
      <w:r w:rsidRPr="00EB5398">
        <w:rPr>
          <w:rFonts w:eastAsia="Times New Roman"/>
          <w:lang w:eastAsia="uk-UA"/>
        </w:rPr>
        <w:t xml:space="preserve"> (найбільш яскравими прикладами романтичної драми є історичні трагедії Миколи Костомарова «Сава Чалий» і «Переяславська ніч», мелодрама Тараса Шевченка «Назар Стодоля», трагедії й мелодрами Юрія Федьковича «Довбуш», «Хмельницький» та «Керманич», а також «</w:t>
      </w:r>
      <w:proofErr w:type="spellStart"/>
      <w:r w:rsidRPr="00EB5398">
        <w:rPr>
          <w:rFonts w:eastAsia="Times New Roman"/>
          <w:lang w:eastAsia="uk-UA"/>
        </w:rPr>
        <w:t>Драмована</w:t>
      </w:r>
      <w:proofErr w:type="spellEnd"/>
      <w:r w:rsidRPr="00EB5398">
        <w:rPr>
          <w:rFonts w:eastAsia="Times New Roman"/>
          <w:lang w:eastAsia="uk-UA"/>
        </w:rPr>
        <w:t xml:space="preserve"> трилогія» Пантелеймона Куліша), що пов’язано із специфікою розвитку українського театру. Що стосується </w:t>
      </w:r>
      <w:r w:rsidRPr="00EB5398">
        <w:rPr>
          <w:rFonts w:eastAsia="Times New Roman"/>
          <w:i/>
          <w:lang w:eastAsia="uk-UA"/>
        </w:rPr>
        <w:t>романтичної прози</w:t>
      </w:r>
      <w:r w:rsidRPr="00EB5398">
        <w:rPr>
          <w:rFonts w:eastAsia="Times New Roman"/>
          <w:lang w:eastAsia="uk-UA"/>
        </w:rPr>
        <w:t xml:space="preserve">, то вона представлена текстами Пантелеймона Куліша (найвідоміші з них роман «Чорна рада. Хроніка 1663 року» та ідилія «Орися»), повісті й оповідання Марко Вовчок, Юрія Федьковича, Олекси Стороженка, Миколи </w:t>
      </w:r>
      <w:proofErr w:type="spellStart"/>
      <w:r w:rsidRPr="00EB5398">
        <w:rPr>
          <w:rFonts w:eastAsia="Times New Roman"/>
          <w:lang w:eastAsia="uk-UA"/>
        </w:rPr>
        <w:t>Устияновича</w:t>
      </w:r>
      <w:proofErr w:type="spellEnd"/>
      <w:r w:rsidRPr="00EB5398">
        <w:rPr>
          <w:rFonts w:eastAsia="Times New Roman"/>
          <w:lang w:eastAsia="uk-UA"/>
        </w:rPr>
        <w:t xml:space="preserve"> та інших авторів. Цікавим явищем української романтичної прози є й оповідання-казка Маркіяна Шашкевича «Олена». Варто зазначити, що і як романтик розпочинав свою прозову творчість Іван Франко – йдеться про роман чи повість «</w:t>
      </w:r>
      <w:proofErr w:type="spellStart"/>
      <w:r w:rsidRPr="00EB5398">
        <w:rPr>
          <w:rFonts w:eastAsia="Times New Roman"/>
          <w:lang w:eastAsia="uk-UA"/>
        </w:rPr>
        <w:t>Петрії</w:t>
      </w:r>
      <w:proofErr w:type="spellEnd"/>
      <w:r w:rsidRPr="00EB5398">
        <w:rPr>
          <w:rFonts w:eastAsia="Times New Roman"/>
          <w:lang w:eastAsia="uk-UA"/>
        </w:rPr>
        <w:t xml:space="preserve"> та </w:t>
      </w:r>
      <w:proofErr w:type="spellStart"/>
      <w:r w:rsidRPr="00EB5398">
        <w:rPr>
          <w:rFonts w:eastAsia="Times New Roman"/>
          <w:lang w:eastAsia="uk-UA"/>
        </w:rPr>
        <w:t>Довбущуки</w:t>
      </w:r>
      <w:proofErr w:type="spellEnd"/>
      <w:r w:rsidRPr="00EB5398">
        <w:rPr>
          <w:rFonts w:eastAsia="Times New Roman"/>
          <w:lang w:eastAsia="uk-UA"/>
        </w:rPr>
        <w:t xml:space="preserve">». </w:t>
      </w:r>
    </w:p>
    <w:p w14:paraId="6B7AD9A6" w14:textId="77777777" w:rsidR="00EB5398" w:rsidRDefault="00EB5398" w:rsidP="00EB5398">
      <w:pPr>
        <w:jc w:val="center"/>
        <w:rPr>
          <w:rFonts w:eastAsia="Times New Roman"/>
          <w:b/>
          <w:lang w:eastAsia="uk-UA"/>
        </w:rPr>
      </w:pPr>
      <w:r w:rsidRPr="00EB5398">
        <w:rPr>
          <w:rFonts w:eastAsia="Times New Roman"/>
          <w:b/>
          <w:lang w:eastAsia="uk-UA"/>
        </w:rPr>
        <w:t>1. Поезія.</w:t>
      </w:r>
    </w:p>
    <w:p w14:paraId="63969D15" w14:textId="77777777" w:rsidR="00EB5398" w:rsidRDefault="00EB5398" w:rsidP="00EB5398">
      <w:pPr>
        <w:rPr>
          <w:rFonts w:eastAsia="Times New Roman"/>
          <w:lang w:eastAsia="uk-UA"/>
        </w:rPr>
      </w:pPr>
      <w:r w:rsidRPr="00EB5398">
        <w:rPr>
          <w:rFonts w:eastAsia="Times New Roman"/>
          <w:lang w:eastAsia="uk-UA"/>
        </w:rPr>
        <w:t>Українська романтична поезія охоплює період від кінця 1820-х років до початку 1860-х років: її початком традиційно називають переспіви П. Гулака-</w:t>
      </w:r>
      <w:proofErr w:type="spellStart"/>
      <w:r w:rsidRPr="00EB5398">
        <w:rPr>
          <w:rFonts w:eastAsia="Times New Roman"/>
          <w:lang w:eastAsia="uk-UA"/>
        </w:rPr>
        <w:t>Артемовського</w:t>
      </w:r>
      <w:proofErr w:type="spellEnd"/>
      <w:r w:rsidRPr="00EB5398">
        <w:rPr>
          <w:rFonts w:eastAsia="Times New Roman"/>
          <w:lang w:eastAsia="uk-UA"/>
        </w:rPr>
        <w:t xml:space="preserve"> «Рибалка» (з Й. В. Ґете) та «Твардовський» (з А. </w:t>
      </w:r>
      <w:proofErr w:type="spellStart"/>
      <w:r w:rsidRPr="00EB5398">
        <w:rPr>
          <w:rFonts w:eastAsia="Times New Roman"/>
          <w:lang w:eastAsia="uk-UA"/>
        </w:rPr>
        <w:t>Міцкевіча</w:t>
      </w:r>
      <w:proofErr w:type="spellEnd"/>
      <w:r w:rsidRPr="00EB5398">
        <w:rPr>
          <w:rFonts w:eastAsia="Times New Roman"/>
          <w:lang w:eastAsia="uk-UA"/>
        </w:rPr>
        <w:t>), датовані 1827 роком, а також пісню С. </w:t>
      </w:r>
      <w:proofErr w:type="spellStart"/>
      <w:r w:rsidRPr="00EB5398">
        <w:rPr>
          <w:rFonts w:eastAsia="Times New Roman"/>
          <w:lang w:eastAsia="uk-UA"/>
        </w:rPr>
        <w:t>Писаревського</w:t>
      </w:r>
      <w:proofErr w:type="spellEnd"/>
      <w:r w:rsidRPr="00EB5398">
        <w:rPr>
          <w:rFonts w:eastAsia="Times New Roman"/>
          <w:lang w:eastAsia="uk-UA"/>
        </w:rPr>
        <w:t xml:space="preserve"> «За </w:t>
      </w:r>
      <w:proofErr w:type="spellStart"/>
      <w:r w:rsidRPr="00EB5398">
        <w:rPr>
          <w:rFonts w:eastAsia="Times New Roman"/>
          <w:lang w:eastAsia="uk-UA"/>
        </w:rPr>
        <w:t>Немань</w:t>
      </w:r>
      <w:proofErr w:type="spellEnd"/>
      <w:r w:rsidRPr="00EB5398">
        <w:rPr>
          <w:rFonts w:eastAsia="Times New Roman"/>
          <w:lang w:eastAsia="uk-UA"/>
        </w:rPr>
        <w:t xml:space="preserve"> іду», а завершальними поетичними явищами були збірки «Поезії» </w:t>
      </w:r>
      <w:proofErr w:type="spellStart"/>
      <w:r w:rsidRPr="00EB5398">
        <w:rPr>
          <w:rFonts w:eastAsia="Times New Roman"/>
          <w:lang w:eastAsia="uk-UA"/>
        </w:rPr>
        <w:t>Іосифа</w:t>
      </w:r>
      <w:proofErr w:type="spellEnd"/>
      <w:r w:rsidRPr="00EB5398">
        <w:rPr>
          <w:rFonts w:eastAsia="Times New Roman"/>
          <w:lang w:eastAsia="uk-UA"/>
        </w:rPr>
        <w:t xml:space="preserve"> Федьковича та «Досвітки» Пантелеймона Куліша (обидві 1862 рік). Розквіт української романтичної поезії припадає на 1830–1840-ві роки – тоді поезію активно творять Лев Боровиковський, Амвросій Метлинський, Євген Гребінка, Микола Костомаров, Олександр Афанасьєв-</w:t>
      </w:r>
      <w:proofErr w:type="spellStart"/>
      <w:r w:rsidRPr="00EB5398">
        <w:rPr>
          <w:rFonts w:eastAsia="Times New Roman"/>
          <w:lang w:eastAsia="uk-UA"/>
        </w:rPr>
        <w:t>Чужбинський</w:t>
      </w:r>
      <w:proofErr w:type="spellEnd"/>
      <w:r w:rsidRPr="00EB5398">
        <w:rPr>
          <w:rFonts w:eastAsia="Times New Roman"/>
          <w:lang w:eastAsia="uk-UA"/>
        </w:rPr>
        <w:t xml:space="preserve">, Віктор Забіла, Михайло Петренко, Яків </w:t>
      </w:r>
      <w:proofErr w:type="spellStart"/>
      <w:r w:rsidRPr="00EB5398">
        <w:rPr>
          <w:rFonts w:eastAsia="Times New Roman"/>
          <w:lang w:eastAsia="uk-UA"/>
        </w:rPr>
        <w:t>Щоголів</w:t>
      </w:r>
      <w:proofErr w:type="spellEnd"/>
      <w:r w:rsidRPr="00EB5398">
        <w:rPr>
          <w:rFonts w:eastAsia="Times New Roman"/>
          <w:lang w:eastAsia="uk-UA"/>
        </w:rPr>
        <w:t xml:space="preserve">, Тарас Шевченко, поети «Руської трійці», передусім Маркіян Шашкевич та інші. </w:t>
      </w:r>
    </w:p>
    <w:p w14:paraId="1B598E7C" w14:textId="77777777" w:rsidR="00EB5398" w:rsidRDefault="00EB5398" w:rsidP="00EB5398">
      <w:pPr>
        <w:rPr>
          <w:rFonts w:eastAsia="Times New Roman"/>
          <w:lang w:eastAsia="uk-UA"/>
        </w:rPr>
      </w:pPr>
      <w:r w:rsidRPr="00EB5398">
        <w:rPr>
          <w:rFonts w:eastAsia="Times New Roman"/>
          <w:lang w:eastAsia="uk-UA"/>
        </w:rPr>
        <w:t xml:space="preserve">Початки романтичної поезії в українській літературі – це засвоєння і стилізація фольклорної поезії. Тут бачимо не надто яскраве вираження суб’єктивного авторського погляду на світ, часто маємо звичайне </w:t>
      </w:r>
      <w:proofErr w:type="spellStart"/>
      <w:r w:rsidRPr="00EB5398">
        <w:rPr>
          <w:rFonts w:eastAsia="Times New Roman"/>
          <w:lang w:eastAsia="uk-UA"/>
        </w:rPr>
        <w:t>олітературення</w:t>
      </w:r>
      <w:proofErr w:type="spellEnd"/>
      <w:r w:rsidRPr="00EB5398">
        <w:rPr>
          <w:rFonts w:eastAsia="Times New Roman"/>
          <w:lang w:eastAsia="uk-UA"/>
        </w:rPr>
        <w:t xml:space="preserve"> повір’їв, легенд, переказів, обрядових текстів тощо. У той же час навіть на межі </w:t>
      </w:r>
      <w:r w:rsidRPr="00EB5398">
        <w:rPr>
          <w:rFonts w:eastAsia="Times New Roman"/>
          <w:lang w:eastAsia="uk-UA"/>
        </w:rPr>
        <w:lastRenderedPageBreak/>
        <w:t xml:space="preserve">1820–1830-х років у поетичних творах Боровиковського уже спостерігаємо посилення авторського начала, хоча фольклорна складова все ще досить помітна. Як твір новаторський називають його баладу «Маруся». Певний інтерес являє й романтична балада Костомарова «Наталя», яка, за спостереженням Михайла Яценка, близька до «Марусі» Боровиковського. </w:t>
      </w:r>
      <w:proofErr w:type="spellStart"/>
      <w:r w:rsidRPr="00EB5398">
        <w:rPr>
          <w:rFonts w:eastAsia="Times New Roman"/>
          <w:lang w:eastAsia="uk-UA"/>
        </w:rPr>
        <w:t>Вкажу</w:t>
      </w:r>
      <w:proofErr w:type="spellEnd"/>
      <w:r w:rsidRPr="00EB5398">
        <w:rPr>
          <w:rFonts w:eastAsia="Times New Roman"/>
          <w:lang w:eastAsia="uk-UA"/>
        </w:rPr>
        <w:t xml:space="preserve"> й на вірш Костомарова «Зозуля», в якому маємо трансформацію сюжету народного </w:t>
      </w:r>
      <w:proofErr w:type="spellStart"/>
      <w:r w:rsidRPr="00EB5398">
        <w:rPr>
          <w:rFonts w:eastAsia="Times New Roman"/>
          <w:lang w:eastAsia="uk-UA"/>
        </w:rPr>
        <w:t>народного</w:t>
      </w:r>
      <w:proofErr w:type="spellEnd"/>
      <w:r w:rsidRPr="00EB5398">
        <w:rPr>
          <w:rFonts w:eastAsia="Times New Roman"/>
          <w:lang w:eastAsia="uk-UA"/>
        </w:rPr>
        <w:t xml:space="preserve"> повір’я у баладу з морально-етичною проблематикою, а балада «Сон-трава» Шашкевича через поетичне осмислення народного уявлення про те, що ця сон-трава здатна викликати образи-тіні минулого набуває і політичного спрямування, оскільки з’являються образи гетьманів, які певним чином оцінюють уже теперішню дійсність. </w:t>
      </w:r>
    </w:p>
    <w:p w14:paraId="53978DED" w14:textId="77777777" w:rsidR="00EB5398" w:rsidRDefault="00EB5398" w:rsidP="00EB5398">
      <w:pPr>
        <w:rPr>
          <w:rFonts w:eastAsia="Times New Roman"/>
          <w:lang w:eastAsia="uk-UA"/>
        </w:rPr>
      </w:pPr>
      <w:r w:rsidRPr="00EB5398">
        <w:rPr>
          <w:rFonts w:eastAsia="Times New Roman"/>
          <w:lang w:eastAsia="uk-UA"/>
        </w:rPr>
        <w:t xml:space="preserve">Часто зустрічаємо використання популярного фольклорного баладного мотиву про перетворення людини у дерево, яке певним чином сприймається як аналог душі героя. Називаються балади Шевченка «Тополя», «Лілея», «Русалка», Костомарова «Брат з сестрою», «Явір, тополя і береза», «Ластівка» (тут уже використано образ пташки). Так, балада Костомарова «Явір, тополя і береза» розпочинається майже так само, як і народна балада про невістку-тополю: «Оженила мати єдиначка-сина, / Узяла невістку дівку-сиротину, / Взяла і не рада – вовком </w:t>
      </w:r>
      <w:proofErr w:type="spellStart"/>
      <w:r w:rsidRPr="00EB5398">
        <w:rPr>
          <w:rFonts w:eastAsia="Times New Roman"/>
          <w:lang w:eastAsia="uk-UA"/>
        </w:rPr>
        <w:t>вовкує</w:t>
      </w:r>
      <w:proofErr w:type="spellEnd"/>
      <w:r w:rsidRPr="00EB5398">
        <w:rPr>
          <w:rFonts w:eastAsia="Times New Roman"/>
          <w:lang w:eastAsia="uk-UA"/>
        </w:rPr>
        <w:t xml:space="preserve">, / Повсякчас бідну сирітку катує…». Нещасна із скаргою звертається до Бога, а свекруха хоче її отруїти, але усе це бачив і вирішив підтримати дружину: «Вип’ємо, серце, по одній чарці, / Будем лежати у одній ямці». Вони випили цієї отрути, пішли в широке поле – тут чоловік просить сонце і небо, землю та море і по смерті залишити їм їхнє кохання: «Хай після смерті кохання не зв’яне, / Хай по всім світі ідуть про нас вісті, / Хай після смерті кохаємось вмісті». Це поетичне осмислення ідеї вічності життя, адже романтики, як і народ, вважали, що людина живе і в тому світі. </w:t>
      </w:r>
    </w:p>
    <w:p w14:paraId="2C309569" w14:textId="77777777" w:rsidR="00EB5398" w:rsidRDefault="00EB5398" w:rsidP="00EB5398">
      <w:pPr>
        <w:rPr>
          <w:rFonts w:eastAsia="Times New Roman"/>
          <w:lang w:eastAsia="uk-UA"/>
        </w:rPr>
      </w:pPr>
      <w:r w:rsidRPr="00EB5398">
        <w:rPr>
          <w:rFonts w:eastAsia="Times New Roman"/>
          <w:lang w:eastAsia="uk-UA"/>
        </w:rPr>
        <w:t>В українському романтизмі популярною була тема розмови живої людини з покійниками (цю тему любив розробляти Амвросій Метлинський). Зазначу, що така тема притаманна не лише поезії – Пантелеймон Куліш її використав у своїх ранніх романтичних творах – оповіданні «</w:t>
      </w:r>
      <w:r w:rsidRPr="00EB5398">
        <w:rPr>
          <w:rFonts w:eastAsia="Times New Roman"/>
          <w:lang w:val="ru-RU" w:eastAsia="uk-UA"/>
        </w:rPr>
        <w:t xml:space="preserve">О том, от чего в местечке Воронеже высох </w:t>
      </w:r>
      <w:proofErr w:type="spellStart"/>
      <w:r w:rsidRPr="00EB5398">
        <w:rPr>
          <w:rFonts w:eastAsia="Times New Roman"/>
          <w:lang w:val="ru-RU" w:eastAsia="uk-UA"/>
        </w:rPr>
        <w:t>Пешевцов</w:t>
      </w:r>
      <w:proofErr w:type="spellEnd"/>
      <w:r w:rsidRPr="00EB5398">
        <w:rPr>
          <w:rFonts w:eastAsia="Times New Roman"/>
          <w:lang w:val="ru-RU" w:eastAsia="uk-UA"/>
        </w:rPr>
        <w:t xml:space="preserve"> став» </w:t>
      </w:r>
      <w:r w:rsidRPr="00EB5398">
        <w:rPr>
          <w:rFonts w:eastAsia="Times New Roman"/>
          <w:lang w:eastAsia="uk-UA"/>
        </w:rPr>
        <w:t>та певною мірою в повісті «</w:t>
      </w:r>
      <w:r w:rsidRPr="00EB5398">
        <w:rPr>
          <w:rFonts w:eastAsia="Times New Roman"/>
          <w:lang w:val="ru-RU" w:eastAsia="uk-UA"/>
        </w:rPr>
        <w:t xml:space="preserve">Огненный змей». </w:t>
      </w:r>
      <w:r w:rsidRPr="00EB5398">
        <w:rPr>
          <w:rFonts w:eastAsia="Times New Roman"/>
          <w:lang w:eastAsia="uk-UA"/>
        </w:rPr>
        <w:t xml:space="preserve">Такий сюжет будувався на темі викликання покійника з того світу. </w:t>
      </w:r>
    </w:p>
    <w:p w14:paraId="2A2E0E24" w14:textId="77777777" w:rsidR="00EB5398" w:rsidRDefault="00EB5398" w:rsidP="00EB5398">
      <w:pPr>
        <w:rPr>
          <w:rFonts w:eastAsia="Times New Roman"/>
          <w:lang w:eastAsia="uk-UA"/>
        </w:rPr>
      </w:pPr>
      <w:r w:rsidRPr="00EB5398">
        <w:rPr>
          <w:rFonts w:eastAsia="Times New Roman"/>
          <w:lang w:eastAsia="uk-UA"/>
        </w:rPr>
        <w:t xml:space="preserve">Цікавою є тема стосунків людини і демонічних істот, яку розробляли і поети, і прозаїки, котрі належали до фольклорної течії українського романтизму. Як приклад назву відому поему Ізмаїла Срезневського «Корній </w:t>
      </w:r>
      <w:proofErr w:type="spellStart"/>
      <w:r w:rsidRPr="00EB5398">
        <w:rPr>
          <w:rFonts w:eastAsia="Times New Roman"/>
          <w:lang w:eastAsia="uk-UA"/>
        </w:rPr>
        <w:t>Овара</w:t>
      </w:r>
      <w:proofErr w:type="spellEnd"/>
      <w:r w:rsidRPr="00EB5398">
        <w:rPr>
          <w:rFonts w:eastAsia="Times New Roman"/>
          <w:lang w:eastAsia="uk-UA"/>
        </w:rPr>
        <w:t xml:space="preserve">», написану під впливом балади В. Жуковського «12 сплячих дів». У баладі «Чарівниця» (1831) Боровиковського наявна тема отруєння Гриця. Цей твір певною мірою ілюстрував процес поступового переходу романтиків від змалювання світу вигаданої фантастики у світ реальних людських взаємин. Такі твори, за М. Яценком, були ґрунтом, на якому постала психологічна течія в українській романтичній поезії, що однак, не суперечило тому, що романтичне переосмислення народних легенд, переказів і повір’їв притаманне і романтичній поезії 1860-х років. Зрозуміло, що романтична поезія розвивалася лише у руслі фольклорної течії. Вона дає цікаві зразки історичної поезії, зокрема ліро-епічної поеми. У цьому контексті варто вказати на загальний інтерес романтиків до політичного минулого України, а тому популярними були історіографічні праці, зокрема Д. </w:t>
      </w:r>
      <w:proofErr w:type="spellStart"/>
      <w:r w:rsidRPr="00EB5398">
        <w:rPr>
          <w:rFonts w:eastAsia="Times New Roman"/>
          <w:lang w:eastAsia="uk-UA"/>
        </w:rPr>
        <w:t>Бантиш</w:t>
      </w:r>
      <w:proofErr w:type="spellEnd"/>
      <w:r w:rsidRPr="00EB5398">
        <w:rPr>
          <w:rFonts w:eastAsia="Times New Roman"/>
          <w:lang w:eastAsia="uk-UA"/>
        </w:rPr>
        <w:t>-Каменського, М. Маркевича, «</w:t>
      </w:r>
      <w:proofErr w:type="spellStart"/>
      <w:r w:rsidRPr="00EB5398">
        <w:rPr>
          <w:rFonts w:eastAsia="Times New Roman"/>
          <w:lang w:eastAsia="uk-UA"/>
        </w:rPr>
        <w:t>История</w:t>
      </w:r>
      <w:proofErr w:type="spellEnd"/>
      <w:r w:rsidRPr="00EB5398">
        <w:rPr>
          <w:rFonts w:eastAsia="Times New Roman"/>
          <w:lang w:eastAsia="uk-UA"/>
        </w:rPr>
        <w:t xml:space="preserve"> </w:t>
      </w:r>
      <w:proofErr w:type="spellStart"/>
      <w:r w:rsidRPr="00EB5398">
        <w:rPr>
          <w:rFonts w:eastAsia="Times New Roman"/>
          <w:lang w:eastAsia="uk-UA"/>
        </w:rPr>
        <w:t>русов</w:t>
      </w:r>
      <w:proofErr w:type="spellEnd"/>
      <w:r w:rsidRPr="00EB5398">
        <w:rPr>
          <w:rFonts w:eastAsia="Times New Roman"/>
          <w:lang w:eastAsia="uk-UA"/>
        </w:rPr>
        <w:t xml:space="preserve">», врешті </w:t>
      </w:r>
      <w:r w:rsidRPr="00EB5398">
        <w:rPr>
          <w:rFonts w:eastAsia="Times New Roman"/>
          <w:lang w:eastAsia="uk-UA"/>
        </w:rPr>
        <w:lastRenderedPageBreak/>
        <w:t xml:space="preserve">«Книги буття українського народу». У руслі поглибленого зацікавлення політичним минулим України та ідей Кирило-Методіївського братства треба сприймати й «Повість про український народ» П. Куліша. Усі ці твори вимальовували «міфологізований образ козаччини» (М. Яценко), а своїми джерелами вони нерідко мали фольклорні тексти. Цікаво, що історична тема давала українським романтикам матеріял для пошуку в минулому політичному житті українців ідеї народу, але оскільки тільки народна пісня, за М. Костомаровим, дає всебічне уявлення про дух народу і часу, то фольклор і займає таке важливе місце в системі українського романтизму. </w:t>
      </w:r>
    </w:p>
    <w:p w14:paraId="4E78AA72" w14:textId="77777777" w:rsidR="00EB5398" w:rsidRDefault="00EB5398" w:rsidP="00EB5398">
      <w:pPr>
        <w:rPr>
          <w:rFonts w:eastAsia="Times New Roman"/>
          <w:lang w:eastAsia="uk-UA"/>
        </w:rPr>
      </w:pPr>
      <w:r w:rsidRPr="00EB5398">
        <w:rPr>
          <w:rFonts w:eastAsia="Times New Roman"/>
          <w:lang w:eastAsia="uk-UA"/>
        </w:rPr>
        <w:t xml:space="preserve">Відтак, у контексті розвитку української романтичної поезії виокремлюють </w:t>
      </w:r>
      <w:r w:rsidRPr="00EB5398">
        <w:rPr>
          <w:rFonts w:eastAsia="Times New Roman"/>
          <w:i/>
          <w:lang w:eastAsia="uk-UA"/>
        </w:rPr>
        <w:t>фольклорно-історичну течію</w:t>
      </w:r>
      <w:r w:rsidRPr="00EB5398">
        <w:rPr>
          <w:rFonts w:eastAsia="Times New Roman"/>
          <w:lang w:eastAsia="uk-UA"/>
        </w:rPr>
        <w:t xml:space="preserve">, початком якої були стилізації харківських романтиків про </w:t>
      </w:r>
      <w:proofErr w:type="spellStart"/>
      <w:r w:rsidRPr="00EB5398">
        <w:rPr>
          <w:rFonts w:eastAsia="Times New Roman"/>
          <w:lang w:eastAsia="uk-UA"/>
        </w:rPr>
        <w:t>Свірговського</w:t>
      </w:r>
      <w:proofErr w:type="spellEnd"/>
      <w:r w:rsidRPr="00EB5398">
        <w:rPr>
          <w:rFonts w:eastAsia="Times New Roman"/>
          <w:lang w:eastAsia="uk-UA"/>
        </w:rPr>
        <w:t xml:space="preserve">, </w:t>
      </w:r>
      <w:proofErr w:type="spellStart"/>
      <w:r w:rsidRPr="00EB5398">
        <w:rPr>
          <w:rFonts w:eastAsia="Times New Roman"/>
          <w:lang w:eastAsia="uk-UA"/>
        </w:rPr>
        <w:t>Серп’ягу</w:t>
      </w:r>
      <w:proofErr w:type="spellEnd"/>
      <w:r w:rsidRPr="00EB5398">
        <w:rPr>
          <w:rFonts w:eastAsia="Times New Roman"/>
          <w:lang w:eastAsia="uk-UA"/>
        </w:rPr>
        <w:t xml:space="preserve"> (Івана Підкову), Баторія, Наливайка («</w:t>
      </w:r>
      <w:proofErr w:type="spellStart"/>
      <w:r w:rsidRPr="00EB5398">
        <w:rPr>
          <w:rFonts w:eastAsia="Times New Roman"/>
          <w:lang w:eastAsia="uk-UA"/>
        </w:rPr>
        <w:t>Запорожская</w:t>
      </w:r>
      <w:proofErr w:type="spellEnd"/>
      <w:r w:rsidRPr="00EB5398">
        <w:rPr>
          <w:rFonts w:eastAsia="Times New Roman"/>
          <w:lang w:eastAsia="uk-UA"/>
        </w:rPr>
        <w:t xml:space="preserve"> старина»). Водночас уже поема І. Срезневського «Корній </w:t>
      </w:r>
      <w:proofErr w:type="spellStart"/>
      <w:r w:rsidRPr="00EB5398">
        <w:rPr>
          <w:rFonts w:eastAsia="Times New Roman"/>
          <w:lang w:eastAsia="uk-UA"/>
        </w:rPr>
        <w:t>Овара</w:t>
      </w:r>
      <w:proofErr w:type="spellEnd"/>
      <w:r w:rsidRPr="00EB5398">
        <w:rPr>
          <w:rFonts w:eastAsia="Times New Roman"/>
          <w:lang w:eastAsia="uk-UA"/>
        </w:rPr>
        <w:t>» містила й так звану «історичну частину», джерелом сюжетів для якої була «</w:t>
      </w:r>
      <w:proofErr w:type="spellStart"/>
      <w:r w:rsidRPr="00EB5398">
        <w:rPr>
          <w:rFonts w:eastAsia="Times New Roman"/>
          <w:lang w:eastAsia="uk-UA"/>
        </w:rPr>
        <w:t>История</w:t>
      </w:r>
      <w:proofErr w:type="spellEnd"/>
      <w:r w:rsidRPr="00EB5398">
        <w:rPr>
          <w:rFonts w:eastAsia="Times New Roman"/>
          <w:lang w:eastAsia="uk-UA"/>
        </w:rPr>
        <w:t xml:space="preserve"> </w:t>
      </w:r>
      <w:proofErr w:type="spellStart"/>
      <w:r w:rsidRPr="00EB5398">
        <w:rPr>
          <w:rFonts w:eastAsia="Times New Roman"/>
          <w:lang w:eastAsia="uk-UA"/>
        </w:rPr>
        <w:t>русов</w:t>
      </w:r>
      <w:proofErr w:type="spellEnd"/>
      <w:r w:rsidRPr="00EB5398">
        <w:rPr>
          <w:rFonts w:eastAsia="Times New Roman"/>
          <w:lang w:eastAsia="uk-UA"/>
        </w:rPr>
        <w:t>», яка, як відомо, містила багато вигаданих подій. Тут пояснення може бути й таким: за М. Драгомановим, невідомий автор «</w:t>
      </w:r>
      <w:proofErr w:type="spellStart"/>
      <w:r w:rsidRPr="00EB5398">
        <w:rPr>
          <w:rFonts w:eastAsia="Times New Roman"/>
          <w:lang w:eastAsia="uk-UA"/>
        </w:rPr>
        <w:t>Истории</w:t>
      </w:r>
      <w:proofErr w:type="spellEnd"/>
      <w:r w:rsidRPr="00EB5398">
        <w:rPr>
          <w:rFonts w:eastAsia="Times New Roman"/>
          <w:lang w:eastAsia="uk-UA"/>
        </w:rPr>
        <w:t xml:space="preserve"> </w:t>
      </w:r>
      <w:proofErr w:type="spellStart"/>
      <w:r w:rsidRPr="00EB5398">
        <w:rPr>
          <w:rFonts w:eastAsia="Times New Roman"/>
          <w:lang w:eastAsia="uk-UA"/>
        </w:rPr>
        <w:t>русов</w:t>
      </w:r>
      <w:proofErr w:type="spellEnd"/>
      <w:r w:rsidRPr="00EB5398">
        <w:rPr>
          <w:rFonts w:eastAsia="Times New Roman"/>
          <w:lang w:eastAsia="uk-UA"/>
        </w:rPr>
        <w:t xml:space="preserve">» у тих місцях, де не було літописної інформації, використовував історичні пісні та думи (наприклад, на основі сюжету думи про Івана </w:t>
      </w:r>
      <w:proofErr w:type="spellStart"/>
      <w:r w:rsidRPr="00EB5398">
        <w:rPr>
          <w:rFonts w:eastAsia="Times New Roman"/>
          <w:lang w:eastAsia="uk-UA"/>
        </w:rPr>
        <w:t>Богуславця</w:t>
      </w:r>
      <w:proofErr w:type="spellEnd"/>
      <w:r w:rsidRPr="00EB5398">
        <w:rPr>
          <w:rFonts w:eastAsia="Times New Roman"/>
          <w:lang w:eastAsia="uk-UA"/>
        </w:rPr>
        <w:t xml:space="preserve"> в «</w:t>
      </w:r>
      <w:proofErr w:type="spellStart"/>
      <w:r w:rsidRPr="00EB5398">
        <w:rPr>
          <w:rFonts w:eastAsia="Times New Roman"/>
          <w:lang w:eastAsia="uk-UA"/>
        </w:rPr>
        <w:t>Истории</w:t>
      </w:r>
      <w:proofErr w:type="spellEnd"/>
      <w:r w:rsidRPr="00EB5398">
        <w:rPr>
          <w:rFonts w:eastAsia="Times New Roman"/>
          <w:lang w:eastAsia="uk-UA"/>
        </w:rPr>
        <w:t xml:space="preserve"> </w:t>
      </w:r>
      <w:proofErr w:type="spellStart"/>
      <w:r w:rsidRPr="00EB5398">
        <w:rPr>
          <w:rFonts w:eastAsia="Times New Roman"/>
          <w:lang w:eastAsia="uk-UA"/>
        </w:rPr>
        <w:t>русов</w:t>
      </w:r>
      <w:proofErr w:type="spellEnd"/>
      <w:r w:rsidRPr="00EB5398">
        <w:rPr>
          <w:rFonts w:eastAsia="Times New Roman"/>
          <w:lang w:eastAsia="uk-UA"/>
        </w:rPr>
        <w:t xml:space="preserve">» про нього написано як про реального історичного персонажа). </w:t>
      </w:r>
    </w:p>
    <w:p w14:paraId="0D4E1B2D" w14:textId="77777777" w:rsidR="00EB5398" w:rsidRDefault="00EB5398" w:rsidP="00EB5398">
      <w:pPr>
        <w:rPr>
          <w:rFonts w:eastAsia="Times New Roman"/>
          <w:lang w:eastAsia="uk-UA"/>
        </w:rPr>
      </w:pPr>
      <w:r w:rsidRPr="00EB5398">
        <w:rPr>
          <w:rFonts w:eastAsia="Times New Roman"/>
          <w:lang w:eastAsia="uk-UA"/>
        </w:rPr>
        <w:t xml:space="preserve">Прикладами творів фольклорно-історичної течії можна вважати передусім поему-епопею П. Куліша «Україна» (1843), </w:t>
      </w:r>
      <w:proofErr w:type="spellStart"/>
      <w:r w:rsidRPr="00EB5398">
        <w:rPr>
          <w:rFonts w:eastAsia="Times New Roman"/>
          <w:lang w:eastAsia="uk-UA"/>
        </w:rPr>
        <w:t>ліризовану</w:t>
      </w:r>
      <w:proofErr w:type="spellEnd"/>
      <w:r w:rsidRPr="00EB5398">
        <w:rPr>
          <w:rFonts w:eastAsia="Times New Roman"/>
          <w:lang w:eastAsia="uk-UA"/>
        </w:rPr>
        <w:t xml:space="preserve"> поему-хроніку Ф. </w:t>
      </w:r>
      <w:proofErr w:type="spellStart"/>
      <w:r w:rsidRPr="00EB5398">
        <w:rPr>
          <w:rFonts w:eastAsia="Times New Roman"/>
          <w:lang w:eastAsia="uk-UA"/>
        </w:rPr>
        <w:t>Морачевського</w:t>
      </w:r>
      <w:proofErr w:type="spellEnd"/>
      <w:r w:rsidRPr="00EB5398">
        <w:rPr>
          <w:rFonts w:eastAsia="Times New Roman"/>
          <w:lang w:eastAsia="uk-UA"/>
        </w:rPr>
        <w:t xml:space="preserve"> «Чумаки, або Україна з 1768 року» (1830-ті роки) та інші. Дослідники також називають поеми М. Максимовича, поезії Є. Гребінки, М. Костомарова, А. Метлинського, М. Шашкевича (наприклад, О Наливайку». У руслі фольклорно-історичної течії треба аналізувати й ліро-епічні поеми Т. Шевченка раннього періоду творчості – однак коли «Гайдамаки» своїм джерелом мають народні перекази про Коліївщину, то «Тарасова ніч» – цілком «Історію </w:t>
      </w:r>
      <w:proofErr w:type="spellStart"/>
      <w:r w:rsidRPr="00EB5398">
        <w:rPr>
          <w:rFonts w:eastAsia="Times New Roman"/>
          <w:lang w:eastAsia="uk-UA"/>
        </w:rPr>
        <w:t>русів</w:t>
      </w:r>
      <w:proofErr w:type="spellEnd"/>
      <w:r w:rsidRPr="00EB5398">
        <w:rPr>
          <w:rFonts w:eastAsia="Times New Roman"/>
          <w:lang w:eastAsia="uk-UA"/>
        </w:rPr>
        <w:t>», а ритмомелодика «Гамалії» – народні думи. Якісно новим поетичним рівнем аналізу історичного минулого, його певної ідеологізації з проекцією на сучасність є поеми П. Куліша із збірки «Досвітки». Це «Дунайська дума», «Солониця», «</w:t>
      </w:r>
      <w:proofErr w:type="spellStart"/>
      <w:r w:rsidRPr="00EB5398">
        <w:rPr>
          <w:rFonts w:eastAsia="Times New Roman"/>
          <w:lang w:eastAsia="uk-UA"/>
        </w:rPr>
        <w:t>Кумейки</w:t>
      </w:r>
      <w:proofErr w:type="spellEnd"/>
      <w:r w:rsidRPr="00EB5398">
        <w:rPr>
          <w:rFonts w:eastAsia="Times New Roman"/>
          <w:lang w:eastAsia="uk-UA"/>
        </w:rPr>
        <w:t xml:space="preserve">», «Настуся» та особливо «Великі проводи», хоча М. Яценко оцінив їх як творчі невдачі Куліша. </w:t>
      </w:r>
    </w:p>
    <w:p w14:paraId="5444B299" w14:textId="77777777" w:rsidR="00EB5398" w:rsidRDefault="00EB5398" w:rsidP="00EB5398">
      <w:pPr>
        <w:rPr>
          <w:rFonts w:eastAsia="Times New Roman"/>
          <w:lang w:eastAsia="uk-UA"/>
        </w:rPr>
      </w:pPr>
      <w:r w:rsidRPr="00EB5398">
        <w:rPr>
          <w:rFonts w:eastAsia="Times New Roman"/>
          <w:lang w:eastAsia="uk-UA"/>
        </w:rPr>
        <w:t xml:space="preserve">Відхід від історичної конкретики означав появу </w:t>
      </w:r>
      <w:proofErr w:type="spellStart"/>
      <w:r w:rsidRPr="00EB5398">
        <w:rPr>
          <w:rFonts w:eastAsia="Times New Roman"/>
          <w:lang w:eastAsia="uk-UA"/>
        </w:rPr>
        <w:t>рефлексійної</w:t>
      </w:r>
      <w:proofErr w:type="spellEnd"/>
      <w:r w:rsidRPr="00EB5398">
        <w:rPr>
          <w:rFonts w:eastAsia="Times New Roman"/>
          <w:lang w:eastAsia="uk-UA"/>
        </w:rPr>
        <w:t xml:space="preserve"> поезії, а тому пошук національного ідеалу в минулому і пряма його проекція на сучасне, а також очевидне використання принципу алюзії означало перехід історичної чи фольклорно-історичної течії в громадянську. Тут мова про твори Шевченка, Афанасьєва-</w:t>
      </w:r>
      <w:proofErr w:type="spellStart"/>
      <w:r w:rsidRPr="00EB5398">
        <w:rPr>
          <w:rFonts w:eastAsia="Times New Roman"/>
          <w:lang w:eastAsia="uk-UA"/>
        </w:rPr>
        <w:t>Чужбинського</w:t>
      </w:r>
      <w:proofErr w:type="spellEnd"/>
      <w:r w:rsidRPr="00EB5398">
        <w:rPr>
          <w:rFonts w:eastAsia="Times New Roman"/>
          <w:lang w:eastAsia="uk-UA"/>
        </w:rPr>
        <w:t>, Метлинського, Костомарова, Забіли, поетів «Руської трійці», зокрема Шашкевича та Івана Вагилевича з його поемою «</w:t>
      </w:r>
      <w:proofErr w:type="spellStart"/>
      <w:r w:rsidRPr="00EB5398">
        <w:rPr>
          <w:rFonts w:eastAsia="Times New Roman"/>
          <w:lang w:eastAsia="uk-UA"/>
        </w:rPr>
        <w:t>Мадей</w:t>
      </w:r>
      <w:proofErr w:type="spellEnd"/>
      <w:r w:rsidRPr="00EB5398">
        <w:rPr>
          <w:rFonts w:eastAsia="Times New Roman"/>
          <w:lang w:eastAsia="uk-UA"/>
        </w:rPr>
        <w:t xml:space="preserve">». </w:t>
      </w:r>
    </w:p>
    <w:p w14:paraId="48C65C71" w14:textId="7CDE7CB2" w:rsidR="00EB5398" w:rsidRDefault="00EB5398" w:rsidP="00EB5398">
      <w:pPr>
        <w:rPr>
          <w:rFonts w:eastAsia="Times New Roman"/>
          <w:lang w:eastAsia="uk-UA"/>
        </w:rPr>
      </w:pPr>
      <w:r w:rsidRPr="00EB5398">
        <w:rPr>
          <w:rFonts w:eastAsia="Times New Roman"/>
          <w:lang w:eastAsia="uk-UA"/>
        </w:rPr>
        <w:t xml:space="preserve">Поступово утверджувалося й особистісне начало в романтичній поезії – С. </w:t>
      </w:r>
      <w:proofErr w:type="spellStart"/>
      <w:r w:rsidRPr="00EB5398">
        <w:rPr>
          <w:rFonts w:eastAsia="Times New Roman"/>
          <w:lang w:eastAsia="uk-UA"/>
        </w:rPr>
        <w:t>Писаревський</w:t>
      </w:r>
      <w:proofErr w:type="spellEnd"/>
      <w:r w:rsidRPr="00EB5398">
        <w:rPr>
          <w:rFonts w:eastAsia="Times New Roman"/>
          <w:lang w:eastAsia="uk-UA"/>
        </w:rPr>
        <w:t xml:space="preserve">, М. Петренко, </w:t>
      </w:r>
      <w:proofErr w:type="spellStart"/>
      <w:r w:rsidRPr="00EB5398">
        <w:rPr>
          <w:rFonts w:eastAsia="Times New Roman"/>
          <w:lang w:eastAsia="uk-UA"/>
        </w:rPr>
        <w:t>В.Забіла</w:t>
      </w:r>
      <w:proofErr w:type="spellEnd"/>
      <w:r w:rsidRPr="00EB5398">
        <w:rPr>
          <w:rFonts w:eastAsia="Times New Roman"/>
          <w:lang w:eastAsia="uk-UA"/>
        </w:rPr>
        <w:t>, О. Афанасьєв-</w:t>
      </w:r>
      <w:proofErr w:type="spellStart"/>
      <w:r w:rsidRPr="00EB5398">
        <w:rPr>
          <w:rFonts w:eastAsia="Times New Roman"/>
          <w:lang w:eastAsia="uk-UA"/>
        </w:rPr>
        <w:t>Чужбинський</w:t>
      </w:r>
      <w:proofErr w:type="spellEnd"/>
      <w:r w:rsidRPr="00EB5398">
        <w:rPr>
          <w:rFonts w:eastAsia="Times New Roman"/>
          <w:lang w:eastAsia="uk-UA"/>
        </w:rPr>
        <w:t>, Є. Гребінка (вірш «Човен»), Т. Шевченко. Чимало їхніх творів стало народними піснями.</w:t>
      </w:r>
    </w:p>
    <w:p w14:paraId="7E62C35A" w14:textId="6D02DE3B" w:rsidR="00EB5398" w:rsidRPr="00EB5398" w:rsidRDefault="00EB5398" w:rsidP="00EB5398">
      <w:pPr>
        <w:rPr>
          <w:rFonts w:eastAsia="Times New Roman"/>
          <w:lang w:eastAsia="uk-UA"/>
        </w:rPr>
      </w:pPr>
      <w:r>
        <w:rPr>
          <w:rFonts w:eastAsia="Times New Roman"/>
          <w:lang w:val="ru-RU" w:eastAsia="uk-UA"/>
        </w:rPr>
        <w:t xml:space="preserve">Темою </w:t>
      </w:r>
      <w:r w:rsidRPr="00EB5398">
        <w:rPr>
          <w:rFonts w:eastAsia="Times New Roman"/>
          <w:lang w:eastAsia="uk-UA"/>
        </w:rPr>
        <w:t xml:space="preserve">наступної </w:t>
      </w:r>
      <w:r>
        <w:rPr>
          <w:rFonts w:eastAsia="Times New Roman"/>
          <w:lang w:eastAsia="uk-UA"/>
        </w:rPr>
        <w:t>лекції, яка завершить наш курс, буде характеристика романтичної прози і драми. Отже, це будуть такі питання:</w:t>
      </w:r>
    </w:p>
    <w:p w14:paraId="10650658" w14:textId="71096A54" w:rsidR="00EB5398" w:rsidRPr="00EB5398" w:rsidRDefault="00EB5398" w:rsidP="00EB5398">
      <w:pPr>
        <w:rPr>
          <w:rFonts w:eastAsia="Times New Roman"/>
          <w:lang w:eastAsia="uk-UA"/>
        </w:rPr>
      </w:pPr>
      <w:r w:rsidRPr="00EB5398">
        <w:rPr>
          <w:rFonts w:eastAsia="Times New Roman"/>
          <w:b/>
          <w:bCs/>
          <w:lang w:val="ru-RU" w:eastAsia="uk-UA"/>
        </w:rPr>
        <w:t>1.</w:t>
      </w:r>
      <w:r w:rsidRPr="00EB5398">
        <w:rPr>
          <w:rFonts w:eastAsia="Times New Roman"/>
          <w:lang w:val="ru-RU" w:eastAsia="uk-UA"/>
        </w:rPr>
        <w:t xml:space="preserve"> </w:t>
      </w:r>
      <w:r w:rsidRPr="00EB5398">
        <w:rPr>
          <w:rFonts w:eastAsia="Times New Roman"/>
          <w:lang w:eastAsia="uk-UA"/>
        </w:rPr>
        <w:t xml:space="preserve">Особливості розвитку української романтичної прози. Жанрово-тематична специфіка. </w:t>
      </w:r>
      <w:proofErr w:type="spellStart"/>
      <w:r w:rsidRPr="00EB5398">
        <w:rPr>
          <w:rFonts w:eastAsia="Times New Roman"/>
          <w:lang w:eastAsia="uk-UA"/>
        </w:rPr>
        <w:t>Преромантична</w:t>
      </w:r>
      <w:proofErr w:type="spellEnd"/>
      <w:r w:rsidRPr="00EB5398">
        <w:rPr>
          <w:rFonts w:eastAsia="Times New Roman"/>
          <w:lang w:eastAsia="uk-UA"/>
        </w:rPr>
        <w:t xml:space="preserve"> проза. Г.</w:t>
      </w:r>
      <w:r w:rsidRPr="00EB5398">
        <w:rPr>
          <w:rFonts w:eastAsia="Times New Roman"/>
          <w:lang w:val="ru-RU" w:eastAsia="uk-UA"/>
        </w:rPr>
        <w:t> </w:t>
      </w:r>
      <w:r w:rsidRPr="00EB5398">
        <w:rPr>
          <w:rFonts w:eastAsia="Times New Roman"/>
          <w:lang w:eastAsia="uk-UA"/>
        </w:rPr>
        <w:t>Квітка-Основ’яненко. Проза П.</w:t>
      </w:r>
      <w:r w:rsidRPr="00EB5398">
        <w:rPr>
          <w:rFonts w:eastAsia="Times New Roman"/>
          <w:lang w:val="ru-RU" w:eastAsia="uk-UA"/>
        </w:rPr>
        <w:t> </w:t>
      </w:r>
      <w:r w:rsidRPr="00EB5398">
        <w:rPr>
          <w:rFonts w:eastAsia="Times New Roman"/>
          <w:lang w:eastAsia="uk-UA"/>
        </w:rPr>
        <w:t>Куліша, Марка Вовчка, Ю.</w:t>
      </w:r>
      <w:r w:rsidRPr="00EB5398">
        <w:rPr>
          <w:rFonts w:eastAsia="Times New Roman"/>
          <w:lang w:val="ru-RU" w:eastAsia="uk-UA"/>
        </w:rPr>
        <w:t> </w:t>
      </w:r>
      <w:r w:rsidRPr="00EB5398">
        <w:rPr>
          <w:rFonts w:eastAsia="Times New Roman"/>
          <w:lang w:eastAsia="uk-UA"/>
        </w:rPr>
        <w:t>Федьковича та інших письменників.</w:t>
      </w:r>
    </w:p>
    <w:p w14:paraId="0EB1054F" w14:textId="0894E5A6" w:rsidR="00EB5398" w:rsidRPr="00EB5398" w:rsidRDefault="00EB5398" w:rsidP="00EB5398">
      <w:pPr>
        <w:rPr>
          <w:rFonts w:eastAsia="Times New Roman"/>
          <w:lang w:eastAsia="uk-UA"/>
        </w:rPr>
      </w:pPr>
      <w:r>
        <w:rPr>
          <w:rFonts w:eastAsia="Times New Roman"/>
          <w:lang w:val="ru-RU" w:eastAsia="uk-UA"/>
        </w:rPr>
        <w:lastRenderedPageBreak/>
        <w:t>2</w:t>
      </w:r>
      <w:r w:rsidRPr="00EB5398">
        <w:rPr>
          <w:rFonts w:eastAsia="Times New Roman"/>
          <w:lang w:val="ru-RU" w:eastAsia="uk-UA"/>
        </w:rPr>
        <w:t xml:space="preserve">. </w:t>
      </w:r>
      <w:r w:rsidRPr="00EB5398">
        <w:rPr>
          <w:rFonts w:eastAsia="Times New Roman"/>
          <w:lang w:eastAsia="uk-UA"/>
        </w:rPr>
        <w:t xml:space="preserve">Шляхи розвитку української романтичної драми. Визначення її </w:t>
      </w:r>
      <w:proofErr w:type="spellStart"/>
      <w:r w:rsidRPr="00EB5398">
        <w:rPr>
          <w:rFonts w:eastAsia="Times New Roman"/>
          <w:lang w:eastAsia="uk-UA"/>
        </w:rPr>
        <w:t>хронологіних</w:t>
      </w:r>
      <w:proofErr w:type="spellEnd"/>
      <w:r w:rsidRPr="00EB5398">
        <w:rPr>
          <w:rFonts w:eastAsia="Times New Roman"/>
          <w:lang w:eastAsia="uk-UA"/>
        </w:rPr>
        <w:t xml:space="preserve"> меж – 1830 – 1880-і роки. «Драма ідей». Творчість М.</w:t>
      </w:r>
      <w:r w:rsidRPr="00EB5398">
        <w:rPr>
          <w:rFonts w:eastAsia="Times New Roman"/>
          <w:lang w:val="ru-RU" w:eastAsia="uk-UA"/>
        </w:rPr>
        <w:t> </w:t>
      </w:r>
      <w:r w:rsidRPr="00EB5398">
        <w:rPr>
          <w:rFonts w:eastAsia="Times New Roman"/>
          <w:lang w:eastAsia="uk-UA"/>
        </w:rPr>
        <w:t>Костомарова. Т.</w:t>
      </w:r>
      <w:r w:rsidRPr="00EB5398">
        <w:rPr>
          <w:rFonts w:eastAsia="Times New Roman"/>
          <w:lang w:val="ru-RU" w:eastAsia="uk-UA"/>
        </w:rPr>
        <w:t> </w:t>
      </w:r>
      <w:r w:rsidRPr="00EB5398">
        <w:rPr>
          <w:rFonts w:eastAsia="Times New Roman"/>
          <w:lang w:eastAsia="uk-UA"/>
        </w:rPr>
        <w:t>Шевченко-драматург. Романтична драма другої половини ХІХ ст. – О.</w:t>
      </w:r>
      <w:r w:rsidRPr="00EB5398">
        <w:rPr>
          <w:rFonts w:eastAsia="Times New Roman"/>
          <w:lang w:val="ru-RU" w:eastAsia="uk-UA"/>
        </w:rPr>
        <w:t> </w:t>
      </w:r>
      <w:r w:rsidRPr="00EB5398">
        <w:rPr>
          <w:rFonts w:eastAsia="Times New Roman"/>
          <w:lang w:eastAsia="uk-UA"/>
        </w:rPr>
        <w:t>Стороженко, П.</w:t>
      </w:r>
      <w:r w:rsidRPr="00EB5398">
        <w:rPr>
          <w:rFonts w:eastAsia="Times New Roman"/>
          <w:lang w:val="ru-RU" w:eastAsia="uk-UA"/>
        </w:rPr>
        <w:t> </w:t>
      </w:r>
      <w:r w:rsidRPr="00EB5398">
        <w:rPr>
          <w:rFonts w:eastAsia="Times New Roman"/>
          <w:lang w:eastAsia="uk-UA"/>
        </w:rPr>
        <w:t>Куліш, Ю.</w:t>
      </w:r>
      <w:r w:rsidRPr="00EB5398">
        <w:rPr>
          <w:rFonts w:eastAsia="Times New Roman"/>
          <w:lang w:val="ru-RU" w:eastAsia="uk-UA"/>
        </w:rPr>
        <w:t> </w:t>
      </w:r>
      <w:r w:rsidRPr="00EB5398">
        <w:rPr>
          <w:rFonts w:eastAsia="Times New Roman"/>
          <w:lang w:eastAsia="uk-UA"/>
        </w:rPr>
        <w:t xml:space="preserve">Федькович. Романтична та неоромантична драма. </w:t>
      </w:r>
    </w:p>
    <w:p w14:paraId="3825690A" w14:textId="77777777" w:rsidR="00EB5398" w:rsidRPr="00EB5398" w:rsidRDefault="00EB5398" w:rsidP="00EB5398">
      <w:pPr>
        <w:rPr>
          <w:rFonts w:eastAsia="Times New Roman"/>
          <w:lang w:eastAsia="uk-UA"/>
        </w:rPr>
      </w:pPr>
    </w:p>
    <w:p w14:paraId="1D829C29" w14:textId="77777777" w:rsidR="00EB5398" w:rsidRDefault="00EB5398" w:rsidP="00EB5398">
      <w:pPr>
        <w:rPr>
          <w:rFonts w:eastAsia="Times New Roman"/>
          <w:lang w:eastAsia="uk-UA"/>
        </w:rPr>
      </w:pPr>
    </w:p>
    <w:p w14:paraId="75FF096A" w14:textId="77777777" w:rsidR="00EB5398" w:rsidRDefault="00EB5398" w:rsidP="00EB5398">
      <w:pPr>
        <w:rPr>
          <w:rFonts w:eastAsia="Times New Roman"/>
          <w:i/>
          <w:lang w:eastAsia="uk-UA"/>
        </w:rPr>
      </w:pPr>
      <w:r w:rsidRPr="00EB5398">
        <w:rPr>
          <w:rFonts w:eastAsia="Times New Roman"/>
          <w:i/>
          <w:lang w:eastAsia="uk-UA"/>
        </w:rPr>
        <w:t xml:space="preserve">Основна література: </w:t>
      </w:r>
    </w:p>
    <w:p w14:paraId="055AF269" w14:textId="77777777" w:rsidR="00EB5398" w:rsidRDefault="00EB5398" w:rsidP="00EB5398">
      <w:pPr>
        <w:rPr>
          <w:rFonts w:eastAsia="Times New Roman"/>
          <w:lang w:eastAsia="uk-UA"/>
        </w:rPr>
      </w:pPr>
      <w:r w:rsidRPr="00EB5398">
        <w:rPr>
          <w:rFonts w:eastAsia="Times New Roman"/>
          <w:lang w:eastAsia="uk-UA"/>
        </w:rPr>
        <w:t xml:space="preserve">1. </w:t>
      </w:r>
      <w:r w:rsidRPr="00EB5398">
        <w:rPr>
          <w:rFonts w:eastAsia="Times New Roman"/>
          <w:i/>
          <w:lang w:eastAsia="uk-UA"/>
        </w:rPr>
        <w:t>Яценко М. Т.</w:t>
      </w:r>
      <w:r w:rsidRPr="00EB5398">
        <w:rPr>
          <w:rFonts w:eastAsia="Times New Roman"/>
          <w:lang w:eastAsia="uk-UA"/>
        </w:rPr>
        <w:t xml:space="preserve"> Українська романтична поезія 20–60-х років ХІХ ст. // Українські поети-романтики. – К., 1987. – С. 5–36.</w:t>
      </w:r>
    </w:p>
    <w:p w14:paraId="746400DF" w14:textId="77777777" w:rsidR="00EB5398" w:rsidRDefault="00EB5398" w:rsidP="00EB5398">
      <w:pPr>
        <w:rPr>
          <w:rFonts w:eastAsia="Calibri"/>
        </w:rPr>
      </w:pPr>
      <w:r w:rsidRPr="00EB5398">
        <w:rPr>
          <w:rFonts w:eastAsia="Times New Roman"/>
          <w:lang w:eastAsia="uk-UA"/>
        </w:rPr>
        <w:t xml:space="preserve">2. </w:t>
      </w:r>
      <w:hyperlink r:id="rId5" w:history="1">
        <w:proofErr w:type="spellStart"/>
        <w:r w:rsidRPr="00EB5398">
          <w:rPr>
            <w:rFonts w:eastAsia="Calibri"/>
            <w:bCs/>
            <w:i/>
          </w:rPr>
          <w:t>Камінчук</w:t>
        </w:r>
        <w:proofErr w:type="spellEnd"/>
        <w:r w:rsidRPr="00EB5398">
          <w:rPr>
            <w:rFonts w:eastAsia="Calibri"/>
            <w:bCs/>
            <w:i/>
          </w:rPr>
          <w:t xml:space="preserve"> О. А. </w:t>
        </w:r>
      </w:hyperlink>
      <w:r w:rsidRPr="00EB5398">
        <w:rPr>
          <w:rFonts w:eastAsia="Calibri"/>
        </w:rPr>
        <w:t xml:space="preserve">Поетика української романтичної лірики: проблеми просторової організації поетичного тексту. – К., 1998. </w:t>
      </w:r>
    </w:p>
    <w:p w14:paraId="47C5B089" w14:textId="77777777" w:rsidR="00EB5398" w:rsidRDefault="00EB5398" w:rsidP="00EB5398">
      <w:pPr>
        <w:rPr>
          <w:rFonts w:eastAsia="Times New Roman"/>
          <w:lang w:eastAsia="uk-UA"/>
        </w:rPr>
      </w:pPr>
      <w:r w:rsidRPr="00EB5398">
        <w:rPr>
          <w:rFonts w:eastAsia="Times New Roman"/>
          <w:lang w:eastAsia="uk-UA"/>
        </w:rPr>
        <w:t xml:space="preserve">3. </w:t>
      </w:r>
      <w:proofErr w:type="spellStart"/>
      <w:r w:rsidRPr="00EB5398">
        <w:rPr>
          <w:rFonts w:eastAsia="Times New Roman"/>
          <w:i/>
          <w:lang w:eastAsia="uk-UA"/>
        </w:rPr>
        <w:t>Нахлік</w:t>
      </w:r>
      <w:proofErr w:type="spellEnd"/>
      <w:r w:rsidRPr="00EB5398">
        <w:rPr>
          <w:rFonts w:eastAsia="Times New Roman"/>
          <w:i/>
          <w:lang w:eastAsia="uk-UA"/>
        </w:rPr>
        <w:t xml:space="preserve"> Є. К.</w:t>
      </w:r>
      <w:r w:rsidRPr="00EB5398">
        <w:rPr>
          <w:rFonts w:eastAsia="Times New Roman"/>
          <w:lang w:eastAsia="uk-UA"/>
        </w:rPr>
        <w:t xml:space="preserve"> Українська романтична проза 20–60-х років ХІХ ст. – К., 1988. </w:t>
      </w:r>
    </w:p>
    <w:p w14:paraId="4393C3BA" w14:textId="1680017C" w:rsidR="00EB5398" w:rsidRPr="00EB5398" w:rsidRDefault="00EB5398" w:rsidP="00EB5398">
      <w:pPr>
        <w:rPr>
          <w:rFonts w:eastAsia="Calibri"/>
        </w:rPr>
      </w:pPr>
      <w:r w:rsidRPr="00EB5398">
        <w:rPr>
          <w:rFonts w:eastAsia="Times New Roman"/>
          <w:lang w:eastAsia="uk-UA"/>
        </w:rPr>
        <w:t xml:space="preserve">4. </w:t>
      </w:r>
      <w:r w:rsidRPr="00EB5398">
        <w:rPr>
          <w:rFonts w:eastAsia="Times New Roman"/>
          <w:i/>
          <w:lang w:eastAsia="uk-UA"/>
        </w:rPr>
        <w:t>Івашків В. М.</w:t>
      </w:r>
      <w:r w:rsidRPr="00EB5398">
        <w:rPr>
          <w:rFonts w:eastAsia="Times New Roman"/>
          <w:lang w:eastAsia="uk-UA"/>
        </w:rPr>
        <w:t xml:space="preserve"> Українська романтична драма 30–80-х років ХІХ ст. – К., 1990.</w:t>
      </w:r>
    </w:p>
    <w:p w14:paraId="1E0637B5" w14:textId="77777777" w:rsidR="00EB5398" w:rsidRPr="00CB5F00" w:rsidRDefault="00EB5398" w:rsidP="00CB5F00">
      <w:pPr>
        <w:rPr>
          <w:rFonts w:eastAsia="Times New Roman"/>
          <w:lang w:eastAsia="ru-RU"/>
        </w:rPr>
      </w:pPr>
    </w:p>
    <w:sectPr w:rsidR="00EB5398" w:rsidRPr="00CB5F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70"/>
    <w:rsid w:val="001B2D1E"/>
    <w:rsid w:val="00234E1D"/>
    <w:rsid w:val="00314A3F"/>
    <w:rsid w:val="00350AE3"/>
    <w:rsid w:val="003F3C90"/>
    <w:rsid w:val="00674870"/>
    <w:rsid w:val="008F7241"/>
    <w:rsid w:val="00BC6480"/>
    <w:rsid w:val="00BE1B43"/>
    <w:rsid w:val="00CB5F00"/>
    <w:rsid w:val="00EB5398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A64B"/>
  <w15:chartTrackingRefBased/>
  <w15:docId w15:val="{3C21AC0F-8BEA-457C-8831-2F83C04E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A3F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E1B43"/>
    <w:rPr>
      <w:rFonts w:ascii="Times New Roman" w:hAnsi="Times New Roman"/>
      <w:b/>
      <w:bCs/>
      <w:smallCaps/>
      <w:color w:val="auto"/>
      <w:spacing w:val="5"/>
      <w:sz w:val="20"/>
    </w:rPr>
  </w:style>
  <w:style w:type="character" w:styleId="a4">
    <w:name w:val="Subtle Reference"/>
    <w:basedOn w:val="a0"/>
    <w:uiPriority w:val="31"/>
    <w:qFormat/>
    <w:rsid w:val="00BE1B43"/>
    <w:rPr>
      <w:rFonts w:ascii="Times New Roman" w:hAnsi="Times New Roman"/>
      <w:smallCaps/>
      <w:color w:val="auto"/>
      <w:sz w:val="20"/>
    </w:rPr>
  </w:style>
  <w:style w:type="character" w:styleId="a5">
    <w:name w:val="Hyperlink"/>
    <w:basedOn w:val="a0"/>
    <w:uiPriority w:val="99"/>
    <w:unhideWhenUsed/>
    <w:rsid w:val="00CB5F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B5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A%D0%B0%D0%BC%D1%96%D0%BD%D1%87%D1%83%D0%BA%2C%20%D0%9E%D0%BB%D1%8C%D0%B3%D0%B0%20%D0%90%D0%BD%D0%B0%D1%82%D0%BE%D0%BB%D1%96%D1%97%D0%B2%D0%BD%D0%B0" TargetMode="External"/><Relationship Id="rId4" Type="http://schemas.openxmlformats.org/officeDocument/2006/relationships/hyperlink" Target="mailto:vasyl_ivashkiv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6783</Words>
  <Characters>3867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Vasyl</cp:lastModifiedBy>
  <cp:revision>3</cp:revision>
  <dcterms:created xsi:type="dcterms:W3CDTF">2020-04-28T14:35:00Z</dcterms:created>
  <dcterms:modified xsi:type="dcterms:W3CDTF">2020-04-28T14:52:00Z</dcterms:modified>
</cp:coreProperties>
</file>