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10" w:rsidRDefault="00FE6410" w:rsidP="00FE64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Дисципліна: «Актуальні питання української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дериватології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E6410" w:rsidRPr="00211724" w:rsidRDefault="00FE6410" w:rsidP="00FE64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доц. </w:t>
      </w:r>
      <w:proofErr w:type="spellStart"/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>Сколоздра-Шепітко</w:t>
      </w:r>
      <w:proofErr w:type="spellEnd"/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О.Р.</w:t>
      </w:r>
    </w:p>
    <w:p w:rsidR="00FE6410" w:rsidRDefault="00FE6410" w:rsidP="00FE64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Тел. 0976650601</w:t>
      </w:r>
    </w:p>
    <w:p w:rsidR="00FE6410" w:rsidRDefault="00FE6410" w:rsidP="00FE64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 консультацій: 16.03, 23.03, 25.03, 30.03 з 13.30 до 15.00.</w:t>
      </w:r>
    </w:p>
    <w:p w:rsidR="00FE6410" w:rsidRPr="00BD748A" w:rsidRDefault="00FE6410" w:rsidP="00FE641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Pr="00B57D6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olesya.skolozdra-shepitko@lnu.edu.ua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E6410" w:rsidRPr="0025197F" w:rsidRDefault="00FE6410" w:rsidP="00FE64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ФЛУ-52м</w:t>
      </w:r>
    </w:p>
    <w:p w:rsidR="00FE6410" w:rsidRDefault="00FE6410" w:rsidP="00FE64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практичних занять розміщені на платформі </w:t>
      </w:r>
      <w:hyperlink r:id="rId6" w:history="1">
        <w:r w:rsidRPr="001F6F8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https://classroom.google.com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>. Код класу</w:t>
      </w:r>
      <w:r w:rsidRPr="00411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6410">
        <w:rPr>
          <w:rFonts w:ascii="Times New Roman" w:hAnsi="Times New Roman" w:cs="Times New Roman"/>
          <w:b/>
          <w:sz w:val="28"/>
          <w:szCs w:val="28"/>
        </w:rPr>
        <w:t>3bsw3k</w:t>
      </w:r>
      <w:r w:rsidRPr="00FE6410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</w:p>
    <w:p w:rsidR="00FE6410" w:rsidRDefault="00FE6410" w:rsidP="00FE64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410" w:rsidRDefault="00FE6410" w:rsidP="007B5D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18.03.2020 р. (4 год.)</w:t>
      </w:r>
    </w:p>
    <w:p w:rsidR="00FE6410" w:rsidRDefault="00FE6410" w:rsidP="007B5D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FE6410" w:rsidRPr="00FE6410" w:rsidRDefault="00FE6410" w:rsidP="00FE64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Тема: НЕОЛОГІЗАЦІЯ СЛОВОТВОРЕННЯ. ОКАЗІОНАЛІЗМИ Й НЕОЛОГІЗМИ З ПОГЛЯДУ ДЕРИВАТОЛОГІЇ</w:t>
      </w:r>
    </w:p>
    <w:p w:rsidR="00FE6410" w:rsidRPr="00FE6410" w:rsidRDefault="00FE6410" w:rsidP="00FE641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410" w:rsidRPr="00FE6410" w:rsidRDefault="00FE6410" w:rsidP="00FE6410">
      <w:pPr>
        <w:numPr>
          <w:ilvl w:val="0"/>
          <w:numId w:val="1"/>
        </w:num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sz w:val="28"/>
          <w:szCs w:val="28"/>
          <w:lang w:val="uk-UA"/>
        </w:rPr>
        <w:t>Оказіоналізми й неологізми в традиційних словотвірних моделях, типах (афіксація, різновиди складання і змішані способи, лексико-семантична деривація).  Продуктивність різних способів творення.</w:t>
      </w:r>
    </w:p>
    <w:p w:rsidR="00FE6410" w:rsidRPr="00FE6410" w:rsidRDefault="00FE6410" w:rsidP="00FE6410">
      <w:pPr>
        <w:numPr>
          <w:ilvl w:val="0"/>
          <w:numId w:val="1"/>
        </w:num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sz w:val="28"/>
          <w:szCs w:val="28"/>
          <w:lang w:val="uk-UA"/>
        </w:rPr>
        <w:t>Різниця між сучасною запозиченою лексикою і українськими дериватами, утвореними від запозичень.</w:t>
      </w:r>
    </w:p>
    <w:p w:rsidR="00FE6410" w:rsidRPr="00FE6410" w:rsidRDefault="00FE6410" w:rsidP="00FE6410">
      <w:pPr>
        <w:numPr>
          <w:ilvl w:val="0"/>
          <w:numId w:val="1"/>
        </w:num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Нові словотвірні механізми, нові моделі творення. Активізація </w:t>
      </w:r>
      <w:proofErr w:type="spellStart"/>
      <w:r w:rsidRPr="00FE6410">
        <w:rPr>
          <w:rFonts w:ascii="Times New Roman" w:hAnsi="Times New Roman" w:cs="Times New Roman"/>
          <w:sz w:val="28"/>
          <w:szCs w:val="28"/>
          <w:lang w:val="uk-UA"/>
        </w:rPr>
        <w:t>відабревіаційного</w:t>
      </w:r>
      <w:proofErr w:type="spellEnd"/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творення (від українських і неукраїнських абревіатур).</w:t>
      </w:r>
    </w:p>
    <w:p w:rsidR="00FE6410" w:rsidRPr="00FE6410" w:rsidRDefault="00FE6410" w:rsidP="00FE6410">
      <w:pPr>
        <w:numPr>
          <w:ilvl w:val="0"/>
          <w:numId w:val="1"/>
        </w:numPr>
        <w:tabs>
          <w:tab w:val="num" w:pos="709"/>
          <w:tab w:val="left" w:pos="1134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Питання нормативності та стилістичної </w:t>
      </w:r>
      <w:proofErr w:type="spellStart"/>
      <w:r w:rsidRPr="00FE6410">
        <w:rPr>
          <w:rFonts w:ascii="Times New Roman" w:hAnsi="Times New Roman" w:cs="Times New Roman"/>
          <w:sz w:val="28"/>
          <w:szCs w:val="28"/>
          <w:lang w:val="uk-UA"/>
        </w:rPr>
        <w:t>маркованості</w:t>
      </w:r>
      <w:proofErr w:type="spellEnd"/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новотворів.</w:t>
      </w:r>
    </w:p>
    <w:p w:rsidR="00FE6410" w:rsidRPr="00FE6410" w:rsidRDefault="00FE6410" w:rsidP="00FE6410">
      <w:pPr>
        <w:tabs>
          <w:tab w:val="left" w:pos="1134"/>
          <w:tab w:val="left" w:pos="127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E6410" w:rsidRPr="00FE6410" w:rsidRDefault="00FE6410" w:rsidP="00FE6410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Вправа 1</w:t>
      </w:r>
    </w:p>
    <w:p w:rsidR="00FE6410" w:rsidRPr="00FE6410" w:rsidRDefault="00FE6410" w:rsidP="00FE641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Записати по 5 прикладів неологізмів (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оказіономізмів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):</w:t>
      </w:r>
    </w:p>
    <w:p w:rsidR="00FE6410" w:rsidRPr="00FE6410" w:rsidRDefault="00FE6410" w:rsidP="00FE6410">
      <w:pPr>
        <w:spacing w:after="0"/>
        <w:ind w:left="28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а) афіксального способу творення;</w:t>
      </w:r>
    </w:p>
    <w:p w:rsidR="00FE6410" w:rsidRPr="00FE6410" w:rsidRDefault="00FE6410" w:rsidP="00FE6410">
      <w:pPr>
        <w:spacing w:after="0"/>
        <w:ind w:left="28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абревіаційного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E6410" w:rsidRPr="00FE6410" w:rsidRDefault="00FE6410" w:rsidP="00FE6410">
      <w:pPr>
        <w:spacing w:after="0"/>
        <w:ind w:left="28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в) різних типів складання (чистого і змішаного).</w:t>
      </w:r>
    </w:p>
    <w:p w:rsidR="00FE6410" w:rsidRPr="00FE6410" w:rsidRDefault="00FE6410" w:rsidP="00FE641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E6410" w:rsidRPr="00FE6410" w:rsidRDefault="00FE6410" w:rsidP="00FE6410">
      <w:pPr>
        <w:tabs>
          <w:tab w:val="left" w:pos="1134"/>
        </w:tabs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З р а з о к: </w:t>
      </w:r>
      <w:proofErr w:type="spellStart"/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майданівець</w:t>
      </w:r>
      <w:proofErr w:type="spellEnd"/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– афіксальний, </w:t>
      </w: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МВФ</w:t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E6410">
        <w:rPr>
          <w:rFonts w:ascii="Times New Roman" w:hAnsi="Times New Roman" w:cs="Times New Roman"/>
          <w:sz w:val="28"/>
          <w:szCs w:val="28"/>
          <w:lang w:val="uk-UA"/>
        </w:rPr>
        <w:t>абревіаційний</w:t>
      </w:r>
      <w:proofErr w:type="spellEnd"/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мандатоносець</w:t>
      </w:r>
      <w:proofErr w:type="spellEnd"/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– суфіксально-складний.</w:t>
      </w:r>
    </w:p>
    <w:p w:rsidR="00FE6410" w:rsidRPr="00FE6410" w:rsidRDefault="00FE6410" w:rsidP="00FE641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E6410" w:rsidRPr="00FE6410" w:rsidRDefault="00FE6410" w:rsidP="00FE6410">
      <w:p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6410" w:rsidRPr="00FE6410" w:rsidRDefault="00FE6410" w:rsidP="00FE6410">
      <w:p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Вправа 2</w:t>
      </w:r>
    </w:p>
    <w:p w:rsidR="00FE6410" w:rsidRPr="00FE6410" w:rsidRDefault="00FE6410" w:rsidP="00FE641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Поділити слова на дві групи: абревіатури і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відабревіаційні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афіксальні деривати. Відповідь пояснити, визначити типи абревіатур і способи творення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відабревіаційних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похідних.</w:t>
      </w:r>
    </w:p>
    <w:p w:rsidR="00FE6410" w:rsidRPr="00FE6410" w:rsidRDefault="00FE6410" w:rsidP="00FE641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E6410" w:rsidRPr="00FE6410" w:rsidRDefault="00FE6410" w:rsidP="00FE6410">
      <w:pPr>
        <w:tabs>
          <w:tab w:val="left" w:pos="1134"/>
        </w:tabs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З р а з о к: </w:t>
      </w: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МНС </w:t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– абревіатура, </w:t>
      </w:r>
      <w:proofErr w:type="spellStart"/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еменесник</w:t>
      </w:r>
      <w:proofErr w:type="spellEnd"/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– суфіксальний </w:t>
      </w:r>
      <w:proofErr w:type="spellStart"/>
      <w:r w:rsidRPr="00FE6410">
        <w:rPr>
          <w:rFonts w:ascii="Times New Roman" w:hAnsi="Times New Roman" w:cs="Times New Roman"/>
          <w:sz w:val="28"/>
          <w:szCs w:val="28"/>
          <w:lang w:val="uk-UA"/>
        </w:rPr>
        <w:t>відабревіаційний</w:t>
      </w:r>
      <w:proofErr w:type="spellEnd"/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дериват. </w:t>
      </w:r>
    </w:p>
    <w:p w:rsidR="00FE6410" w:rsidRPr="00FE6410" w:rsidRDefault="00FE6410" w:rsidP="00FE641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6410" w:rsidRPr="00FE6410" w:rsidRDefault="00FE6410" w:rsidP="00FE641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Нацбанк, нардеп, ОДА,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есемеска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еменесник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нацгвардія,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нацгвардієць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нацбанківський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МНС,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фанклуб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ЄЕП,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піарити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піарник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натовець, АТО,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єепівський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нардепівський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виш, БТР, ЄС,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ДНРівець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фан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спец, СІЗО, НАТО,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комп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мерс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МВФ,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камазик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КамАЗ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, ДПА, компромат, донбасівець, теракт, держсекретар, РНБО.</w:t>
      </w:r>
    </w:p>
    <w:p w:rsidR="00FE6410" w:rsidRPr="00FE6410" w:rsidRDefault="00FE6410" w:rsidP="00FE6410">
      <w:p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6410" w:rsidRPr="00FE6410" w:rsidRDefault="00FE6410" w:rsidP="00FE6410">
      <w:p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Вправа 3</w:t>
      </w:r>
    </w:p>
    <w:p w:rsidR="00FE6410" w:rsidRPr="00FE6410" w:rsidRDefault="00FE6410" w:rsidP="00FE641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Визначити твірну базу, словотворчий засіб і спосіб творення наведених оказіоналізмів, неологізмів. Указати, котрі із слів запозичені, котрі виникли на базі запозичень, а котрі утворені із власних словотворчих ресурсів. Прокоментувати деривати з погляду мовної норми, стилістичного навантаження, походження твірної бази. Які тенденції можна простежити? Чи зафіксовані інновації в самих механізмах творення, чи тільки інноваційне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наповненя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традиційних моделей?</w:t>
      </w:r>
    </w:p>
    <w:p w:rsidR="00FE6410" w:rsidRPr="00FE6410" w:rsidRDefault="00FE6410" w:rsidP="00FE6410">
      <w:pPr>
        <w:tabs>
          <w:tab w:val="left" w:pos="1134"/>
        </w:tabs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410" w:rsidRPr="00FE6410" w:rsidRDefault="00FE6410" w:rsidP="00FE6410">
      <w:pPr>
        <w:tabs>
          <w:tab w:val="left" w:pos="1134"/>
        </w:tabs>
        <w:spacing w:after="0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З р а з о к: дериват </w:t>
      </w:r>
      <w:proofErr w:type="spellStart"/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іншомов’я</w:t>
      </w:r>
      <w:proofErr w:type="spellEnd"/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– оказіоналізм, утворений за традиційною моделлю українського словотвору: твірна база – </w:t>
      </w: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інша мова</w:t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, твірні основи – </w:t>
      </w:r>
      <w:proofErr w:type="spellStart"/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інш-</w:t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мов-</w:t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поєдналися інтерфіксом, словотворчий суфікс </w:t>
      </w: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-й-.</w:t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Спосіб творення – </w:t>
      </w:r>
      <w:proofErr w:type="spellStart"/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суфіксально-</w:t>
      </w:r>
      <w:proofErr w:type="spellEnd"/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складний.</w:t>
      </w:r>
    </w:p>
    <w:p w:rsidR="00FE6410" w:rsidRPr="00FE6410" w:rsidRDefault="00FE6410" w:rsidP="00FE641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6410" w:rsidRPr="00FE6410" w:rsidRDefault="00FE6410" w:rsidP="00FE6410">
      <w:pPr>
        <w:tabs>
          <w:tab w:val="left" w:pos="1276"/>
        </w:tabs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Довгобуд,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мандатоносець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авіаносець,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беркутня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маякнути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необільшовизм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іншомов’я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іншовір’я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нелегал,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безліміт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фанклуб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декомунізація,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дерадянізація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прем’єрка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нардепка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масмедійниця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неонатовець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регіоналка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мажоритарник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мажоритарниця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регіонал,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майданити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фотошопити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по-майданівськи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триколор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совєтофіл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комунофашизм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транскультурний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екокоридор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євровибір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євроінтеграція,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папомобіль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майданівець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нашоукраїнець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даїшник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даївець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сексот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сексотка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омоновець, кандидатка,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нелегалка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колорад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піарити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аеромобільний, енергосистема,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спікерський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позаблоковий, позаблоковість, неформал, бронежилет, оргтехніка, обмінник,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заставотримач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заручник, полонений (ім.), компромат,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СБУшник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енкаведист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супермаркет,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компакт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лівореванш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енкаведистський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імпершовініст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комуношовініст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тітушка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піар, НАТО, ЮНЕСКО,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шопінг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очільник</w:t>
      </w:r>
      <w:proofErr w:type="spellEnd"/>
      <w:r w:rsidRPr="00FE641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E6410" w:rsidRDefault="00FE6410" w:rsidP="00FE6410">
      <w:pPr>
        <w:pStyle w:val="a4"/>
        <w:ind w:left="567" w:hanging="425"/>
        <w:rPr>
          <w:b/>
          <w:sz w:val="28"/>
          <w:szCs w:val="28"/>
          <w:lang w:val="uk-UA"/>
        </w:rPr>
      </w:pPr>
    </w:p>
    <w:p w:rsidR="00FE6410" w:rsidRPr="00FE6410" w:rsidRDefault="00FE6410" w:rsidP="00FE6410">
      <w:pPr>
        <w:pStyle w:val="a4"/>
        <w:ind w:left="567" w:hanging="425"/>
        <w:rPr>
          <w:b/>
          <w:sz w:val="28"/>
          <w:szCs w:val="28"/>
          <w:lang w:val="uk-UA"/>
        </w:rPr>
      </w:pPr>
      <w:r w:rsidRPr="00FE6410">
        <w:rPr>
          <w:b/>
          <w:sz w:val="28"/>
          <w:szCs w:val="28"/>
          <w:lang w:val="uk-UA"/>
        </w:rPr>
        <w:t>Література</w:t>
      </w:r>
    </w:p>
    <w:p w:rsidR="00FE6410" w:rsidRPr="00FE6410" w:rsidRDefault="00FE6410" w:rsidP="00FE6410">
      <w:pPr>
        <w:pStyle w:val="a4"/>
        <w:ind w:left="567" w:hanging="425"/>
        <w:rPr>
          <w:sz w:val="28"/>
          <w:szCs w:val="28"/>
          <w:lang w:val="uk-UA"/>
        </w:rPr>
      </w:pPr>
      <w:r w:rsidRPr="00FE6410">
        <w:rPr>
          <w:sz w:val="28"/>
          <w:szCs w:val="28"/>
          <w:lang w:val="uk-UA"/>
        </w:rPr>
        <w:t xml:space="preserve">1. Білоус М., Кузьма І. Морфеміка й </w:t>
      </w:r>
      <w:proofErr w:type="spellStart"/>
      <w:r w:rsidRPr="00FE6410">
        <w:rPr>
          <w:sz w:val="28"/>
          <w:szCs w:val="28"/>
          <w:lang w:val="uk-UA"/>
        </w:rPr>
        <w:t>дериватологія</w:t>
      </w:r>
      <w:proofErr w:type="spellEnd"/>
      <w:r w:rsidRPr="00FE6410">
        <w:rPr>
          <w:sz w:val="28"/>
          <w:szCs w:val="28"/>
          <w:lang w:val="uk-UA"/>
        </w:rPr>
        <w:t xml:space="preserve"> сучасної української мови. – Львів, 2014.</w:t>
      </w:r>
    </w:p>
    <w:p w:rsidR="00FE6410" w:rsidRPr="00FE6410" w:rsidRDefault="00FE6410" w:rsidP="00FE6410">
      <w:pPr>
        <w:pStyle w:val="a4"/>
        <w:ind w:left="567" w:hanging="425"/>
        <w:rPr>
          <w:sz w:val="28"/>
          <w:szCs w:val="28"/>
          <w:lang w:val="uk-UA"/>
        </w:rPr>
      </w:pPr>
      <w:r w:rsidRPr="00FE6410">
        <w:rPr>
          <w:sz w:val="28"/>
          <w:szCs w:val="28"/>
          <w:lang w:val="uk-UA"/>
        </w:rPr>
        <w:t>2.</w:t>
      </w:r>
      <w:r w:rsidRPr="00FE6410">
        <w:rPr>
          <w:b/>
          <w:sz w:val="28"/>
          <w:szCs w:val="28"/>
          <w:lang w:val="uk-UA"/>
        </w:rPr>
        <w:t xml:space="preserve"> </w:t>
      </w:r>
      <w:proofErr w:type="spellStart"/>
      <w:r w:rsidRPr="00FE6410">
        <w:rPr>
          <w:sz w:val="28"/>
          <w:szCs w:val="28"/>
          <w:lang w:val="uk-UA"/>
        </w:rPr>
        <w:t>Карпіловська</w:t>
      </w:r>
      <w:proofErr w:type="spellEnd"/>
      <w:r w:rsidRPr="00FE6410">
        <w:rPr>
          <w:sz w:val="28"/>
          <w:szCs w:val="28"/>
          <w:lang w:val="uk-UA"/>
        </w:rPr>
        <w:t xml:space="preserve"> Є. Нова Україна у словотвірній номінації: зміни  в мовному "кресленні" світу// Відображення історії та культури народу в словотворенні. – К., –  2010. – С.91-109.</w:t>
      </w:r>
    </w:p>
    <w:p w:rsidR="00FE6410" w:rsidRPr="00FE6410" w:rsidRDefault="00FE6410" w:rsidP="00FE6410">
      <w:pPr>
        <w:pStyle w:val="a4"/>
        <w:ind w:left="567" w:hanging="425"/>
        <w:rPr>
          <w:sz w:val="28"/>
          <w:szCs w:val="28"/>
          <w:lang w:val="uk-UA"/>
        </w:rPr>
      </w:pPr>
      <w:r w:rsidRPr="00FE6410">
        <w:rPr>
          <w:sz w:val="28"/>
          <w:szCs w:val="28"/>
          <w:lang w:val="uk-UA"/>
        </w:rPr>
        <w:t xml:space="preserve">3.Карпіловська Є. А. Образ держави у мові відкритого суспільства: </w:t>
      </w:r>
      <w:proofErr w:type="spellStart"/>
      <w:r w:rsidRPr="00FE6410">
        <w:rPr>
          <w:sz w:val="28"/>
          <w:szCs w:val="28"/>
          <w:lang w:val="uk-UA"/>
        </w:rPr>
        <w:t>новомова</w:t>
      </w:r>
      <w:proofErr w:type="spellEnd"/>
      <w:r w:rsidRPr="00FE6410">
        <w:rPr>
          <w:sz w:val="28"/>
          <w:szCs w:val="28"/>
          <w:lang w:val="uk-UA"/>
        </w:rPr>
        <w:t xml:space="preserve"> чи мова нового мислення?// Мови та культури у новій Європі: контакти і самобутність. Зб. наук. </w:t>
      </w:r>
      <w:proofErr w:type="spellStart"/>
      <w:r w:rsidRPr="00FE6410">
        <w:rPr>
          <w:sz w:val="28"/>
          <w:szCs w:val="28"/>
          <w:lang w:val="uk-UA"/>
        </w:rPr>
        <w:t>доп</w:t>
      </w:r>
      <w:proofErr w:type="spellEnd"/>
      <w:r w:rsidRPr="00FE6410">
        <w:rPr>
          <w:sz w:val="28"/>
          <w:szCs w:val="28"/>
          <w:lang w:val="uk-UA"/>
        </w:rPr>
        <w:t>. на Міжнародних наукових читаннях, присвячених 70-річчю від дня народження чл.-кор. НАН України, проф. Н.Ф. Клименко. – К., 2009. – С.127-138.</w:t>
      </w:r>
    </w:p>
    <w:p w:rsidR="00FE6410" w:rsidRPr="00FE6410" w:rsidRDefault="00FE6410" w:rsidP="00FE6410">
      <w:pPr>
        <w:pStyle w:val="a4"/>
        <w:ind w:left="567" w:hanging="425"/>
        <w:rPr>
          <w:sz w:val="28"/>
          <w:szCs w:val="28"/>
          <w:lang w:val="uk-UA"/>
        </w:rPr>
      </w:pPr>
      <w:r w:rsidRPr="00FE6410">
        <w:rPr>
          <w:sz w:val="28"/>
          <w:szCs w:val="28"/>
          <w:lang w:val="uk-UA"/>
        </w:rPr>
        <w:t>4.</w:t>
      </w:r>
      <w:r w:rsidRPr="00FE6410">
        <w:rPr>
          <w:sz w:val="28"/>
          <w:szCs w:val="28"/>
          <w:lang w:val="uk-UA"/>
        </w:rPr>
        <w:tab/>
      </w:r>
      <w:proofErr w:type="spellStart"/>
      <w:r w:rsidRPr="00FE6410">
        <w:rPr>
          <w:sz w:val="28"/>
          <w:szCs w:val="28"/>
          <w:lang w:val="uk-UA"/>
        </w:rPr>
        <w:t>Карпіловська</w:t>
      </w:r>
      <w:proofErr w:type="spellEnd"/>
      <w:r w:rsidRPr="00FE6410">
        <w:rPr>
          <w:sz w:val="28"/>
          <w:szCs w:val="28"/>
          <w:lang w:val="uk-UA"/>
        </w:rPr>
        <w:t xml:space="preserve"> Є.А., </w:t>
      </w:r>
      <w:proofErr w:type="spellStart"/>
      <w:r w:rsidRPr="00FE6410">
        <w:rPr>
          <w:sz w:val="28"/>
          <w:szCs w:val="28"/>
          <w:lang w:val="uk-UA"/>
        </w:rPr>
        <w:t>Кислюк</w:t>
      </w:r>
      <w:proofErr w:type="spellEnd"/>
      <w:r w:rsidRPr="00FE6410">
        <w:rPr>
          <w:sz w:val="28"/>
          <w:szCs w:val="28"/>
          <w:lang w:val="uk-UA"/>
        </w:rPr>
        <w:t xml:space="preserve"> Л.П., Клименко Н.Ф., Критська В.І., Пуздирєва Т.К., Романюк Ю.В. Активні ресурси сучасної української номінації: ідеографічний словник нової лексики. – К., 2013.</w:t>
      </w:r>
    </w:p>
    <w:p w:rsidR="00FE6410" w:rsidRPr="00FE6410" w:rsidRDefault="00FE6410" w:rsidP="00FE6410">
      <w:pPr>
        <w:pStyle w:val="a4"/>
        <w:ind w:left="567" w:hanging="425"/>
        <w:rPr>
          <w:sz w:val="28"/>
          <w:szCs w:val="28"/>
          <w:lang w:val="uk-UA"/>
        </w:rPr>
      </w:pPr>
      <w:r w:rsidRPr="00FE6410">
        <w:rPr>
          <w:sz w:val="28"/>
          <w:szCs w:val="28"/>
          <w:lang w:val="uk-UA"/>
        </w:rPr>
        <w:t>5.</w:t>
      </w:r>
      <w:r w:rsidRPr="00FE6410">
        <w:rPr>
          <w:sz w:val="28"/>
          <w:szCs w:val="28"/>
          <w:lang w:val="uk-UA"/>
        </w:rPr>
        <w:tab/>
      </w:r>
      <w:proofErr w:type="spellStart"/>
      <w:r w:rsidRPr="00FE6410">
        <w:rPr>
          <w:sz w:val="28"/>
          <w:szCs w:val="28"/>
          <w:lang w:val="uk-UA"/>
        </w:rPr>
        <w:t>Кислюк</w:t>
      </w:r>
      <w:proofErr w:type="spellEnd"/>
      <w:r w:rsidRPr="00FE6410">
        <w:rPr>
          <w:sz w:val="28"/>
          <w:szCs w:val="28"/>
          <w:lang w:val="uk-UA"/>
        </w:rPr>
        <w:t xml:space="preserve"> Л.П. Сучасна українська словотвірна номінація. – К., 2017.</w:t>
      </w:r>
    </w:p>
    <w:p w:rsidR="00FE6410" w:rsidRPr="00FE6410" w:rsidRDefault="00FE6410" w:rsidP="00FE6410">
      <w:pPr>
        <w:pStyle w:val="a4"/>
        <w:ind w:left="567" w:hanging="425"/>
        <w:rPr>
          <w:sz w:val="28"/>
          <w:szCs w:val="28"/>
          <w:lang w:val="uk-UA"/>
        </w:rPr>
      </w:pPr>
      <w:r w:rsidRPr="00FE6410">
        <w:rPr>
          <w:sz w:val="28"/>
          <w:szCs w:val="28"/>
          <w:lang w:val="uk-UA"/>
        </w:rPr>
        <w:t>6.</w:t>
      </w:r>
      <w:r w:rsidRPr="00FE6410">
        <w:rPr>
          <w:sz w:val="28"/>
          <w:szCs w:val="28"/>
          <w:lang w:val="uk-UA"/>
        </w:rPr>
        <w:tab/>
        <w:t xml:space="preserve">Мазурик </w:t>
      </w:r>
      <w:proofErr w:type="spellStart"/>
      <w:r w:rsidRPr="00FE6410">
        <w:rPr>
          <w:sz w:val="28"/>
          <w:szCs w:val="28"/>
          <w:lang w:val="uk-UA"/>
        </w:rPr>
        <w:t>Данута</w:t>
      </w:r>
      <w:proofErr w:type="spellEnd"/>
      <w:r w:rsidRPr="00FE6410">
        <w:rPr>
          <w:sz w:val="28"/>
          <w:szCs w:val="28"/>
          <w:lang w:val="uk-UA"/>
        </w:rPr>
        <w:t>. Нове в українській лексиці. – Львів, 2002.</w:t>
      </w:r>
    </w:p>
    <w:p w:rsidR="00FE6410" w:rsidRPr="00FE6410" w:rsidRDefault="00FE6410" w:rsidP="00FE6410">
      <w:pPr>
        <w:pStyle w:val="a4"/>
        <w:ind w:left="567" w:hanging="425"/>
        <w:rPr>
          <w:sz w:val="28"/>
          <w:szCs w:val="28"/>
          <w:lang w:val="uk-UA"/>
        </w:rPr>
      </w:pPr>
      <w:r w:rsidRPr="00FE6410">
        <w:rPr>
          <w:sz w:val="28"/>
          <w:szCs w:val="28"/>
          <w:lang w:val="uk-UA"/>
        </w:rPr>
        <w:t>7.</w:t>
      </w:r>
      <w:r w:rsidRPr="00FE6410">
        <w:rPr>
          <w:sz w:val="28"/>
          <w:szCs w:val="28"/>
          <w:lang w:val="uk-UA"/>
        </w:rPr>
        <w:tab/>
        <w:t>Нелюба А. Лексико-словотвірні інновації (2008-2009…). – Харків, 2014.</w:t>
      </w:r>
    </w:p>
    <w:p w:rsidR="00FE6410" w:rsidRPr="00FE6410" w:rsidRDefault="00FE6410" w:rsidP="00FE6410">
      <w:pPr>
        <w:pStyle w:val="a4"/>
        <w:ind w:left="567" w:hanging="425"/>
        <w:rPr>
          <w:sz w:val="28"/>
          <w:szCs w:val="28"/>
          <w:lang w:val="uk-UA"/>
        </w:rPr>
      </w:pPr>
      <w:r w:rsidRPr="00FE6410">
        <w:rPr>
          <w:sz w:val="28"/>
          <w:szCs w:val="28"/>
          <w:lang w:val="uk-UA"/>
        </w:rPr>
        <w:t>8.</w:t>
      </w:r>
      <w:r w:rsidRPr="00FE6410">
        <w:rPr>
          <w:sz w:val="28"/>
          <w:szCs w:val="28"/>
          <w:lang w:val="uk-UA"/>
        </w:rPr>
        <w:tab/>
        <w:t xml:space="preserve"> </w:t>
      </w:r>
      <w:proofErr w:type="spellStart"/>
      <w:r w:rsidRPr="00FE6410">
        <w:rPr>
          <w:sz w:val="28"/>
          <w:szCs w:val="28"/>
          <w:lang w:val="uk-UA"/>
        </w:rPr>
        <w:t>Стишов</w:t>
      </w:r>
      <w:proofErr w:type="spellEnd"/>
      <w:r w:rsidRPr="00FE6410">
        <w:rPr>
          <w:sz w:val="28"/>
          <w:szCs w:val="28"/>
          <w:lang w:val="uk-UA"/>
        </w:rPr>
        <w:t xml:space="preserve"> О.А. Номінації осіб у сучасній українській мові (на матеріалі дискурсу ЗМІ)// Мовознавство. – 2012. –  № 6.</w:t>
      </w:r>
    </w:p>
    <w:p w:rsidR="00FE6410" w:rsidRPr="00FE6410" w:rsidRDefault="00FE6410" w:rsidP="00FE6410">
      <w:pPr>
        <w:pStyle w:val="a4"/>
        <w:ind w:left="567" w:hanging="425"/>
        <w:rPr>
          <w:sz w:val="28"/>
          <w:szCs w:val="28"/>
          <w:lang w:val="uk-UA"/>
        </w:rPr>
      </w:pPr>
      <w:r w:rsidRPr="00FE6410">
        <w:rPr>
          <w:sz w:val="28"/>
          <w:szCs w:val="28"/>
          <w:lang w:val="uk-UA"/>
        </w:rPr>
        <w:t>9.</w:t>
      </w:r>
      <w:r w:rsidRPr="00FE6410">
        <w:rPr>
          <w:sz w:val="28"/>
          <w:szCs w:val="28"/>
          <w:lang w:val="uk-UA"/>
        </w:rPr>
        <w:tab/>
      </w:r>
      <w:proofErr w:type="spellStart"/>
      <w:r w:rsidRPr="00FE6410">
        <w:rPr>
          <w:sz w:val="28"/>
          <w:szCs w:val="28"/>
          <w:lang w:val="uk-UA"/>
        </w:rPr>
        <w:t>Стишов</w:t>
      </w:r>
      <w:proofErr w:type="spellEnd"/>
      <w:r w:rsidRPr="00FE6410">
        <w:rPr>
          <w:sz w:val="28"/>
          <w:szCs w:val="28"/>
          <w:lang w:val="uk-UA"/>
        </w:rPr>
        <w:t xml:space="preserve"> О.А. Українська лексика кінця ХХ ст. (на матеріалі мови засобів масової інформації). – К., 2005.</w:t>
      </w:r>
    </w:p>
    <w:p w:rsidR="00FE6410" w:rsidRPr="00FE6410" w:rsidRDefault="00FE6410" w:rsidP="00FE6410">
      <w:pPr>
        <w:pStyle w:val="a4"/>
        <w:ind w:left="567" w:hanging="425"/>
        <w:rPr>
          <w:sz w:val="28"/>
          <w:szCs w:val="28"/>
          <w:lang w:val="uk-UA"/>
        </w:rPr>
      </w:pPr>
      <w:r w:rsidRPr="00FE6410">
        <w:rPr>
          <w:sz w:val="28"/>
          <w:szCs w:val="28"/>
          <w:lang w:val="uk-UA"/>
        </w:rPr>
        <w:t>10.</w:t>
      </w:r>
      <w:r w:rsidRPr="00FE6410">
        <w:rPr>
          <w:sz w:val="28"/>
          <w:szCs w:val="28"/>
          <w:lang w:val="uk-UA"/>
        </w:rPr>
        <w:tab/>
        <w:t>Український правопис. – Київ: Наукова думка, 2019.</w:t>
      </w:r>
    </w:p>
    <w:p w:rsidR="00FE6410" w:rsidRPr="00FE6410" w:rsidRDefault="00FE6410" w:rsidP="00FE641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410" w:rsidRDefault="00FE6410" w:rsidP="00FE64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410" w:rsidRPr="00FE6410" w:rsidRDefault="00FE6410" w:rsidP="00FE64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1.04.2020 р.</w:t>
      </w:r>
    </w:p>
    <w:p w:rsidR="00FE6410" w:rsidRPr="00FE6410" w:rsidRDefault="00FE6410" w:rsidP="00FE64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FE6410" w:rsidRPr="00FE6410" w:rsidRDefault="00FE6410" w:rsidP="00FE64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: Аналіз словотвірної концепції українських мовознавців</w:t>
      </w:r>
      <w:r w:rsidR="00B116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год.)</w:t>
      </w:r>
    </w:p>
    <w:p w:rsidR="00FE6410" w:rsidRPr="00FE6410" w:rsidRDefault="00FE6410" w:rsidP="00FE64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ЗАВДАННЯ: </w:t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аналіз </w:t>
      </w:r>
      <w:proofErr w:type="spellStart"/>
      <w:r w:rsidRPr="00FE6410">
        <w:rPr>
          <w:rFonts w:ascii="Times New Roman" w:hAnsi="Times New Roman" w:cs="Times New Roman"/>
          <w:sz w:val="28"/>
          <w:szCs w:val="28"/>
          <w:lang w:val="uk-UA"/>
        </w:rPr>
        <w:t>дериватологічного</w:t>
      </w:r>
      <w:proofErr w:type="spellEnd"/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доробку мовознавців (кожен обрав одного вченого на попередньому занятті)</w:t>
      </w:r>
    </w:p>
    <w:p w:rsidR="00FE6410" w:rsidRPr="00FE6410" w:rsidRDefault="00FE6410" w:rsidP="00FE6410">
      <w:pPr>
        <w:pStyle w:val="a4"/>
        <w:numPr>
          <w:ilvl w:val="0"/>
          <w:numId w:val="2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sz w:val="28"/>
          <w:szCs w:val="28"/>
          <w:lang w:val="uk-UA"/>
        </w:rPr>
      </w:pPr>
      <w:r w:rsidRPr="00FE6410">
        <w:rPr>
          <w:bCs/>
          <w:sz w:val="28"/>
          <w:szCs w:val="28"/>
          <w:lang w:val="uk-UA"/>
        </w:rPr>
        <w:t>І.Ковалик</w:t>
      </w:r>
    </w:p>
    <w:p w:rsidR="00FE6410" w:rsidRPr="00FE6410" w:rsidRDefault="00FE6410" w:rsidP="00FE6410">
      <w:pPr>
        <w:pStyle w:val="a4"/>
        <w:numPr>
          <w:ilvl w:val="0"/>
          <w:numId w:val="2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sz w:val="28"/>
          <w:szCs w:val="28"/>
          <w:lang w:val="uk-UA"/>
        </w:rPr>
      </w:pPr>
      <w:r w:rsidRPr="00FE6410">
        <w:rPr>
          <w:bCs/>
          <w:sz w:val="28"/>
          <w:szCs w:val="28"/>
          <w:lang w:val="uk-UA"/>
        </w:rPr>
        <w:t>Т.</w:t>
      </w:r>
      <w:proofErr w:type="spellStart"/>
      <w:r w:rsidRPr="00FE6410">
        <w:rPr>
          <w:bCs/>
          <w:sz w:val="28"/>
          <w:szCs w:val="28"/>
          <w:lang w:val="uk-UA"/>
        </w:rPr>
        <w:t>Возний</w:t>
      </w:r>
      <w:proofErr w:type="spellEnd"/>
    </w:p>
    <w:p w:rsidR="00FE6410" w:rsidRDefault="00FE6410" w:rsidP="00FE6410">
      <w:pPr>
        <w:pStyle w:val="a4"/>
        <w:numPr>
          <w:ilvl w:val="0"/>
          <w:numId w:val="2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sz w:val="28"/>
          <w:szCs w:val="28"/>
          <w:lang w:val="uk-UA"/>
        </w:rPr>
      </w:pPr>
      <w:r w:rsidRPr="00FE6410">
        <w:rPr>
          <w:bCs/>
          <w:sz w:val="28"/>
          <w:szCs w:val="28"/>
          <w:lang w:val="uk-UA"/>
        </w:rPr>
        <w:t>В.</w:t>
      </w:r>
      <w:proofErr w:type="spellStart"/>
      <w:r w:rsidRPr="00FE6410">
        <w:rPr>
          <w:bCs/>
          <w:sz w:val="28"/>
          <w:szCs w:val="28"/>
          <w:lang w:val="uk-UA"/>
        </w:rPr>
        <w:t>Грещук</w:t>
      </w:r>
      <w:proofErr w:type="spellEnd"/>
    </w:p>
    <w:p w:rsidR="00FE6410" w:rsidRDefault="00B11695" w:rsidP="00FE6410">
      <w:pPr>
        <w:pStyle w:val="a4"/>
        <w:numPr>
          <w:ilvl w:val="0"/>
          <w:numId w:val="2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К.</w:t>
      </w:r>
      <w:proofErr w:type="spellStart"/>
      <w:r>
        <w:rPr>
          <w:bCs/>
          <w:sz w:val="28"/>
          <w:szCs w:val="28"/>
          <w:lang w:val="uk-UA"/>
        </w:rPr>
        <w:t>Городенська</w:t>
      </w:r>
      <w:proofErr w:type="spellEnd"/>
    </w:p>
    <w:p w:rsidR="00B11695" w:rsidRDefault="00B11695" w:rsidP="00B11695">
      <w:pPr>
        <w:pStyle w:val="a4"/>
        <w:numPr>
          <w:ilvl w:val="0"/>
          <w:numId w:val="2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</w:t>
      </w:r>
      <w:proofErr w:type="spellStart"/>
      <w:r>
        <w:rPr>
          <w:bCs/>
          <w:sz w:val="28"/>
          <w:szCs w:val="28"/>
          <w:lang w:val="uk-UA"/>
        </w:rPr>
        <w:t>Лесюк</w:t>
      </w:r>
      <w:proofErr w:type="spellEnd"/>
    </w:p>
    <w:p w:rsidR="00B11695" w:rsidRDefault="00B11695" w:rsidP="00B11695">
      <w:pPr>
        <w:pStyle w:val="a4"/>
        <w:shd w:val="clear" w:color="auto" w:fill="FFFFFF"/>
        <w:tabs>
          <w:tab w:val="left" w:pos="984"/>
        </w:tabs>
        <w:spacing w:line="269" w:lineRule="exact"/>
        <w:ind w:left="1429"/>
        <w:jc w:val="both"/>
        <w:rPr>
          <w:bCs/>
          <w:sz w:val="28"/>
          <w:szCs w:val="28"/>
          <w:lang w:val="uk-UA"/>
        </w:rPr>
      </w:pPr>
    </w:p>
    <w:p w:rsidR="00B11695" w:rsidRPr="00B11695" w:rsidRDefault="00B11695" w:rsidP="00B11695">
      <w:pPr>
        <w:pStyle w:val="a4"/>
        <w:shd w:val="clear" w:color="auto" w:fill="FFFFFF"/>
        <w:tabs>
          <w:tab w:val="left" w:pos="984"/>
        </w:tabs>
        <w:spacing w:line="269" w:lineRule="exact"/>
        <w:ind w:left="1429"/>
        <w:jc w:val="both"/>
        <w:rPr>
          <w:bCs/>
          <w:sz w:val="28"/>
          <w:szCs w:val="28"/>
          <w:lang w:val="uk-UA"/>
        </w:rPr>
      </w:pPr>
    </w:p>
    <w:p w:rsidR="00FE6410" w:rsidRPr="00FE6410" w:rsidRDefault="00FE6410" w:rsidP="00FE64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  <w:r w:rsidRPr="00FE6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95" w:rsidRDefault="00FE6410" w:rsidP="00B1169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B11695">
        <w:rPr>
          <w:sz w:val="28"/>
          <w:szCs w:val="28"/>
          <w:lang w:val="uk-UA"/>
        </w:rPr>
        <w:t>Возний</w:t>
      </w:r>
      <w:proofErr w:type="spellEnd"/>
      <w:r w:rsidRPr="00B11695">
        <w:rPr>
          <w:sz w:val="28"/>
          <w:szCs w:val="28"/>
          <w:lang w:val="uk-UA"/>
        </w:rPr>
        <w:t xml:space="preserve"> Т.М. До питання про генезис і функції афіксів // Вісник Львівського університету. Серія філологічна. – Вип. 18. – 1987.</w:t>
      </w:r>
    </w:p>
    <w:p w:rsidR="00B11695" w:rsidRDefault="00FE6410" w:rsidP="00B1169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B11695">
        <w:rPr>
          <w:sz w:val="28"/>
          <w:szCs w:val="28"/>
          <w:lang w:val="uk-UA"/>
        </w:rPr>
        <w:t>Возний</w:t>
      </w:r>
      <w:proofErr w:type="spellEnd"/>
      <w:r w:rsidRPr="00B11695">
        <w:rPr>
          <w:sz w:val="28"/>
          <w:szCs w:val="28"/>
          <w:lang w:val="uk-UA"/>
        </w:rPr>
        <w:t xml:space="preserve"> Т.М. Словотвір дієслів в українській мові у порівнянні з російською та білоруською. – Львів, 1981.</w:t>
      </w:r>
    </w:p>
    <w:p w:rsidR="00B11695" w:rsidRDefault="00FE6410" w:rsidP="00B1169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B11695">
        <w:rPr>
          <w:sz w:val="28"/>
          <w:szCs w:val="28"/>
          <w:lang w:val="uk-UA"/>
        </w:rPr>
        <w:t>Ґрещук</w:t>
      </w:r>
      <w:proofErr w:type="spellEnd"/>
      <w:r w:rsidRPr="00B11695">
        <w:rPr>
          <w:sz w:val="28"/>
          <w:szCs w:val="28"/>
          <w:lang w:val="uk-UA"/>
        </w:rPr>
        <w:t xml:space="preserve"> В.В. Поняття словотвірної парадигми в сучасній </w:t>
      </w:r>
      <w:proofErr w:type="spellStart"/>
      <w:r w:rsidRPr="00B11695">
        <w:rPr>
          <w:sz w:val="28"/>
          <w:szCs w:val="28"/>
          <w:lang w:val="uk-UA"/>
        </w:rPr>
        <w:t>дериватології</w:t>
      </w:r>
      <w:proofErr w:type="spellEnd"/>
      <w:r w:rsidRPr="00B11695">
        <w:rPr>
          <w:sz w:val="28"/>
          <w:szCs w:val="28"/>
          <w:lang w:val="uk-UA"/>
        </w:rPr>
        <w:t xml:space="preserve"> // Мовознавство. – 1985.</w:t>
      </w:r>
      <w:r w:rsidRPr="00B11695">
        <w:rPr>
          <w:sz w:val="28"/>
          <w:szCs w:val="28"/>
        </w:rPr>
        <w:t xml:space="preserve"> </w:t>
      </w:r>
    </w:p>
    <w:p w:rsidR="00B11695" w:rsidRDefault="00FE6410" w:rsidP="00B1169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B11695">
        <w:rPr>
          <w:sz w:val="28"/>
          <w:szCs w:val="28"/>
          <w:lang w:val="uk-UA"/>
        </w:rPr>
        <w:t>Ґрещук</w:t>
      </w:r>
      <w:proofErr w:type="spellEnd"/>
      <w:r w:rsidRPr="00B11695">
        <w:rPr>
          <w:sz w:val="28"/>
          <w:szCs w:val="28"/>
          <w:lang w:val="uk-UA"/>
        </w:rPr>
        <w:t xml:space="preserve"> Василь. Український відприкметниковий словотвір. – Івано-Франківськ, 1995.</w:t>
      </w:r>
    </w:p>
    <w:p w:rsidR="00B11695" w:rsidRDefault="00FE6410" w:rsidP="00B1169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B11695">
        <w:rPr>
          <w:sz w:val="28"/>
          <w:szCs w:val="28"/>
          <w:lang w:val="uk-UA"/>
        </w:rPr>
        <w:t>Ґрещук</w:t>
      </w:r>
      <w:proofErr w:type="spellEnd"/>
      <w:r w:rsidRPr="00B11695">
        <w:rPr>
          <w:sz w:val="28"/>
          <w:szCs w:val="28"/>
          <w:lang w:val="uk-UA"/>
        </w:rPr>
        <w:t xml:space="preserve"> В.В., </w:t>
      </w:r>
      <w:proofErr w:type="spellStart"/>
      <w:r w:rsidRPr="00B11695">
        <w:rPr>
          <w:sz w:val="28"/>
          <w:szCs w:val="28"/>
          <w:lang w:val="uk-UA"/>
        </w:rPr>
        <w:t>Бачкур</w:t>
      </w:r>
      <w:proofErr w:type="spellEnd"/>
      <w:r w:rsidRPr="00B11695">
        <w:rPr>
          <w:sz w:val="28"/>
          <w:szCs w:val="28"/>
          <w:lang w:val="uk-UA"/>
        </w:rPr>
        <w:t xml:space="preserve"> Р.О., </w:t>
      </w:r>
      <w:proofErr w:type="spellStart"/>
      <w:r w:rsidRPr="00B11695">
        <w:rPr>
          <w:sz w:val="28"/>
          <w:szCs w:val="28"/>
          <w:lang w:val="uk-UA"/>
        </w:rPr>
        <w:t>Джочка</w:t>
      </w:r>
      <w:proofErr w:type="spellEnd"/>
      <w:r w:rsidRPr="00B11695">
        <w:rPr>
          <w:sz w:val="28"/>
          <w:szCs w:val="28"/>
          <w:lang w:val="uk-UA"/>
        </w:rPr>
        <w:t xml:space="preserve"> І.Ф., </w:t>
      </w:r>
      <w:proofErr w:type="spellStart"/>
      <w:r w:rsidRPr="00B11695">
        <w:rPr>
          <w:sz w:val="28"/>
          <w:szCs w:val="28"/>
          <w:lang w:val="uk-UA"/>
        </w:rPr>
        <w:t>Пославська</w:t>
      </w:r>
      <w:proofErr w:type="spellEnd"/>
      <w:r w:rsidRPr="00B11695">
        <w:rPr>
          <w:sz w:val="28"/>
          <w:szCs w:val="28"/>
          <w:lang w:val="uk-UA"/>
        </w:rPr>
        <w:t xml:space="preserve"> Н.М. Нариси з </w:t>
      </w:r>
      <w:proofErr w:type="spellStart"/>
      <w:r w:rsidRPr="00B11695">
        <w:rPr>
          <w:sz w:val="28"/>
          <w:szCs w:val="28"/>
          <w:lang w:val="uk-UA"/>
        </w:rPr>
        <w:t>основоцентричної</w:t>
      </w:r>
      <w:proofErr w:type="spellEnd"/>
      <w:r w:rsidRPr="00B11695">
        <w:rPr>
          <w:sz w:val="28"/>
          <w:szCs w:val="28"/>
          <w:lang w:val="uk-UA"/>
        </w:rPr>
        <w:t xml:space="preserve"> </w:t>
      </w:r>
      <w:proofErr w:type="spellStart"/>
      <w:r w:rsidRPr="00B11695">
        <w:rPr>
          <w:sz w:val="28"/>
          <w:szCs w:val="28"/>
          <w:lang w:val="uk-UA"/>
        </w:rPr>
        <w:t>дериватології</w:t>
      </w:r>
      <w:proofErr w:type="spellEnd"/>
      <w:r w:rsidRPr="00B11695">
        <w:rPr>
          <w:sz w:val="28"/>
          <w:szCs w:val="28"/>
          <w:lang w:val="uk-UA"/>
        </w:rPr>
        <w:t>. – Івано-Франківськ, 2007.</w:t>
      </w:r>
    </w:p>
    <w:p w:rsidR="00B11695" w:rsidRDefault="00FE6410" w:rsidP="00B1169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B11695">
        <w:rPr>
          <w:sz w:val="28"/>
          <w:szCs w:val="28"/>
          <w:lang w:val="uk-UA"/>
        </w:rPr>
        <w:t>Ґрещук</w:t>
      </w:r>
      <w:proofErr w:type="spellEnd"/>
      <w:r w:rsidRPr="00B11695">
        <w:rPr>
          <w:sz w:val="28"/>
          <w:szCs w:val="28"/>
          <w:lang w:val="uk-UA"/>
        </w:rPr>
        <w:t xml:space="preserve"> В.В. Студії з українського мовознавства. Вибрані праці. –  Івано-Франківськ, 2009.</w:t>
      </w:r>
    </w:p>
    <w:p w:rsidR="00B11695" w:rsidRDefault="00FE6410" w:rsidP="00B1169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11695">
        <w:rPr>
          <w:sz w:val="28"/>
          <w:szCs w:val="28"/>
          <w:lang w:val="uk-UA"/>
        </w:rPr>
        <w:t>Ковалик І.І. Вчення про словотвір. Вибрані праці. - Івано-Франківськ –  Львів, 2007. - Ч.І.</w:t>
      </w:r>
    </w:p>
    <w:p w:rsidR="00B11695" w:rsidRDefault="00B11695" w:rsidP="00B1169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B11695">
        <w:rPr>
          <w:sz w:val="28"/>
          <w:szCs w:val="28"/>
          <w:lang w:val="uk-UA"/>
        </w:rPr>
        <w:t>Городенська</w:t>
      </w:r>
      <w:proofErr w:type="spellEnd"/>
      <w:r w:rsidRPr="00B11695">
        <w:rPr>
          <w:sz w:val="28"/>
          <w:szCs w:val="28"/>
          <w:lang w:val="uk-UA"/>
        </w:rPr>
        <w:t xml:space="preserve"> К.Г. Про префікси і </w:t>
      </w:r>
      <w:proofErr w:type="spellStart"/>
      <w:r w:rsidRPr="00B11695">
        <w:rPr>
          <w:sz w:val="28"/>
          <w:szCs w:val="28"/>
          <w:lang w:val="uk-UA"/>
        </w:rPr>
        <w:t>префіксоїди</w:t>
      </w:r>
      <w:proofErr w:type="spellEnd"/>
      <w:r w:rsidRPr="00B11695">
        <w:rPr>
          <w:sz w:val="28"/>
          <w:szCs w:val="28"/>
          <w:lang w:val="uk-UA"/>
        </w:rPr>
        <w:t xml:space="preserve"> в українській мові // мовознавство. – 1986. - №1. – С.20-30.</w:t>
      </w:r>
    </w:p>
    <w:p w:rsidR="00B11695" w:rsidRDefault="00B11695" w:rsidP="00B1169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B11695">
        <w:rPr>
          <w:sz w:val="28"/>
          <w:szCs w:val="28"/>
          <w:lang w:val="uk-UA"/>
        </w:rPr>
        <w:t>Лесюк</w:t>
      </w:r>
      <w:proofErr w:type="spellEnd"/>
      <w:r w:rsidRPr="00B11695">
        <w:rPr>
          <w:sz w:val="28"/>
          <w:szCs w:val="28"/>
          <w:lang w:val="uk-UA"/>
        </w:rPr>
        <w:t xml:space="preserve"> М.П. Дослідження словотвору на рівні словотвірних гнізд // Вісник Прикарпатського національного університету ім. В.Стефаника. Філологія. – Івано-Франківськ, 2007. – Вип. </w:t>
      </w:r>
      <w:proofErr w:type="gramStart"/>
      <w:r w:rsidRPr="00B11695">
        <w:rPr>
          <w:sz w:val="28"/>
          <w:szCs w:val="28"/>
          <w:lang w:val="en-US"/>
        </w:rPr>
        <w:t>XV</w:t>
      </w:r>
      <w:r w:rsidRPr="00B11695">
        <w:rPr>
          <w:sz w:val="28"/>
          <w:szCs w:val="28"/>
          <w:lang w:val="uk-UA"/>
        </w:rPr>
        <w:t>-</w:t>
      </w:r>
      <w:r w:rsidRPr="00B11695">
        <w:rPr>
          <w:sz w:val="28"/>
          <w:szCs w:val="28"/>
          <w:lang w:val="en-US"/>
        </w:rPr>
        <w:t>XVIII</w:t>
      </w:r>
      <w:r w:rsidRPr="00B11695">
        <w:rPr>
          <w:sz w:val="28"/>
          <w:szCs w:val="28"/>
          <w:lang w:val="uk-UA"/>
        </w:rPr>
        <w:t>.</w:t>
      </w:r>
      <w:proofErr w:type="gramEnd"/>
      <w:r w:rsidRPr="00B11695">
        <w:rPr>
          <w:sz w:val="28"/>
          <w:szCs w:val="28"/>
          <w:lang w:val="uk-UA"/>
        </w:rPr>
        <w:t xml:space="preserve"> – С.212-216.</w:t>
      </w:r>
    </w:p>
    <w:p w:rsidR="00B11695" w:rsidRPr="00B11695" w:rsidRDefault="00B11695" w:rsidP="00B11695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B11695">
        <w:rPr>
          <w:sz w:val="28"/>
          <w:szCs w:val="28"/>
          <w:lang w:val="uk-UA"/>
        </w:rPr>
        <w:t>Лесюк</w:t>
      </w:r>
      <w:proofErr w:type="spellEnd"/>
      <w:r w:rsidRPr="00B11695">
        <w:rPr>
          <w:sz w:val="28"/>
          <w:szCs w:val="28"/>
          <w:lang w:val="uk-UA"/>
        </w:rPr>
        <w:t xml:space="preserve"> М.П. Транспозиція, мутація та модифікація значення твірного слова // Мовознавство. – 1987. - №3. – С.34-39.</w:t>
      </w:r>
    </w:p>
    <w:p w:rsidR="00FE6410" w:rsidRPr="00FE6410" w:rsidRDefault="00FE6410" w:rsidP="00FE64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E6410" w:rsidRDefault="00FE6410" w:rsidP="00FE64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695" w:rsidRPr="007B5D32" w:rsidRDefault="00B11695" w:rsidP="007B5D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D32">
        <w:rPr>
          <w:rFonts w:ascii="Times New Roman" w:hAnsi="Times New Roman" w:cs="Times New Roman"/>
          <w:b/>
          <w:sz w:val="28"/>
          <w:szCs w:val="28"/>
          <w:lang w:val="uk-UA"/>
        </w:rPr>
        <w:t>15.04. 2020 р.</w:t>
      </w:r>
    </w:p>
    <w:p w:rsidR="00B11695" w:rsidRPr="007B5D32" w:rsidRDefault="00B11695" w:rsidP="007B5D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D3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B11695" w:rsidRPr="00FE6410" w:rsidRDefault="00B11695" w:rsidP="00B116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>Аналіз словотвірної концепції українських мовознавців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год.)</w:t>
      </w:r>
    </w:p>
    <w:p w:rsidR="00B11695" w:rsidRPr="00FE6410" w:rsidRDefault="00B11695" w:rsidP="00B116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1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ЗАВДАННЯ: </w:t>
      </w:r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аналіз </w:t>
      </w:r>
      <w:proofErr w:type="spellStart"/>
      <w:r w:rsidRPr="00FE6410">
        <w:rPr>
          <w:rFonts w:ascii="Times New Roman" w:hAnsi="Times New Roman" w:cs="Times New Roman"/>
          <w:sz w:val="28"/>
          <w:szCs w:val="28"/>
          <w:lang w:val="uk-UA"/>
        </w:rPr>
        <w:t>дериватологічного</w:t>
      </w:r>
      <w:proofErr w:type="spellEnd"/>
      <w:r w:rsidRPr="00FE6410">
        <w:rPr>
          <w:rFonts w:ascii="Times New Roman" w:hAnsi="Times New Roman" w:cs="Times New Roman"/>
          <w:sz w:val="28"/>
          <w:szCs w:val="28"/>
          <w:lang w:val="uk-UA"/>
        </w:rPr>
        <w:t xml:space="preserve"> доробку мовознавців (кожен обрав одного вченого на попередньому занятті)</w:t>
      </w:r>
    </w:p>
    <w:p w:rsidR="00B11695" w:rsidRDefault="00070F7F" w:rsidP="00B11695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</w:t>
      </w:r>
      <w:proofErr w:type="spellStart"/>
      <w:r>
        <w:rPr>
          <w:sz w:val="28"/>
          <w:szCs w:val="28"/>
          <w:lang w:val="uk-UA"/>
        </w:rPr>
        <w:t>Невідомська</w:t>
      </w:r>
      <w:proofErr w:type="spellEnd"/>
    </w:p>
    <w:p w:rsidR="00070F7F" w:rsidRDefault="00070F7F" w:rsidP="00B11695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Є.</w:t>
      </w:r>
      <w:proofErr w:type="spellStart"/>
      <w:r>
        <w:rPr>
          <w:sz w:val="28"/>
          <w:szCs w:val="28"/>
          <w:lang w:val="uk-UA"/>
        </w:rPr>
        <w:t>Карпіловська</w:t>
      </w:r>
      <w:proofErr w:type="spellEnd"/>
    </w:p>
    <w:p w:rsidR="00070F7F" w:rsidRDefault="00070F7F" w:rsidP="00B11695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С.Соколова</w:t>
      </w:r>
    </w:p>
    <w:p w:rsidR="00796552" w:rsidRDefault="00796552" w:rsidP="00B11695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З.</w:t>
      </w:r>
      <w:proofErr w:type="spellStart"/>
      <w:r>
        <w:rPr>
          <w:sz w:val="28"/>
          <w:szCs w:val="28"/>
          <w:lang w:val="uk-UA"/>
        </w:rPr>
        <w:t>Сікорська</w:t>
      </w:r>
      <w:proofErr w:type="spellEnd"/>
    </w:p>
    <w:p w:rsidR="00796552" w:rsidRDefault="00796552" w:rsidP="00B11695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Н.Клименко</w:t>
      </w:r>
    </w:p>
    <w:p w:rsidR="00796552" w:rsidRDefault="00796552" w:rsidP="00796552">
      <w:pPr>
        <w:jc w:val="both"/>
        <w:rPr>
          <w:sz w:val="28"/>
          <w:szCs w:val="28"/>
          <w:lang w:val="uk-UA"/>
        </w:rPr>
      </w:pPr>
    </w:p>
    <w:p w:rsidR="007B5D32" w:rsidRDefault="007B5D32" w:rsidP="007965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D32" w:rsidRDefault="007B5D32" w:rsidP="007965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552" w:rsidRPr="007B5D32" w:rsidRDefault="00796552" w:rsidP="007965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D3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7B5D32" w:rsidRPr="007B5D32" w:rsidRDefault="007B5D32" w:rsidP="007B5D32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7B5D32">
        <w:rPr>
          <w:sz w:val="28"/>
          <w:szCs w:val="28"/>
          <w:lang w:val="uk-UA"/>
        </w:rPr>
        <w:t>Карпіловська</w:t>
      </w:r>
      <w:proofErr w:type="spellEnd"/>
      <w:r w:rsidRPr="007B5D32">
        <w:rPr>
          <w:sz w:val="28"/>
          <w:szCs w:val="28"/>
          <w:lang w:val="uk-UA"/>
        </w:rPr>
        <w:t xml:space="preserve"> Є. Нова Україна у словотвірній номінації: зміни в мовному «кресленні» світу // Відображення історії та культури народу в словотворенні. – К., 2010. – С.91-109.</w:t>
      </w:r>
    </w:p>
    <w:p w:rsidR="007B5D32" w:rsidRPr="007B5D32" w:rsidRDefault="007B5D32" w:rsidP="007B5D32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B5D32">
        <w:rPr>
          <w:sz w:val="28"/>
          <w:szCs w:val="28"/>
          <w:lang w:val="uk-UA"/>
        </w:rPr>
        <w:t xml:space="preserve">Клименко Н.Ф. , </w:t>
      </w:r>
      <w:proofErr w:type="spellStart"/>
      <w:r w:rsidRPr="007B5D32">
        <w:rPr>
          <w:sz w:val="28"/>
          <w:szCs w:val="28"/>
          <w:lang w:val="uk-UA"/>
        </w:rPr>
        <w:t>Карпіловська</w:t>
      </w:r>
      <w:proofErr w:type="spellEnd"/>
      <w:r w:rsidRPr="007B5D32">
        <w:rPr>
          <w:sz w:val="28"/>
          <w:szCs w:val="28"/>
          <w:lang w:val="uk-UA"/>
        </w:rPr>
        <w:t xml:space="preserve"> Є.А. Словотвірна морфеміка сучасної української літературної мови. – К., 1998.</w:t>
      </w:r>
    </w:p>
    <w:p w:rsidR="007B5D32" w:rsidRPr="007B5D32" w:rsidRDefault="007B5D32" w:rsidP="007B5D32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B5D32">
        <w:rPr>
          <w:sz w:val="28"/>
          <w:szCs w:val="28"/>
          <w:lang w:val="uk-UA"/>
        </w:rPr>
        <w:t xml:space="preserve">Клименко Н.Ф. Роль словотворення в сучасній українській номінації // Клименко Н.Ф., </w:t>
      </w:r>
      <w:proofErr w:type="spellStart"/>
      <w:r w:rsidRPr="007B5D32">
        <w:rPr>
          <w:sz w:val="28"/>
          <w:szCs w:val="28"/>
          <w:lang w:val="uk-UA"/>
        </w:rPr>
        <w:t>Карпіловська</w:t>
      </w:r>
      <w:proofErr w:type="spellEnd"/>
      <w:r w:rsidRPr="007B5D32">
        <w:rPr>
          <w:sz w:val="28"/>
          <w:szCs w:val="28"/>
          <w:lang w:val="uk-UA"/>
        </w:rPr>
        <w:t xml:space="preserve"> Є.А., </w:t>
      </w:r>
      <w:proofErr w:type="spellStart"/>
      <w:r w:rsidRPr="007B5D32">
        <w:rPr>
          <w:sz w:val="28"/>
          <w:szCs w:val="28"/>
          <w:lang w:val="uk-UA"/>
        </w:rPr>
        <w:t>Кислюк</w:t>
      </w:r>
      <w:proofErr w:type="spellEnd"/>
      <w:r w:rsidRPr="007B5D32">
        <w:rPr>
          <w:sz w:val="28"/>
          <w:szCs w:val="28"/>
          <w:lang w:val="uk-UA"/>
        </w:rPr>
        <w:t xml:space="preserve"> Л.П, Динамічні процеси в сучасному українському лексиконі. – К., 2008. – С.134-227.</w:t>
      </w:r>
    </w:p>
    <w:p w:rsidR="007B5D32" w:rsidRPr="007B5D32" w:rsidRDefault="007B5D32" w:rsidP="007B5D32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B5D32">
        <w:rPr>
          <w:sz w:val="28"/>
          <w:szCs w:val="28"/>
          <w:lang w:val="uk-UA"/>
        </w:rPr>
        <w:t xml:space="preserve">Клименко Н.Ф., </w:t>
      </w:r>
      <w:proofErr w:type="spellStart"/>
      <w:r w:rsidRPr="007B5D32">
        <w:rPr>
          <w:sz w:val="28"/>
          <w:szCs w:val="28"/>
          <w:lang w:val="uk-UA"/>
        </w:rPr>
        <w:t>Карпіловська</w:t>
      </w:r>
      <w:proofErr w:type="spellEnd"/>
      <w:r w:rsidRPr="007B5D32">
        <w:rPr>
          <w:sz w:val="28"/>
          <w:szCs w:val="28"/>
          <w:lang w:val="uk-UA"/>
        </w:rPr>
        <w:t xml:space="preserve"> Є.А, Морфемні структури слів у сучасній українській літературній мові // Мовознавство. – 1991. – С.10-21.</w:t>
      </w:r>
    </w:p>
    <w:p w:rsidR="007B5D32" w:rsidRPr="007B5D32" w:rsidRDefault="007B5D32" w:rsidP="007B5D32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7B5D32">
        <w:rPr>
          <w:sz w:val="28"/>
          <w:szCs w:val="28"/>
          <w:lang w:val="uk-UA"/>
        </w:rPr>
        <w:t>Невідомська</w:t>
      </w:r>
      <w:proofErr w:type="spellEnd"/>
      <w:r w:rsidRPr="007B5D32">
        <w:rPr>
          <w:sz w:val="28"/>
          <w:szCs w:val="28"/>
          <w:lang w:val="uk-UA"/>
        </w:rPr>
        <w:t xml:space="preserve"> Л. Ще раз про сутність лексико-семантичної деривації // Актуальні проблеми українського словотвору. – Івано-Франківськ, 2002. – С.105-117.</w:t>
      </w:r>
    </w:p>
    <w:p w:rsidR="007B5D32" w:rsidRPr="007B5D32" w:rsidRDefault="007B5D32" w:rsidP="007B5D32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7B5D32">
        <w:rPr>
          <w:sz w:val="28"/>
          <w:szCs w:val="28"/>
          <w:lang w:val="uk-UA"/>
        </w:rPr>
        <w:t>Сікорська</w:t>
      </w:r>
      <w:proofErr w:type="spellEnd"/>
      <w:r w:rsidRPr="007B5D32">
        <w:rPr>
          <w:sz w:val="28"/>
          <w:szCs w:val="28"/>
          <w:lang w:val="uk-UA"/>
        </w:rPr>
        <w:t xml:space="preserve"> З. Префікси в українському мовознавстві // Українська мова. – 2003. - №3-4. – С.46-55.</w:t>
      </w:r>
    </w:p>
    <w:p w:rsidR="007B5D32" w:rsidRPr="007B5D32" w:rsidRDefault="007B5D32" w:rsidP="007B5D32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7B5D32">
        <w:rPr>
          <w:sz w:val="28"/>
          <w:szCs w:val="28"/>
          <w:lang w:val="uk-UA"/>
        </w:rPr>
        <w:t>Сікорська</w:t>
      </w:r>
      <w:proofErr w:type="spellEnd"/>
      <w:r w:rsidRPr="007B5D32">
        <w:rPr>
          <w:sz w:val="28"/>
          <w:szCs w:val="28"/>
          <w:lang w:val="uk-UA"/>
        </w:rPr>
        <w:t xml:space="preserve"> З.С. Сучасна українська мова. Словотвір і морфеміка. – Луганськ, 2000.</w:t>
      </w:r>
    </w:p>
    <w:p w:rsidR="007B5D32" w:rsidRPr="007B5D32" w:rsidRDefault="007B5D32" w:rsidP="007B5D32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B5D32">
        <w:rPr>
          <w:sz w:val="28"/>
          <w:szCs w:val="28"/>
          <w:lang w:val="uk-UA"/>
        </w:rPr>
        <w:t>Соколова С.О, Префіксальний словотвір дієслів у сучасній українській мові. – К., 2003.</w:t>
      </w:r>
    </w:p>
    <w:p w:rsidR="00796552" w:rsidRPr="00796552" w:rsidRDefault="00796552" w:rsidP="00796552">
      <w:pPr>
        <w:jc w:val="both"/>
        <w:rPr>
          <w:sz w:val="28"/>
          <w:szCs w:val="28"/>
          <w:lang w:val="uk-UA"/>
        </w:rPr>
      </w:pPr>
    </w:p>
    <w:p w:rsidR="00FE6410" w:rsidRPr="00FE6410" w:rsidRDefault="00FE6410" w:rsidP="00FE64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78D" w:rsidRPr="00FE6410" w:rsidRDefault="001077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778D" w:rsidRPr="00FE6410" w:rsidSect="0010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445"/>
    <w:multiLevelType w:val="hybridMultilevel"/>
    <w:tmpl w:val="F3A8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C58"/>
    <w:multiLevelType w:val="hybridMultilevel"/>
    <w:tmpl w:val="BC54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C42"/>
    <w:multiLevelType w:val="hybridMultilevel"/>
    <w:tmpl w:val="FE605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611AF"/>
    <w:multiLevelType w:val="hybridMultilevel"/>
    <w:tmpl w:val="71DA1ADE"/>
    <w:lvl w:ilvl="0" w:tplc="A9525D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D840E8"/>
    <w:multiLevelType w:val="hybridMultilevel"/>
    <w:tmpl w:val="B8AC37AE"/>
    <w:lvl w:ilvl="0" w:tplc="82989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F84136E"/>
    <w:multiLevelType w:val="hybridMultilevel"/>
    <w:tmpl w:val="8AC2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10"/>
    <w:rsid w:val="00070F7F"/>
    <w:rsid w:val="0010778D"/>
    <w:rsid w:val="00285B63"/>
    <w:rsid w:val="00374053"/>
    <w:rsid w:val="004B0DE4"/>
    <w:rsid w:val="005009D5"/>
    <w:rsid w:val="005B70CF"/>
    <w:rsid w:val="00715BD2"/>
    <w:rsid w:val="0075234C"/>
    <w:rsid w:val="00796552"/>
    <w:rsid w:val="007B5D32"/>
    <w:rsid w:val="0089632C"/>
    <w:rsid w:val="008C5E9D"/>
    <w:rsid w:val="00B11695"/>
    <w:rsid w:val="00C4579A"/>
    <w:rsid w:val="00DC4FB9"/>
    <w:rsid w:val="00DF3852"/>
    <w:rsid w:val="00F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6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mailto:olesya.skolozdra-shepitko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2020-03-30T20:25:00Z</dcterms:created>
  <dcterms:modified xsi:type="dcterms:W3CDTF">2020-03-30T20:25:00Z</dcterms:modified>
</cp:coreProperties>
</file>