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CC" w:rsidRPr="001E4DA0" w:rsidRDefault="005244CC" w:rsidP="00276648">
      <w:pPr>
        <w:ind w:firstLine="426"/>
        <w:jc w:val="both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lang w:val="uk-UA"/>
        </w:rPr>
        <w:t>Дисципліна «</w:t>
      </w:r>
      <w:r w:rsidR="0088766E" w:rsidRPr="001E4DA0">
        <w:rPr>
          <w:rFonts w:asciiTheme="majorBidi" w:hAnsiTheme="majorBidi" w:cstheme="majorBidi"/>
          <w:b/>
          <w:lang w:val="uk-UA"/>
        </w:rPr>
        <w:t>Польська література у Львові і Галичині</w:t>
      </w:r>
      <w:r w:rsidRPr="001E4DA0">
        <w:rPr>
          <w:rFonts w:asciiTheme="majorBidi" w:hAnsiTheme="majorBidi" w:cstheme="majorBidi"/>
          <w:b/>
          <w:lang w:val="uk-UA"/>
        </w:rPr>
        <w:t>»</w:t>
      </w:r>
    </w:p>
    <w:p w:rsidR="005244CC" w:rsidRPr="001E4DA0" w:rsidRDefault="005244CC" w:rsidP="00276648">
      <w:pPr>
        <w:ind w:firstLine="426"/>
        <w:jc w:val="both"/>
        <w:rPr>
          <w:rFonts w:asciiTheme="majorBidi" w:hAnsiTheme="majorBidi" w:cstheme="majorBidi"/>
          <w:lang w:val="uk-UA"/>
        </w:rPr>
      </w:pPr>
      <w:r w:rsidRPr="001E4DA0">
        <w:rPr>
          <w:rFonts w:asciiTheme="majorBidi" w:hAnsiTheme="majorBidi" w:cstheme="majorBidi"/>
          <w:lang w:val="uk-UA"/>
        </w:rPr>
        <w:t xml:space="preserve">Викладач: </w:t>
      </w:r>
      <w:r w:rsidR="0088766E" w:rsidRPr="001E4DA0">
        <w:rPr>
          <w:rFonts w:asciiTheme="majorBidi" w:hAnsiTheme="majorBidi" w:cstheme="majorBidi"/>
          <w:lang w:val="uk-UA"/>
        </w:rPr>
        <w:t>Сливинський Остап Тарасович</w:t>
      </w:r>
    </w:p>
    <w:p w:rsidR="001D791F" w:rsidRDefault="001D791F" w:rsidP="00276648">
      <w:pPr>
        <w:ind w:firstLine="426"/>
        <w:jc w:val="both"/>
        <w:rPr>
          <w:rFonts w:asciiTheme="majorBidi" w:hAnsiTheme="majorBidi" w:cstheme="majorBidi"/>
          <w:lang w:val="uk-UA"/>
        </w:rPr>
      </w:pPr>
      <w:proofErr w:type="spellStart"/>
      <w:r w:rsidRPr="001E4DA0">
        <w:rPr>
          <w:rFonts w:asciiTheme="majorBidi" w:hAnsiTheme="majorBidi" w:cstheme="majorBidi"/>
          <w:lang w:val="uk-UA"/>
        </w:rPr>
        <w:t>тел</w:t>
      </w:r>
      <w:proofErr w:type="spellEnd"/>
      <w:r w:rsidRPr="001E4DA0">
        <w:rPr>
          <w:rFonts w:asciiTheme="majorBidi" w:hAnsiTheme="majorBidi" w:cstheme="majorBidi"/>
          <w:lang w:val="uk-UA"/>
        </w:rPr>
        <w:t>. 0</w:t>
      </w:r>
      <w:r w:rsidR="0088766E" w:rsidRPr="001E4DA0">
        <w:rPr>
          <w:rFonts w:asciiTheme="majorBidi" w:hAnsiTheme="majorBidi" w:cstheme="majorBidi"/>
          <w:lang w:val="uk-UA"/>
        </w:rPr>
        <w:t>983144750</w:t>
      </w:r>
      <w:r w:rsidRPr="001E4DA0">
        <w:rPr>
          <w:rFonts w:asciiTheme="majorBidi" w:hAnsiTheme="majorBidi" w:cstheme="majorBidi"/>
          <w:lang w:val="uk-UA"/>
        </w:rPr>
        <w:t xml:space="preserve"> </w:t>
      </w:r>
    </w:p>
    <w:p w:rsidR="00931358" w:rsidRPr="00931358" w:rsidRDefault="00931358" w:rsidP="00276648">
      <w:pPr>
        <w:ind w:firstLine="426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час консультацій: 6.0</w:t>
      </w:r>
      <w:r w:rsidR="00276648">
        <w:rPr>
          <w:rFonts w:asciiTheme="majorBidi" w:hAnsiTheme="majorBidi" w:cstheme="majorBidi"/>
          <w:lang w:val="uk-UA"/>
        </w:rPr>
        <w:t>4</w:t>
      </w:r>
      <w:r>
        <w:rPr>
          <w:rFonts w:asciiTheme="majorBidi" w:hAnsiTheme="majorBidi" w:cstheme="majorBidi"/>
          <w:lang w:val="uk-UA"/>
        </w:rPr>
        <w:t xml:space="preserve">, </w:t>
      </w:r>
      <w:r w:rsidR="00276648">
        <w:rPr>
          <w:rFonts w:asciiTheme="majorBidi" w:hAnsiTheme="majorBidi" w:cstheme="majorBidi"/>
          <w:lang w:val="uk-UA"/>
        </w:rPr>
        <w:t>13</w:t>
      </w:r>
      <w:r>
        <w:rPr>
          <w:rFonts w:asciiTheme="majorBidi" w:hAnsiTheme="majorBidi" w:cstheme="majorBidi"/>
          <w:lang w:val="uk-UA"/>
        </w:rPr>
        <w:t>.0</w:t>
      </w:r>
      <w:r w:rsidR="00276648">
        <w:rPr>
          <w:rFonts w:asciiTheme="majorBidi" w:hAnsiTheme="majorBidi" w:cstheme="majorBidi"/>
          <w:lang w:val="uk-UA"/>
        </w:rPr>
        <w:t xml:space="preserve">4 </w:t>
      </w:r>
      <w:r>
        <w:rPr>
          <w:rFonts w:asciiTheme="majorBidi" w:hAnsiTheme="majorBidi" w:cstheme="majorBidi"/>
          <w:lang w:val="uk-UA"/>
        </w:rPr>
        <w:t>– 15:00–16:30</w:t>
      </w:r>
    </w:p>
    <w:p w:rsidR="001D791F" w:rsidRPr="00BB4DE7" w:rsidRDefault="00ED528C" w:rsidP="00276648">
      <w:pPr>
        <w:ind w:firstLine="426"/>
        <w:jc w:val="both"/>
        <w:rPr>
          <w:rFonts w:asciiTheme="majorBidi" w:hAnsiTheme="majorBidi" w:cstheme="majorBidi"/>
          <w:lang w:val="en-US"/>
        </w:rPr>
      </w:pPr>
      <w:r w:rsidRPr="001E4DA0">
        <w:rPr>
          <w:rFonts w:asciiTheme="majorBidi" w:hAnsiTheme="majorBidi" w:cstheme="majorBidi"/>
          <w:lang w:val="en-US"/>
        </w:rPr>
        <w:t>email</w:t>
      </w:r>
      <w:r w:rsidR="00D5068D" w:rsidRPr="001E4DA0">
        <w:rPr>
          <w:rFonts w:asciiTheme="majorBidi" w:hAnsiTheme="majorBidi" w:cstheme="majorBidi"/>
          <w:lang w:val="uk-UA"/>
        </w:rPr>
        <w:t>:</w:t>
      </w:r>
      <w:r w:rsidR="0088766E" w:rsidRPr="001E4DA0">
        <w:rPr>
          <w:rFonts w:asciiTheme="majorBidi" w:hAnsiTheme="majorBidi" w:cstheme="majorBidi"/>
          <w:lang w:val="uk-UA"/>
        </w:rPr>
        <w:t xml:space="preserve"> </w:t>
      </w:r>
      <w:hyperlink r:id="rId5" w:history="1">
        <w:r w:rsidR="00BB4DE7" w:rsidRPr="00811A21">
          <w:rPr>
            <w:rStyle w:val="a4"/>
            <w:rFonts w:asciiTheme="majorBidi" w:hAnsiTheme="majorBidi" w:cstheme="majorBidi"/>
            <w:lang w:val="en-US"/>
          </w:rPr>
          <w:t>ostap</w:t>
        </w:r>
        <w:r w:rsidR="00BB4DE7" w:rsidRPr="00BB4DE7">
          <w:rPr>
            <w:rStyle w:val="a4"/>
            <w:rFonts w:asciiTheme="majorBidi" w:hAnsiTheme="majorBidi" w:cstheme="majorBidi"/>
            <w:lang w:val="en-US"/>
          </w:rPr>
          <w:t>_</w:t>
        </w:r>
        <w:r w:rsidR="00BB4DE7" w:rsidRPr="00811A21">
          <w:rPr>
            <w:rStyle w:val="a4"/>
            <w:rFonts w:asciiTheme="majorBidi" w:hAnsiTheme="majorBidi" w:cstheme="majorBidi"/>
            <w:lang w:val="en-US"/>
          </w:rPr>
          <w:t>sl</w:t>
        </w:r>
        <w:r w:rsidR="00BB4DE7" w:rsidRPr="00BB4DE7">
          <w:rPr>
            <w:rStyle w:val="a4"/>
            <w:rFonts w:asciiTheme="majorBidi" w:hAnsiTheme="majorBidi" w:cstheme="majorBidi"/>
            <w:lang w:val="en-US"/>
          </w:rPr>
          <w:t>@</w:t>
        </w:r>
        <w:r w:rsidR="00BB4DE7" w:rsidRPr="00811A21">
          <w:rPr>
            <w:rStyle w:val="a4"/>
            <w:rFonts w:asciiTheme="majorBidi" w:hAnsiTheme="majorBidi" w:cstheme="majorBidi"/>
            <w:lang w:val="en-US"/>
          </w:rPr>
          <w:t>hotmail</w:t>
        </w:r>
        <w:r w:rsidR="00BB4DE7" w:rsidRPr="00BB4DE7">
          <w:rPr>
            <w:rStyle w:val="a4"/>
            <w:rFonts w:asciiTheme="majorBidi" w:hAnsiTheme="majorBidi" w:cstheme="majorBidi"/>
            <w:lang w:val="en-US"/>
          </w:rPr>
          <w:t>.</w:t>
        </w:r>
        <w:r w:rsidR="00BB4DE7" w:rsidRPr="00811A21">
          <w:rPr>
            <w:rStyle w:val="a4"/>
            <w:rFonts w:asciiTheme="majorBidi" w:hAnsiTheme="majorBidi" w:cstheme="majorBidi"/>
            <w:lang w:val="en-US"/>
          </w:rPr>
          <w:t>com</w:t>
        </w:r>
      </w:hyperlink>
      <w:r w:rsidR="00BB4DE7">
        <w:rPr>
          <w:rFonts w:asciiTheme="majorBidi" w:hAnsiTheme="majorBidi" w:cstheme="majorBidi"/>
          <w:lang w:val="en-US"/>
        </w:rPr>
        <w:t xml:space="preserve">, </w:t>
      </w:r>
      <w:hyperlink r:id="rId6" w:history="1">
        <w:r w:rsidR="00BB4DE7" w:rsidRPr="00811A21">
          <w:rPr>
            <w:rStyle w:val="a4"/>
            <w:lang w:val="en-US"/>
          </w:rPr>
          <w:t>ostap.slyvynskyy@lnu.edu.ua</w:t>
        </w:r>
      </w:hyperlink>
    </w:p>
    <w:p w:rsidR="001D791F" w:rsidRPr="001E4DA0" w:rsidRDefault="001D791F" w:rsidP="00276648">
      <w:pPr>
        <w:ind w:firstLine="426"/>
        <w:jc w:val="both"/>
        <w:rPr>
          <w:rFonts w:asciiTheme="majorBidi" w:hAnsiTheme="majorBidi" w:cstheme="majorBidi"/>
          <w:lang w:val="uk-UA"/>
        </w:rPr>
      </w:pPr>
    </w:p>
    <w:p w:rsidR="000456D8" w:rsidRDefault="000456D8" w:rsidP="00276648">
      <w:pPr>
        <w:ind w:firstLine="426"/>
        <w:jc w:val="both"/>
        <w:rPr>
          <w:rFonts w:asciiTheme="majorBidi" w:hAnsiTheme="majorBidi" w:cstheme="majorBidi"/>
          <w:lang w:val="uk-UA"/>
        </w:rPr>
      </w:pPr>
    </w:p>
    <w:p w:rsidR="005244CC" w:rsidRPr="001E4DA0" w:rsidRDefault="003661E1" w:rsidP="00276648">
      <w:pPr>
        <w:ind w:firstLine="426"/>
        <w:jc w:val="both"/>
        <w:rPr>
          <w:rFonts w:asciiTheme="majorBidi" w:hAnsiTheme="majorBidi" w:cstheme="majorBidi"/>
          <w:lang w:val="uk-UA"/>
        </w:rPr>
      </w:pPr>
      <w:r w:rsidRPr="001E4DA0">
        <w:rPr>
          <w:rFonts w:asciiTheme="majorBidi" w:hAnsiTheme="majorBidi" w:cstheme="majorBidi"/>
          <w:lang w:val="uk-UA"/>
        </w:rPr>
        <w:t>6</w:t>
      </w:r>
      <w:r w:rsidR="001D791F" w:rsidRPr="001E4DA0">
        <w:rPr>
          <w:rFonts w:asciiTheme="majorBidi" w:hAnsiTheme="majorBidi" w:cstheme="majorBidi"/>
          <w:lang w:val="uk-UA"/>
        </w:rPr>
        <w:t xml:space="preserve"> </w:t>
      </w:r>
      <w:r w:rsidR="00276648">
        <w:rPr>
          <w:rFonts w:asciiTheme="majorBidi" w:hAnsiTheme="majorBidi" w:cstheme="majorBidi"/>
          <w:lang w:val="uk-UA"/>
        </w:rPr>
        <w:t>квіт</w:t>
      </w:r>
      <w:r w:rsidR="001D791F" w:rsidRPr="001E4DA0">
        <w:rPr>
          <w:rFonts w:asciiTheme="majorBidi" w:hAnsiTheme="majorBidi" w:cstheme="majorBidi"/>
          <w:lang w:val="uk-UA"/>
        </w:rPr>
        <w:t xml:space="preserve">ня </w:t>
      </w:r>
      <w:r w:rsidR="005244CC" w:rsidRPr="001E4DA0">
        <w:rPr>
          <w:rFonts w:asciiTheme="majorBidi" w:hAnsiTheme="majorBidi" w:cstheme="majorBidi"/>
          <w:lang w:val="uk-UA"/>
        </w:rPr>
        <w:t>2020</w:t>
      </w:r>
      <w:r w:rsidR="001D791F" w:rsidRPr="001E4DA0">
        <w:rPr>
          <w:rFonts w:asciiTheme="majorBidi" w:hAnsiTheme="majorBidi" w:cstheme="majorBidi"/>
          <w:lang w:val="uk-UA"/>
        </w:rPr>
        <w:t xml:space="preserve"> року</w:t>
      </w:r>
    </w:p>
    <w:p w:rsidR="001D791F" w:rsidRPr="001E4DA0" w:rsidRDefault="001D791F" w:rsidP="00276648">
      <w:pPr>
        <w:ind w:firstLine="426"/>
        <w:jc w:val="both"/>
        <w:rPr>
          <w:rFonts w:asciiTheme="majorBidi" w:hAnsiTheme="majorBidi" w:cstheme="majorBidi"/>
          <w:lang w:val="uk-UA"/>
        </w:rPr>
      </w:pPr>
    </w:p>
    <w:p w:rsidR="00276648" w:rsidRPr="00276648" w:rsidRDefault="005244CC" w:rsidP="00276648">
      <w:pPr>
        <w:ind w:firstLine="426"/>
        <w:jc w:val="both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lang w:val="uk-UA"/>
        </w:rPr>
        <w:t xml:space="preserve">Тема лекції: </w:t>
      </w:r>
      <w:r w:rsidR="00276648" w:rsidRPr="00276648">
        <w:rPr>
          <w:rFonts w:asciiTheme="majorBidi" w:hAnsiTheme="majorBidi" w:cstheme="majorBidi"/>
          <w:b/>
          <w:lang w:val="uk-UA"/>
        </w:rPr>
        <w:t>Львівські шляхи польських позитивістів</w:t>
      </w:r>
      <w:r w:rsidR="00276648">
        <w:rPr>
          <w:rFonts w:asciiTheme="majorBidi" w:hAnsiTheme="majorBidi" w:cstheme="majorBidi"/>
          <w:b/>
          <w:lang w:val="uk-UA"/>
        </w:rPr>
        <w:t xml:space="preserve"> (2 год)</w:t>
      </w:r>
    </w:p>
    <w:p w:rsidR="00276648" w:rsidRDefault="00276648" w:rsidP="00276648">
      <w:pPr>
        <w:ind w:firstLine="426"/>
        <w:jc w:val="both"/>
        <w:rPr>
          <w:rFonts w:asciiTheme="majorBidi" w:hAnsiTheme="majorBidi" w:cstheme="majorBidi"/>
          <w:b/>
          <w:lang w:val="uk-UA"/>
        </w:rPr>
      </w:pPr>
    </w:p>
    <w:p w:rsidR="00EA2AD3" w:rsidRDefault="00276648" w:rsidP="00276648">
      <w:pPr>
        <w:pStyle w:val="a3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asciiTheme="majorBidi" w:hAnsiTheme="majorBidi" w:cstheme="majorBidi"/>
          <w:bCs/>
          <w:lang w:val="uk-UA"/>
        </w:rPr>
      </w:pPr>
      <w:r w:rsidRPr="00276648">
        <w:rPr>
          <w:rFonts w:asciiTheme="majorBidi" w:hAnsiTheme="majorBidi" w:cstheme="majorBidi"/>
          <w:bCs/>
          <w:lang w:val="uk-UA"/>
        </w:rPr>
        <w:t xml:space="preserve">Марія </w:t>
      </w:r>
      <w:proofErr w:type="spellStart"/>
      <w:r w:rsidRPr="00276648">
        <w:rPr>
          <w:rFonts w:asciiTheme="majorBidi" w:hAnsiTheme="majorBidi" w:cstheme="majorBidi"/>
          <w:bCs/>
          <w:lang w:val="uk-UA"/>
        </w:rPr>
        <w:t>Конопницька</w:t>
      </w:r>
      <w:proofErr w:type="spellEnd"/>
      <w:r w:rsidRPr="00276648">
        <w:rPr>
          <w:rFonts w:asciiTheme="majorBidi" w:hAnsiTheme="majorBidi" w:cstheme="majorBidi"/>
          <w:bCs/>
          <w:lang w:val="uk-UA"/>
        </w:rPr>
        <w:t xml:space="preserve"> – </w:t>
      </w:r>
      <w:r w:rsidR="00EA2AD3">
        <w:rPr>
          <w:rFonts w:asciiTheme="majorBidi" w:hAnsiTheme="majorBidi" w:cstheme="majorBidi"/>
          <w:bCs/>
          <w:lang w:val="uk-UA"/>
        </w:rPr>
        <w:t>епізодична фігура на мапі львівської літератури? Чи все ж ні?</w:t>
      </w:r>
    </w:p>
    <w:p w:rsidR="00276648" w:rsidRPr="00276648" w:rsidRDefault="00276648" w:rsidP="00276648">
      <w:pPr>
        <w:pStyle w:val="a3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asciiTheme="majorBidi" w:hAnsiTheme="majorBidi" w:cstheme="majorBidi"/>
          <w:bCs/>
          <w:lang w:val="uk-UA"/>
        </w:rPr>
      </w:pPr>
      <w:r w:rsidRPr="00276648">
        <w:rPr>
          <w:rFonts w:asciiTheme="majorBidi" w:hAnsiTheme="majorBidi" w:cstheme="majorBidi"/>
          <w:bCs/>
          <w:lang w:val="uk-UA"/>
        </w:rPr>
        <w:t xml:space="preserve">Марія </w:t>
      </w:r>
      <w:proofErr w:type="spellStart"/>
      <w:r w:rsidRPr="00276648">
        <w:rPr>
          <w:rFonts w:asciiTheme="majorBidi" w:hAnsiTheme="majorBidi" w:cstheme="majorBidi"/>
          <w:bCs/>
          <w:lang w:val="uk-UA"/>
        </w:rPr>
        <w:t>Дулембянка</w:t>
      </w:r>
      <w:proofErr w:type="spellEnd"/>
      <w:r w:rsidRPr="00276648">
        <w:rPr>
          <w:rFonts w:asciiTheme="majorBidi" w:hAnsiTheme="majorBidi" w:cstheme="majorBidi"/>
          <w:bCs/>
          <w:lang w:val="uk-UA"/>
        </w:rPr>
        <w:t xml:space="preserve"> – галицький символ боротьби за жіночі права.</w:t>
      </w:r>
      <w:r w:rsidR="0081420C" w:rsidRPr="0081420C">
        <w:rPr>
          <w:rFonts w:asciiTheme="majorBidi" w:hAnsiTheme="majorBidi" w:cstheme="majorBidi"/>
          <w:bCs/>
        </w:rPr>
        <w:t xml:space="preserve"> </w:t>
      </w:r>
      <w:proofErr w:type="spellStart"/>
      <w:r w:rsidR="0081420C">
        <w:rPr>
          <w:rFonts w:asciiTheme="majorBidi" w:hAnsiTheme="majorBidi" w:cstheme="majorBidi"/>
          <w:bCs/>
        </w:rPr>
        <w:t>Вз</w:t>
      </w:r>
      <w:r w:rsidR="0081420C">
        <w:rPr>
          <w:rFonts w:asciiTheme="majorBidi" w:hAnsiTheme="majorBidi" w:cstheme="majorBidi"/>
          <w:bCs/>
          <w:lang w:val="uk-UA"/>
        </w:rPr>
        <w:t>аємини</w:t>
      </w:r>
      <w:proofErr w:type="spellEnd"/>
      <w:r w:rsidR="0081420C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="0081420C">
        <w:rPr>
          <w:rFonts w:asciiTheme="majorBidi" w:hAnsiTheme="majorBidi" w:cstheme="majorBidi"/>
          <w:bCs/>
          <w:lang w:val="uk-UA"/>
        </w:rPr>
        <w:t>Конопницької</w:t>
      </w:r>
      <w:proofErr w:type="spellEnd"/>
      <w:r w:rsidR="0081420C">
        <w:rPr>
          <w:rFonts w:asciiTheme="majorBidi" w:hAnsiTheme="majorBidi" w:cstheme="majorBidi"/>
          <w:bCs/>
          <w:lang w:val="uk-UA"/>
        </w:rPr>
        <w:t xml:space="preserve"> та </w:t>
      </w:r>
      <w:proofErr w:type="spellStart"/>
      <w:r w:rsidR="0081420C">
        <w:rPr>
          <w:rFonts w:asciiTheme="majorBidi" w:hAnsiTheme="majorBidi" w:cstheme="majorBidi"/>
          <w:bCs/>
          <w:lang w:val="uk-UA"/>
        </w:rPr>
        <w:t>Дулембянки</w:t>
      </w:r>
      <w:proofErr w:type="spellEnd"/>
      <w:r w:rsidR="0081420C">
        <w:rPr>
          <w:rFonts w:asciiTheme="majorBidi" w:hAnsiTheme="majorBidi" w:cstheme="majorBidi"/>
          <w:bCs/>
          <w:lang w:val="uk-UA"/>
        </w:rPr>
        <w:t>: історія і причини замовчування.</w:t>
      </w:r>
    </w:p>
    <w:p w:rsidR="00EA2AD3" w:rsidRDefault="00276648" w:rsidP="00EA2AD3">
      <w:pPr>
        <w:pStyle w:val="a3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asciiTheme="majorBidi" w:hAnsiTheme="majorBidi" w:cstheme="majorBidi"/>
          <w:bCs/>
          <w:lang w:val="uk-UA"/>
        </w:rPr>
      </w:pPr>
      <w:r w:rsidRPr="00276648">
        <w:rPr>
          <w:rFonts w:asciiTheme="majorBidi" w:hAnsiTheme="majorBidi" w:cstheme="majorBidi"/>
          <w:bCs/>
          <w:lang w:val="uk-UA"/>
        </w:rPr>
        <w:t xml:space="preserve">Габріеля </w:t>
      </w:r>
      <w:proofErr w:type="spellStart"/>
      <w:r w:rsidRPr="00276648">
        <w:rPr>
          <w:rFonts w:asciiTheme="majorBidi" w:hAnsiTheme="majorBidi" w:cstheme="majorBidi"/>
          <w:bCs/>
          <w:lang w:val="uk-UA"/>
        </w:rPr>
        <w:t>Корвін-Пйотровська</w:t>
      </w:r>
      <w:proofErr w:type="spellEnd"/>
      <w:r w:rsidRPr="00276648">
        <w:rPr>
          <w:rFonts w:asciiTheme="majorBidi" w:hAnsiTheme="majorBidi" w:cstheme="majorBidi"/>
          <w:bCs/>
          <w:lang w:val="uk-UA"/>
        </w:rPr>
        <w:t xml:space="preserve"> (</w:t>
      </w:r>
      <w:r w:rsidR="00EA2AD3">
        <w:rPr>
          <w:rFonts w:asciiTheme="majorBidi" w:hAnsiTheme="majorBidi" w:cstheme="majorBidi"/>
          <w:bCs/>
          <w:lang w:val="uk-UA"/>
        </w:rPr>
        <w:t xml:space="preserve">Габріеля </w:t>
      </w:r>
      <w:proofErr w:type="spellStart"/>
      <w:r w:rsidRPr="00276648">
        <w:rPr>
          <w:rFonts w:asciiTheme="majorBidi" w:hAnsiTheme="majorBidi" w:cstheme="majorBidi"/>
          <w:bCs/>
          <w:lang w:val="uk-UA"/>
        </w:rPr>
        <w:t>Запольська</w:t>
      </w:r>
      <w:proofErr w:type="spellEnd"/>
      <w:r w:rsidRPr="00276648">
        <w:rPr>
          <w:rFonts w:asciiTheme="majorBidi" w:hAnsiTheme="majorBidi" w:cstheme="majorBidi"/>
          <w:bCs/>
          <w:lang w:val="uk-UA"/>
        </w:rPr>
        <w:t xml:space="preserve">) – </w:t>
      </w:r>
      <w:r w:rsidR="00EA2AD3">
        <w:rPr>
          <w:rFonts w:asciiTheme="majorBidi" w:hAnsiTheme="majorBidi" w:cstheme="majorBidi"/>
          <w:bCs/>
          <w:lang w:val="uk-UA"/>
        </w:rPr>
        <w:t xml:space="preserve">суперечлива, складна, гостра, скандальна. </w:t>
      </w:r>
      <w:proofErr w:type="spellStart"/>
      <w:r w:rsidR="00EA2AD3">
        <w:rPr>
          <w:rFonts w:asciiTheme="majorBidi" w:hAnsiTheme="majorBidi" w:cstheme="majorBidi"/>
          <w:bCs/>
          <w:lang w:val="uk-UA"/>
        </w:rPr>
        <w:t>Запольська</w:t>
      </w:r>
      <w:proofErr w:type="spellEnd"/>
      <w:r w:rsidR="00EA2AD3">
        <w:rPr>
          <w:rFonts w:asciiTheme="majorBidi" w:hAnsiTheme="majorBidi" w:cstheme="majorBidi"/>
          <w:bCs/>
          <w:lang w:val="uk-UA"/>
        </w:rPr>
        <w:t xml:space="preserve"> як людина своїх часів чи людина, яка дещо випередила свій час? Сприйняття </w:t>
      </w:r>
      <w:proofErr w:type="spellStart"/>
      <w:r w:rsidR="00EA2AD3">
        <w:rPr>
          <w:rFonts w:asciiTheme="majorBidi" w:hAnsiTheme="majorBidi" w:cstheme="majorBidi"/>
          <w:bCs/>
          <w:lang w:val="uk-UA"/>
        </w:rPr>
        <w:t>Запольської</w:t>
      </w:r>
      <w:proofErr w:type="spellEnd"/>
      <w:r w:rsidR="00EA2AD3">
        <w:rPr>
          <w:rFonts w:asciiTheme="majorBidi" w:hAnsiTheme="majorBidi" w:cstheme="majorBidi"/>
          <w:bCs/>
          <w:lang w:val="uk-UA"/>
        </w:rPr>
        <w:t xml:space="preserve"> як людини і митця в її часи і сьогодні. Слід </w:t>
      </w:r>
      <w:proofErr w:type="spellStart"/>
      <w:r w:rsidR="00EA2AD3">
        <w:rPr>
          <w:rFonts w:asciiTheme="majorBidi" w:hAnsiTheme="majorBidi" w:cstheme="majorBidi"/>
          <w:bCs/>
          <w:lang w:val="uk-UA"/>
        </w:rPr>
        <w:t>Запольської</w:t>
      </w:r>
      <w:proofErr w:type="spellEnd"/>
      <w:r w:rsidR="00EA2AD3">
        <w:rPr>
          <w:rFonts w:asciiTheme="majorBidi" w:hAnsiTheme="majorBidi" w:cstheme="majorBidi"/>
          <w:bCs/>
          <w:lang w:val="uk-UA"/>
        </w:rPr>
        <w:t xml:space="preserve"> у культурному краєвиді міста. </w:t>
      </w:r>
      <w:r w:rsidRPr="00EA2AD3">
        <w:rPr>
          <w:rFonts w:asciiTheme="majorBidi" w:hAnsiTheme="majorBidi" w:cstheme="majorBidi"/>
          <w:bCs/>
          <w:lang w:val="uk-UA"/>
        </w:rPr>
        <w:t xml:space="preserve">«Театр Габріелі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Запольської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 xml:space="preserve">». </w:t>
      </w:r>
    </w:p>
    <w:p w:rsidR="00276648" w:rsidRPr="0081420C" w:rsidRDefault="00276648" w:rsidP="0081420C">
      <w:pPr>
        <w:pStyle w:val="a3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asciiTheme="majorBidi" w:hAnsiTheme="majorBidi" w:cstheme="majorBidi"/>
          <w:bCs/>
          <w:lang w:val="uk-UA"/>
        </w:rPr>
      </w:pPr>
      <w:r w:rsidRPr="00EA2AD3">
        <w:rPr>
          <w:rFonts w:asciiTheme="majorBidi" w:hAnsiTheme="majorBidi" w:cstheme="majorBidi"/>
          <w:bCs/>
          <w:lang w:val="uk-UA"/>
        </w:rPr>
        <w:t xml:space="preserve">Постать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Міколая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Бєрнацького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>.</w:t>
      </w:r>
      <w:r w:rsidR="00EA2AD3">
        <w:rPr>
          <w:rFonts w:asciiTheme="majorBidi" w:hAnsiTheme="majorBidi" w:cstheme="majorBidi"/>
          <w:bCs/>
          <w:lang w:val="uk-UA"/>
        </w:rPr>
        <w:t xml:space="preserve"> Гумор і життєвий драматизм. Поет у «непоетичні часи»: львівський сюжет.</w:t>
      </w:r>
    </w:p>
    <w:p w:rsidR="00276648" w:rsidRDefault="00276648" w:rsidP="00E60918">
      <w:pPr>
        <w:pStyle w:val="a3"/>
        <w:jc w:val="center"/>
        <w:rPr>
          <w:rFonts w:asciiTheme="majorBidi" w:hAnsiTheme="majorBidi" w:cstheme="majorBidi"/>
          <w:b/>
          <w:lang w:val="uk-UA"/>
        </w:rPr>
      </w:pPr>
    </w:p>
    <w:p w:rsidR="00E60918" w:rsidRPr="001E4DA0" w:rsidRDefault="00E60918" w:rsidP="00E60918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Література</w:t>
      </w:r>
    </w:p>
    <w:p w:rsidR="003661E1" w:rsidRPr="001E4DA0" w:rsidRDefault="003661E1" w:rsidP="003661E1">
      <w:pPr>
        <w:jc w:val="both"/>
        <w:rPr>
          <w:rFonts w:asciiTheme="majorBidi" w:hAnsiTheme="majorBidi" w:cstheme="majorBidi"/>
          <w:b/>
          <w:lang w:val="uk-UA"/>
        </w:rPr>
      </w:pPr>
    </w:p>
    <w:p w:rsidR="00EA2AD3" w:rsidRPr="00EA2AD3" w:rsidRDefault="00EA2AD3" w:rsidP="00EA2AD3">
      <w:pPr>
        <w:pStyle w:val="a3"/>
        <w:numPr>
          <w:ilvl w:val="0"/>
          <w:numId w:val="21"/>
        </w:numPr>
        <w:ind w:left="1134"/>
        <w:jc w:val="both"/>
        <w:rPr>
          <w:rFonts w:asciiTheme="majorBidi" w:hAnsiTheme="majorBidi" w:cstheme="majorBidi"/>
          <w:bCs/>
          <w:lang w:val="uk-UA"/>
        </w:rPr>
      </w:pPr>
      <w:r w:rsidRPr="00EA2AD3">
        <w:rPr>
          <w:rFonts w:asciiTheme="majorBidi" w:hAnsiTheme="majorBidi" w:cstheme="majorBidi"/>
          <w:bCs/>
          <w:lang w:val="uk-UA"/>
        </w:rPr>
        <w:t xml:space="preserve">Гупало С. Габріеля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Запольська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>: польський класик родом із Волині // День. – 2004. – № 182.</w:t>
      </w:r>
    </w:p>
    <w:p w:rsidR="00EA2AD3" w:rsidRPr="00EA2AD3" w:rsidRDefault="00EA2AD3" w:rsidP="00EA2AD3">
      <w:pPr>
        <w:pStyle w:val="a3"/>
        <w:numPr>
          <w:ilvl w:val="0"/>
          <w:numId w:val="21"/>
        </w:numPr>
        <w:ind w:left="1134"/>
        <w:jc w:val="both"/>
        <w:rPr>
          <w:rFonts w:asciiTheme="majorBidi" w:hAnsiTheme="majorBidi" w:cstheme="majorBidi"/>
          <w:bCs/>
          <w:lang w:val="uk-UA"/>
        </w:rPr>
      </w:pPr>
      <w:r w:rsidRPr="00EA2AD3">
        <w:rPr>
          <w:rFonts w:asciiTheme="majorBidi" w:hAnsiTheme="majorBidi" w:cstheme="majorBidi"/>
          <w:bCs/>
          <w:lang w:val="uk-UA"/>
        </w:rPr>
        <w:t>Сливинський О. Польська література Львова: Конспект лекцій. – Львів, 2013.</w:t>
      </w:r>
      <w:r>
        <w:rPr>
          <w:rFonts w:asciiTheme="majorBidi" w:hAnsiTheme="majorBidi" w:cstheme="majorBidi"/>
          <w:bCs/>
          <w:lang w:val="uk-UA"/>
        </w:rPr>
        <w:t xml:space="preserve"> – С.</w:t>
      </w:r>
      <w:r w:rsidR="0081420C">
        <w:rPr>
          <w:rFonts w:asciiTheme="majorBidi" w:hAnsiTheme="majorBidi" w:cstheme="majorBidi"/>
          <w:bCs/>
          <w:lang w:val="uk-UA"/>
        </w:rPr>
        <w:t> </w:t>
      </w:r>
      <w:r>
        <w:rPr>
          <w:rFonts w:asciiTheme="majorBidi" w:hAnsiTheme="majorBidi" w:cstheme="majorBidi"/>
          <w:bCs/>
          <w:lang w:val="uk-UA"/>
        </w:rPr>
        <w:t>21–23.</w:t>
      </w:r>
    </w:p>
    <w:p w:rsidR="00EA2AD3" w:rsidRPr="00EA2AD3" w:rsidRDefault="00EA2AD3" w:rsidP="00EA2AD3">
      <w:pPr>
        <w:pStyle w:val="a3"/>
        <w:numPr>
          <w:ilvl w:val="0"/>
          <w:numId w:val="21"/>
        </w:numPr>
        <w:ind w:left="1134"/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EA2AD3">
        <w:rPr>
          <w:rFonts w:asciiTheme="majorBidi" w:hAnsiTheme="majorBidi" w:cstheme="majorBidi"/>
          <w:bCs/>
          <w:lang w:val="uk-UA"/>
        </w:rPr>
        <w:t>Czachowska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 xml:space="preserve"> J.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Gabriela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Zapolska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 xml:space="preserve">: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monografia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bio-bibliograficzna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 xml:space="preserve">. – </w:t>
      </w:r>
      <w:proofErr w:type="spellStart"/>
      <w:r w:rsidRPr="00EA2AD3">
        <w:rPr>
          <w:rFonts w:asciiTheme="majorBidi" w:hAnsiTheme="majorBidi" w:cstheme="majorBidi"/>
          <w:bCs/>
          <w:lang w:val="uk-UA"/>
        </w:rPr>
        <w:t>Kraków</w:t>
      </w:r>
      <w:proofErr w:type="spellEnd"/>
      <w:r w:rsidRPr="00EA2AD3">
        <w:rPr>
          <w:rFonts w:asciiTheme="majorBidi" w:hAnsiTheme="majorBidi" w:cstheme="majorBidi"/>
          <w:bCs/>
          <w:lang w:val="uk-UA"/>
        </w:rPr>
        <w:t>, 1966.</w:t>
      </w:r>
    </w:p>
    <w:p w:rsidR="00EA2AD3" w:rsidRPr="001E4DA0" w:rsidRDefault="00EA2AD3" w:rsidP="00EA2AD3">
      <w:pPr>
        <w:pStyle w:val="a3"/>
        <w:jc w:val="center"/>
        <w:rPr>
          <w:rFonts w:asciiTheme="majorBidi" w:hAnsiTheme="majorBidi" w:cstheme="majorBidi"/>
          <w:b/>
          <w:lang w:val="uk-UA"/>
        </w:rPr>
      </w:pPr>
    </w:p>
    <w:p w:rsidR="005244CC" w:rsidRPr="001E4DA0" w:rsidRDefault="003661E1" w:rsidP="001E4DA0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Інтернет-ресурси</w:t>
      </w:r>
    </w:p>
    <w:p w:rsidR="00E60918" w:rsidRPr="001E4DA0" w:rsidRDefault="00E60918" w:rsidP="005244CC">
      <w:pPr>
        <w:jc w:val="both"/>
        <w:rPr>
          <w:rFonts w:asciiTheme="majorBidi" w:hAnsiTheme="majorBidi" w:cstheme="majorBidi"/>
          <w:lang w:val="uk-UA"/>
        </w:rPr>
      </w:pPr>
    </w:p>
    <w:p w:rsidR="00185B00" w:rsidRDefault="00EA2AD3" w:rsidP="00EA2AD3">
      <w:pPr>
        <w:pStyle w:val="a3"/>
        <w:numPr>
          <w:ilvl w:val="0"/>
          <w:numId w:val="2"/>
        </w:numPr>
        <w:ind w:left="1134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Мельник І. </w:t>
      </w:r>
      <w:r w:rsidRPr="00EA2AD3">
        <w:rPr>
          <w:rFonts w:asciiTheme="majorBidi" w:hAnsiTheme="majorBidi" w:cstheme="majorBidi"/>
          <w:lang w:val="uk-UA"/>
        </w:rPr>
        <w:t xml:space="preserve">Ґабріеля </w:t>
      </w:r>
      <w:proofErr w:type="spellStart"/>
      <w:r w:rsidRPr="00EA2AD3">
        <w:rPr>
          <w:rFonts w:asciiTheme="majorBidi" w:hAnsiTheme="majorBidi" w:cstheme="majorBidi"/>
          <w:lang w:val="uk-UA"/>
        </w:rPr>
        <w:t>Запольська</w:t>
      </w:r>
      <w:proofErr w:type="spellEnd"/>
      <w:r w:rsidRPr="00EA2AD3">
        <w:rPr>
          <w:rFonts w:asciiTheme="majorBidi" w:hAnsiTheme="majorBidi" w:cstheme="majorBidi"/>
          <w:lang w:val="uk-UA"/>
        </w:rPr>
        <w:t xml:space="preserve"> і Львів</w:t>
      </w:r>
      <w:r w:rsidRPr="00EA2AD3">
        <w:rPr>
          <w:rFonts w:asciiTheme="majorBidi" w:hAnsiTheme="majorBidi" w:cstheme="majorBidi"/>
        </w:rPr>
        <w:t xml:space="preserve"> [</w:t>
      </w:r>
      <w:r>
        <w:rPr>
          <w:rFonts w:asciiTheme="majorBidi" w:hAnsiTheme="majorBidi" w:cstheme="majorBidi"/>
          <w:lang w:val="uk-UA"/>
        </w:rPr>
        <w:t>Електронний ресурс</w:t>
      </w:r>
      <w:r w:rsidRPr="00EA2AD3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  <w:lang w:val="uk-UA"/>
        </w:rPr>
        <w:t>. – Ре</w:t>
      </w:r>
      <w:r w:rsidR="0081420C">
        <w:rPr>
          <w:rFonts w:asciiTheme="majorBidi" w:hAnsiTheme="majorBidi" w:cstheme="majorBidi"/>
          <w:lang w:val="uk-UA"/>
        </w:rPr>
        <w:t>ж</w:t>
      </w:r>
      <w:r>
        <w:rPr>
          <w:rFonts w:asciiTheme="majorBidi" w:hAnsiTheme="majorBidi" w:cstheme="majorBidi"/>
          <w:lang w:val="uk-UA"/>
        </w:rPr>
        <w:t xml:space="preserve">им доступу: </w:t>
      </w:r>
      <w:hyperlink r:id="rId7" w:history="1">
        <w:r w:rsidR="0081420C" w:rsidRPr="00372611">
          <w:rPr>
            <w:rStyle w:val="a4"/>
            <w:rFonts w:asciiTheme="majorBidi" w:hAnsiTheme="majorBidi" w:cstheme="majorBidi"/>
            <w:lang w:val="uk-UA"/>
          </w:rPr>
          <w:t>https://zbruc.eu/node/64186</w:t>
        </w:r>
      </w:hyperlink>
      <w:r w:rsidR="0081420C">
        <w:rPr>
          <w:rFonts w:asciiTheme="majorBidi" w:hAnsiTheme="majorBidi" w:cstheme="majorBidi"/>
          <w:lang w:val="uk-UA"/>
        </w:rPr>
        <w:t xml:space="preserve"> </w:t>
      </w:r>
    </w:p>
    <w:p w:rsidR="0081420C" w:rsidRDefault="0081420C" w:rsidP="00EA2AD3">
      <w:pPr>
        <w:pStyle w:val="a3"/>
        <w:numPr>
          <w:ilvl w:val="0"/>
          <w:numId w:val="2"/>
        </w:numPr>
        <w:ind w:left="1134"/>
        <w:rPr>
          <w:rFonts w:asciiTheme="majorBidi" w:hAnsiTheme="majorBidi" w:cstheme="majorBidi"/>
          <w:lang w:val="uk-UA"/>
        </w:rPr>
      </w:pPr>
      <w:proofErr w:type="spellStart"/>
      <w:r w:rsidRPr="0081420C">
        <w:rPr>
          <w:rFonts w:asciiTheme="majorBidi" w:hAnsiTheme="majorBidi" w:cstheme="majorBidi"/>
          <w:lang w:val="uk-UA"/>
        </w:rPr>
        <w:t>Manifestacyjny</w:t>
      </w:r>
      <w:proofErr w:type="spellEnd"/>
      <w:r w:rsidRPr="0081420C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81420C">
        <w:rPr>
          <w:rFonts w:asciiTheme="majorBidi" w:hAnsiTheme="majorBidi" w:cstheme="majorBidi"/>
          <w:lang w:val="uk-UA"/>
        </w:rPr>
        <w:t>pogrzeb</w:t>
      </w:r>
      <w:proofErr w:type="spellEnd"/>
      <w:r w:rsidRPr="0081420C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81420C">
        <w:rPr>
          <w:rFonts w:asciiTheme="majorBidi" w:hAnsiTheme="majorBidi" w:cstheme="majorBidi"/>
          <w:lang w:val="uk-UA"/>
        </w:rPr>
        <w:t>Marii</w:t>
      </w:r>
      <w:proofErr w:type="spellEnd"/>
      <w:r w:rsidRPr="0081420C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81420C">
        <w:rPr>
          <w:rFonts w:asciiTheme="majorBidi" w:hAnsiTheme="majorBidi" w:cstheme="majorBidi"/>
          <w:lang w:val="uk-UA"/>
        </w:rPr>
        <w:t>Konopnickiej</w:t>
      </w:r>
      <w:proofErr w:type="spellEnd"/>
      <w:r w:rsidRPr="0081420C">
        <w:rPr>
          <w:rFonts w:asciiTheme="majorBidi" w:hAnsiTheme="majorBidi" w:cstheme="majorBidi"/>
          <w:lang w:val="uk-UA"/>
        </w:rPr>
        <w:t xml:space="preserve"> </w:t>
      </w:r>
      <w:r w:rsidRPr="0081420C">
        <w:rPr>
          <w:rFonts w:asciiTheme="majorBidi" w:hAnsiTheme="majorBidi" w:cstheme="majorBidi"/>
          <w:lang w:val="uk-UA"/>
        </w:rPr>
        <w:t xml:space="preserve">[Електронний ресурс]. – Режим доступу: </w:t>
      </w:r>
      <w:hyperlink r:id="rId8" w:history="1">
        <w:r w:rsidRPr="00372611">
          <w:rPr>
            <w:rStyle w:val="a4"/>
            <w:rFonts w:asciiTheme="majorBidi" w:hAnsiTheme="majorBidi" w:cstheme="majorBidi"/>
            <w:lang w:val="uk-UA"/>
          </w:rPr>
          <w:t>https://muzhp.pl/pl/e/1377/manifestacyjny-pogrzeb-marii-konopnickiej</w:t>
        </w:r>
      </w:hyperlink>
      <w:r w:rsidRPr="0081420C">
        <w:rPr>
          <w:rFonts w:asciiTheme="majorBidi" w:hAnsiTheme="majorBidi" w:cstheme="majorBidi"/>
          <w:lang w:val="uk-UA"/>
        </w:rPr>
        <w:t xml:space="preserve"> </w:t>
      </w:r>
    </w:p>
    <w:p w:rsidR="0081420C" w:rsidRDefault="0081420C" w:rsidP="00EA2AD3">
      <w:pPr>
        <w:pStyle w:val="a3"/>
        <w:numPr>
          <w:ilvl w:val="0"/>
          <w:numId w:val="2"/>
        </w:numPr>
        <w:ind w:left="1134"/>
        <w:rPr>
          <w:rFonts w:asciiTheme="majorBidi" w:hAnsiTheme="majorBidi" w:cstheme="majorBidi"/>
          <w:lang w:val="uk-UA"/>
        </w:rPr>
      </w:pPr>
      <w:r w:rsidRPr="0081420C">
        <w:rPr>
          <w:rFonts w:asciiTheme="majorBidi" w:hAnsiTheme="majorBidi" w:cstheme="majorBidi"/>
          <w:lang w:val="pl-PL"/>
        </w:rPr>
        <w:t>Tomasik</w:t>
      </w:r>
      <w:r w:rsidRPr="0081420C">
        <w:rPr>
          <w:rFonts w:asciiTheme="majorBidi" w:hAnsiTheme="majorBidi" w:cstheme="majorBidi"/>
          <w:lang w:val="uk-UA"/>
        </w:rPr>
        <w:t xml:space="preserve"> </w:t>
      </w:r>
      <w:r w:rsidRPr="0081420C">
        <w:rPr>
          <w:rFonts w:asciiTheme="majorBidi" w:hAnsiTheme="majorBidi" w:cstheme="majorBidi"/>
          <w:lang w:val="pl-PL"/>
        </w:rPr>
        <w:t>K</w:t>
      </w:r>
      <w:r w:rsidRPr="0081420C">
        <w:rPr>
          <w:rFonts w:asciiTheme="majorBidi" w:hAnsiTheme="majorBidi" w:cstheme="majorBidi"/>
          <w:lang w:val="uk-UA"/>
        </w:rPr>
        <w:t xml:space="preserve">. </w:t>
      </w:r>
      <w:r w:rsidRPr="0081420C">
        <w:rPr>
          <w:rFonts w:asciiTheme="majorBidi" w:hAnsiTheme="majorBidi" w:cstheme="majorBidi"/>
          <w:lang w:val="pl-PL"/>
        </w:rPr>
        <w:t>Konopnicka</w:t>
      </w:r>
      <w:r w:rsidRPr="0081420C">
        <w:rPr>
          <w:rFonts w:asciiTheme="majorBidi" w:hAnsiTheme="majorBidi" w:cstheme="majorBidi"/>
          <w:lang w:val="uk-UA"/>
        </w:rPr>
        <w:t xml:space="preserve"> + </w:t>
      </w:r>
      <w:r w:rsidRPr="0081420C">
        <w:rPr>
          <w:rFonts w:asciiTheme="majorBidi" w:hAnsiTheme="majorBidi" w:cstheme="majorBidi"/>
          <w:lang w:val="pl-PL"/>
        </w:rPr>
        <w:t>Dul</w:t>
      </w:r>
      <w:r w:rsidRPr="0081420C">
        <w:rPr>
          <w:rFonts w:asciiTheme="majorBidi" w:hAnsiTheme="majorBidi" w:cstheme="majorBidi"/>
          <w:lang w:val="uk-UA"/>
        </w:rPr>
        <w:t>ę</w:t>
      </w:r>
      <w:r w:rsidRPr="0081420C">
        <w:rPr>
          <w:rFonts w:asciiTheme="majorBidi" w:hAnsiTheme="majorBidi" w:cstheme="majorBidi"/>
          <w:lang w:val="pl-PL"/>
        </w:rPr>
        <w:t>bianka</w:t>
      </w:r>
      <w:r w:rsidRPr="0081420C">
        <w:rPr>
          <w:rFonts w:asciiTheme="majorBidi" w:hAnsiTheme="majorBidi" w:cstheme="majorBidi"/>
          <w:lang w:val="uk-UA"/>
        </w:rPr>
        <w:t xml:space="preserve"> </w:t>
      </w:r>
      <w:r w:rsidRPr="0081420C">
        <w:rPr>
          <w:rFonts w:asciiTheme="majorBidi" w:hAnsiTheme="majorBidi" w:cstheme="majorBidi"/>
          <w:lang w:val="uk-UA"/>
        </w:rPr>
        <w:t xml:space="preserve">= </w:t>
      </w:r>
      <w:r w:rsidRPr="0081420C">
        <w:rPr>
          <w:rFonts w:asciiTheme="majorBidi" w:hAnsiTheme="majorBidi" w:cstheme="majorBidi"/>
          <w:lang w:val="pl-PL"/>
        </w:rPr>
        <w:t>WNM</w:t>
      </w:r>
      <w:r w:rsidRPr="0081420C">
        <w:rPr>
          <w:rFonts w:asciiTheme="majorBidi" w:hAnsiTheme="majorBidi" w:cstheme="majorBidi"/>
          <w:lang w:val="uk-UA"/>
        </w:rPr>
        <w:t xml:space="preserve"> </w:t>
      </w:r>
      <w:r w:rsidRPr="0081420C">
        <w:rPr>
          <w:rFonts w:asciiTheme="majorBidi" w:hAnsiTheme="majorBidi" w:cstheme="majorBidi"/>
          <w:lang w:val="uk-UA"/>
        </w:rPr>
        <w:t>[Електронний ресурс]. – Режим доступу:</w:t>
      </w:r>
      <w:r w:rsidRPr="0081420C">
        <w:rPr>
          <w:lang w:val="uk-UA"/>
        </w:rPr>
        <w:t xml:space="preserve"> </w:t>
      </w:r>
      <w:hyperlink r:id="rId9" w:history="1">
        <w:r w:rsidRPr="00372611">
          <w:rPr>
            <w:rStyle w:val="a4"/>
            <w:rFonts w:asciiTheme="majorBidi" w:hAnsiTheme="majorBidi" w:cstheme="majorBidi"/>
            <w:lang w:val="uk-UA"/>
          </w:rPr>
          <w:t>https://krytykapolityczna.pl/kultura/czytaj-dalej/konopnicka-dulebianka-wnm</w:t>
        </w:r>
      </w:hyperlink>
      <w:r w:rsidRPr="0081420C">
        <w:rPr>
          <w:rFonts w:asciiTheme="majorBidi" w:hAnsiTheme="majorBidi" w:cstheme="majorBidi"/>
          <w:lang w:val="uk-UA"/>
        </w:rPr>
        <w:t xml:space="preserve"> </w:t>
      </w:r>
    </w:p>
    <w:p w:rsidR="00EA2AD3" w:rsidRPr="00EA2AD3" w:rsidRDefault="00EA2AD3" w:rsidP="00EA2AD3">
      <w:pPr>
        <w:rPr>
          <w:rFonts w:asciiTheme="majorBidi" w:hAnsiTheme="majorBidi" w:cstheme="majorBidi"/>
          <w:lang w:val="uk-UA"/>
        </w:rPr>
      </w:pPr>
    </w:p>
    <w:p w:rsidR="001D791F" w:rsidRPr="001E4DA0" w:rsidRDefault="001D791F" w:rsidP="005244CC">
      <w:pPr>
        <w:jc w:val="both"/>
        <w:rPr>
          <w:rFonts w:asciiTheme="majorBidi" w:hAnsiTheme="majorBidi" w:cstheme="majorBidi"/>
          <w:lang w:val="uk-UA"/>
        </w:rPr>
      </w:pPr>
    </w:p>
    <w:p w:rsidR="001D791F" w:rsidRPr="001E4DA0" w:rsidRDefault="001E4DA0" w:rsidP="001D791F">
      <w:pPr>
        <w:jc w:val="center"/>
        <w:rPr>
          <w:rFonts w:asciiTheme="majorBidi" w:hAnsiTheme="majorBidi" w:cstheme="majorBidi"/>
          <w:b/>
          <w:bCs/>
          <w:lang w:val="uk-UA"/>
        </w:rPr>
      </w:pPr>
      <w:r w:rsidRPr="001E4DA0">
        <w:rPr>
          <w:rFonts w:asciiTheme="majorBidi" w:hAnsiTheme="majorBidi" w:cstheme="majorBidi"/>
          <w:b/>
          <w:bCs/>
          <w:lang w:val="uk-UA"/>
        </w:rPr>
        <w:t>З</w:t>
      </w:r>
      <w:r w:rsidR="00CF5AE4">
        <w:rPr>
          <w:rFonts w:asciiTheme="majorBidi" w:hAnsiTheme="majorBidi" w:cstheme="majorBidi"/>
          <w:b/>
          <w:bCs/>
        </w:rPr>
        <w:t>а</w:t>
      </w:r>
      <w:proofErr w:type="spellStart"/>
      <w:r w:rsidRPr="001E4DA0">
        <w:rPr>
          <w:rFonts w:asciiTheme="majorBidi" w:hAnsiTheme="majorBidi" w:cstheme="majorBidi"/>
          <w:b/>
          <w:bCs/>
          <w:lang w:val="uk-UA"/>
        </w:rPr>
        <w:t>вдання</w:t>
      </w:r>
      <w:proofErr w:type="spellEnd"/>
      <w:r w:rsidRPr="001E4DA0">
        <w:rPr>
          <w:rFonts w:asciiTheme="majorBidi" w:hAnsiTheme="majorBidi" w:cstheme="majorBidi"/>
          <w:b/>
          <w:bCs/>
          <w:lang w:val="uk-UA"/>
        </w:rPr>
        <w:t xml:space="preserve"> для самостійної роботи</w:t>
      </w:r>
    </w:p>
    <w:p w:rsidR="001D791F" w:rsidRPr="001E4DA0" w:rsidRDefault="001D791F" w:rsidP="005244CC">
      <w:pPr>
        <w:jc w:val="both"/>
        <w:rPr>
          <w:rFonts w:asciiTheme="majorBidi" w:hAnsiTheme="majorBidi" w:cstheme="majorBidi"/>
          <w:lang w:val="uk-UA"/>
        </w:rPr>
      </w:pPr>
    </w:p>
    <w:p w:rsidR="0081420C" w:rsidRPr="000456D8" w:rsidRDefault="0081420C" w:rsidP="000456D8">
      <w:pPr>
        <w:pStyle w:val="a3"/>
        <w:numPr>
          <w:ilvl w:val="0"/>
          <w:numId w:val="22"/>
        </w:numPr>
        <w:shd w:val="clear" w:color="auto" w:fill="FFFFFF"/>
        <w:tabs>
          <w:tab w:val="left" w:pos="984"/>
        </w:tabs>
        <w:spacing w:line="269" w:lineRule="exact"/>
        <w:ind w:left="993"/>
        <w:jc w:val="both"/>
        <w:rPr>
          <w:rFonts w:asciiTheme="majorBidi" w:hAnsiTheme="majorBidi" w:cstheme="majorBidi"/>
          <w:lang w:val="uk-UA"/>
        </w:rPr>
      </w:pPr>
      <w:r w:rsidRPr="000456D8">
        <w:rPr>
          <w:rFonts w:asciiTheme="majorBidi" w:hAnsiTheme="majorBidi" w:cstheme="majorBidi"/>
          <w:lang w:val="uk-UA"/>
        </w:rPr>
        <w:t>Відшукайте, які рядки М</w:t>
      </w:r>
      <w:r w:rsidR="002142E6">
        <w:rPr>
          <w:rFonts w:asciiTheme="majorBidi" w:hAnsiTheme="majorBidi" w:cstheme="majorBidi"/>
          <w:lang w:val="uk-UA"/>
        </w:rPr>
        <w:t>арії</w:t>
      </w:r>
      <w:r w:rsidRPr="000456D8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0456D8">
        <w:rPr>
          <w:rFonts w:asciiTheme="majorBidi" w:hAnsiTheme="majorBidi" w:cstheme="majorBidi"/>
          <w:lang w:val="uk-UA"/>
        </w:rPr>
        <w:t>Конопн</w:t>
      </w:r>
      <w:r w:rsidR="002142E6">
        <w:rPr>
          <w:rFonts w:asciiTheme="majorBidi" w:hAnsiTheme="majorBidi" w:cstheme="majorBidi"/>
          <w:lang w:val="uk-UA"/>
        </w:rPr>
        <w:t>и</w:t>
      </w:r>
      <w:r w:rsidRPr="000456D8">
        <w:rPr>
          <w:rFonts w:asciiTheme="majorBidi" w:hAnsiTheme="majorBidi" w:cstheme="majorBidi"/>
          <w:lang w:val="uk-UA"/>
        </w:rPr>
        <w:t>цької</w:t>
      </w:r>
      <w:proofErr w:type="spellEnd"/>
      <w:r w:rsidRPr="000456D8">
        <w:rPr>
          <w:rFonts w:asciiTheme="majorBidi" w:hAnsiTheme="majorBidi" w:cstheme="majorBidi"/>
          <w:lang w:val="uk-UA"/>
        </w:rPr>
        <w:t xml:space="preserve"> вигравіювані на її нагробку у Львові, з’ясуйте, з якого твору вони походять.</w:t>
      </w:r>
    </w:p>
    <w:p w:rsidR="0081420C" w:rsidRPr="000456D8" w:rsidRDefault="0081420C" w:rsidP="000456D8">
      <w:pPr>
        <w:pStyle w:val="a3"/>
        <w:numPr>
          <w:ilvl w:val="0"/>
          <w:numId w:val="22"/>
        </w:numPr>
        <w:shd w:val="clear" w:color="auto" w:fill="FFFFFF"/>
        <w:tabs>
          <w:tab w:val="left" w:pos="984"/>
        </w:tabs>
        <w:spacing w:line="269" w:lineRule="exact"/>
        <w:ind w:left="993"/>
        <w:jc w:val="both"/>
        <w:rPr>
          <w:rFonts w:asciiTheme="majorBidi" w:hAnsiTheme="majorBidi" w:cstheme="majorBidi"/>
          <w:lang w:val="uk-UA"/>
        </w:rPr>
      </w:pPr>
      <w:r w:rsidRPr="000456D8">
        <w:rPr>
          <w:rFonts w:asciiTheme="majorBidi" w:hAnsiTheme="majorBidi" w:cstheme="majorBidi"/>
          <w:lang w:val="uk-UA"/>
        </w:rPr>
        <w:t xml:space="preserve">Користуючись матеріалом лекції та додатковими джерелами, </w:t>
      </w:r>
      <w:r w:rsidR="000456D8" w:rsidRPr="000456D8">
        <w:rPr>
          <w:rFonts w:asciiTheme="majorBidi" w:hAnsiTheme="majorBidi" w:cstheme="majorBidi"/>
          <w:lang w:val="uk-UA"/>
        </w:rPr>
        <w:t>напишіть</w:t>
      </w:r>
      <w:r w:rsidRPr="000456D8">
        <w:rPr>
          <w:rFonts w:asciiTheme="majorBidi" w:hAnsiTheme="majorBidi" w:cstheme="majorBidi"/>
          <w:lang w:val="uk-UA"/>
        </w:rPr>
        <w:t xml:space="preserve"> короткий </w:t>
      </w:r>
      <w:proofErr w:type="spellStart"/>
      <w:r w:rsidRPr="000456D8">
        <w:rPr>
          <w:rFonts w:asciiTheme="majorBidi" w:hAnsiTheme="majorBidi" w:cstheme="majorBidi"/>
        </w:rPr>
        <w:t>шк</w:t>
      </w:r>
      <w:r w:rsidRPr="000456D8">
        <w:rPr>
          <w:rFonts w:asciiTheme="majorBidi" w:hAnsiTheme="majorBidi" w:cstheme="majorBidi"/>
          <w:lang w:val="uk-UA"/>
        </w:rPr>
        <w:t>іц</w:t>
      </w:r>
      <w:proofErr w:type="spellEnd"/>
      <w:r w:rsidRPr="000456D8">
        <w:rPr>
          <w:rFonts w:asciiTheme="majorBidi" w:hAnsiTheme="majorBidi" w:cstheme="majorBidi"/>
          <w:lang w:val="uk-UA"/>
        </w:rPr>
        <w:t xml:space="preserve"> (есе)</w:t>
      </w:r>
      <w:r w:rsidRPr="000456D8">
        <w:rPr>
          <w:rFonts w:asciiTheme="majorBidi" w:hAnsiTheme="majorBidi" w:cstheme="majorBidi"/>
          <w:lang w:val="uk-UA"/>
        </w:rPr>
        <w:t xml:space="preserve"> про гумор і сатиру у Львові в ХІХ і ХХ ст. (часопис “</w:t>
      </w:r>
      <w:proofErr w:type="spellStart"/>
      <w:r w:rsidRPr="000456D8">
        <w:rPr>
          <w:rFonts w:asciiTheme="majorBidi" w:hAnsiTheme="majorBidi" w:cstheme="majorBidi"/>
          <w:lang w:val="uk-UA"/>
        </w:rPr>
        <w:t>Szczutek</w:t>
      </w:r>
      <w:proofErr w:type="spellEnd"/>
      <w:r w:rsidRPr="000456D8">
        <w:rPr>
          <w:rFonts w:asciiTheme="majorBidi" w:hAnsiTheme="majorBidi" w:cstheme="majorBidi"/>
          <w:lang w:val="uk-UA"/>
        </w:rPr>
        <w:t>”, радіопрограма “</w:t>
      </w:r>
      <w:proofErr w:type="spellStart"/>
      <w:r w:rsidRPr="000456D8">
        <w:rPr>
          <w:rFonts w:asciiTheme="majorBidi" w:hAnsiTheme="majorBidi" w:cstheme="majorBidi"/>
          <w:lang w:val="uk-UA"/>
        </w:rPr>
        <w:t>Wesoła</w:t>
      </w:r>
      <w:proofErr w:type="spellEnd"/>
      <w:r w:rsidRPr="000456D8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0456D8">
        <w:rPr>
          <w:rFonts w:asciiTheme="majorBidi" w:hAnsiTheme="majorBidi" w:cstheme="majorBidi"/>
          <w:lang w:val="uk-UA"/>
        </w:rPr>
        <w:t>Lwowska</w:t>
      </w:r>
      <w:proofErr w:type="spellEnd"/>
      <w:r w:rsidRPr="000456D8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0456D8">
        <w:rPr>
          <w:rFonts w:asciiTheme="majorBidi" w:hAnsiTheme="majorBidi" w:cstheme="majorBidi"/>
          <w:lang w:val="uk-UA"/>
        </w:rPr>
        <w:t>Fala</w:t>
      </w:r>
      <w:proofErr w:type="spellEnd"/>
      <w:r w:rsidRPr="000456D8">
        <w:rPr>
          <w:rFonts w:asciiTheme="majorBidi" w:hAnsiTheme="majorBidi" w:cstheme="majorBidi"/>
          <w:lang w:val="uk-UA"/>
        </w:rPr>
        <w:t>” тощо).</w:t>
      </w:r>
    </w:p>
    <w:p w:rsidR="00941C69" w:rsidRDefault="00941C69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941C69" w:rsidRDefault="00941C69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0456D8" w:rsidRDefault="000456D8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0456D8" w:rsidRDefault="000456D8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0456D8" w:rsidRDefault="000456D8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0456D8" w:rsidRDefault="000456D8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0456D8" w:rsidRDefault="000456D8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0456D8" w:rsidRDefault="000456D8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E14170" w:rsidRDefault="00E14170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941C69" w:rsidRPr="001E4DA0" w:rsidRDefault="000456D8" w:rsidP="000456D8">
      <w:pPr>
        <w:ind w:left="567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1</w:t>
      </w:r>
      <w:r w:rsidR="00941C69">
        <w:rPr>
          <w:rFonts w:asciiTheme="majorBidi" w:hAnsiTheme="majorBidi" w:cstheme="majorBidi"/>
          <w:lang w:val="uk-UA"/>
        </w:rPr>
        <w:t>3</w:t>
      </w:r>
      <w:r w:rsidR="00941C69" w:rsidRPr="001E4DA0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uk-UA"/>
        </w:rPr>
        <w:t>квіт</w:t>
      </w:r>
      <w:r w:rsidR="00941C69" w:rsidRPr="001E4DA0">
        <w:rPr>
          <w:rFonts w:asciiTheme="majorBidi" w:hAnsiTheme="majorBidi" w:cstheme="majorBidi"/>
          <w:lang w:val="uk-UA"/>
        </w:rPr>
        <w:t>ня 2020 року</w:t>
      </w:r>
    </w:p>
    <w:p w:rsidR="00941C69" w:rsidRPr="001E4DA0" w:rsidRDefault="00941C69" w:rsidP="000456D8">
      <w:pPr>
        <w:ind w:left="567"/>
        <w:jc w:val="both"/>
        <w:rPr>
          <w:rFonts w:asciiTheme="majorBidi" w:hAnsiTheme="majorBidi" w:cstheme="majorBidi"/>
          <w:lang w:val="uk-UA"/>
        </w:rPr>
      </w:pPr>
    </w:p>
    <w:p w:rsidR="000456D8" w:rsidRDefault="00941C69" w:rsidP="000456D8">
      <w:pPr>
        <w:ind w:left="567"/>
        <w:jc w:val="both"/>
        <w:rPr>
          <w:b/>
          <w:bCs/>
          <w:color w:val="000000"/>
          <w:lang w:val="uk-UA" w:eastAsia="uk-UA"/>
        </w:rPr>
      </w:pPr>
      <w:r w:rsidRPr="001E4DA0">
        <w:rPr>
          <w:rFonts w:asciiTheme="majorBidi" w:hAnsiTheme="majorBidi" w:cstheme="majorBidi"/>
          <w:lang w:val="uk-UA"/>
        </w:rPr>
        <w:t xml:space="preserve">Тема лекції: </w:t>
      </w:r>
      <w:bookmarkStart w:id="0" w:name="_Hlk30958167"/>
      <w:proofErr w:type="spellStart"/>
      <w:r w:rsidR="000456D8" w:rsidRPr="000456D8">
        <w:rPr>
          <w:b/>
          <w:bCs/>
          <w:color w:val="000000"/>
          <w:lang w:eastAsia="uk-UA"/>
        </w:rPr>
        <w:t>Львів</w:t>
      </w:r>
      <w:proofErr w:type="spellEnd"/>
      <w:r w:rsidR="000456D8" w:rsidRPr="000456D8">
        <w:rPr>
          <w:b/>
          <w:bCs/>
          <w:color w:val="000000"/>
          <w:lang w:eastAsia="uk-UA"/>
        </w:rPr>
        <w:t xml:space="preserve"> </w:t>
      </w:r>
      <w:proofErr w:type="spellStart"/>
      <w:r w:rsidR="000456D8" w:rsidRPr="000456D8">
        <w:rPr>
          <w:b/>
          <w:bCs/>
          <w:color w:val="000000"/>
          <w:lang w:eastAsia="uk-UA"/>
        </w:rPr>
        <w:t>модерністичний</w:t>
      </w:r>
      <w:proofErr w:type="spellEnd"/>
      <w:r w:rsidR="000456D8" w:rsidRPr="000456D8">
        <w:rPr>
          <w:b/>
          <w:bCs/>
          <w:color w:val="000000"/>
          <w:lang w:eastAsia="uk-UA"/>
        </w:rPr>
        <w:t xml:space="preserve">: </w:t>
      </w:r>
      <w:proofErr w:type="spellStart"/>
      <w:r w:rsidR="000456D8" w:rsidRPr="000456D8">
        <w:rPr>
          <w:b/>
          <w:bCs/>
          <w:color w:val="000000"/>
          <w:lang w:eastAsia="uk-UA"/>
        </w:rPr>
        <w:t>польська</w:t>
      </w:r>
      <w:proofErr w:type="spellEnd"/>
      <w:r w:rsidR="000456D8" w:rsidRPr="000456D8">
        <w:rPr>
          <w:b/>
          <w:bCs/>
          <w:color w:val="000000"/>
          <w:lang w:eastAsia="uk-UA"/>
        </w:rPr>
        <w:t xml:space="preserve"> </w:t>
      </w:r>
      <w:proofErr w:type="spellStart"/>
      <w:r w:rsidR="000456D8" w:rsidRPr="000456D8">
        <w:rPr>
          <w:b/>
          <w:bCs/>
          <w:color w:val="000000"/>
          <w:lang w:eastAsia="uk-UA"/>
        </w:rPr>
        <w:t>література</w:t>
      </w:r>
      <w:proofErr w:type="spellEnd"/>
      <w:r w:rsidR="000456D8" w:rsidRPr="000456D8">
        <w:rPr>
          <w:b/>
          <w:bCs/>
          <w:color w:val="000000"/>
          <w:lang w:eastAsia="uk-UA"/>
        </w:rPr>
        <w:t xml:space="preserve"> </w:t>
      </w:r>
      <w:proofErr w:type="spellStart"/>
      <w:r w:rsidR="000456D8" w:rsidRPr="000456D8">
        <w:rPr>
          <w:b/>
          <w:bCs/>
          <w:color w:val="000000"/>
          <w:lang w:eastAsia="uk-UA"/>
        </w:rPr>
        <w:t>міста</w:t>
      </w:r>
      <w:proofErr w:type="spellEnd"/>
      <w:r w:rsidR="000456D8" w:rsidRPr="000456D8">
        <w:rPr>
          <w:b/>
          <w:bCs/>
          <w:color w:val="000000"/>
          <w:lang w:eastAsia="uk-UA"/>
        </w:rPr>
        <w:t xml:space="preserve"> в </w:t>
      </w:r>
      <w:proofErr w:type="spellStart"/>
      <w:r w:rsidR="000456D8" w:rsidRPr="000456D8">
        <w:rPr>
          <w:b/>
          <w:bCs/>
          <w:color w:val="000000"/>
          <w:lang w:eastAsia="uk-UA"/>
        </w:rPr>
        <w:t>останні</w:t>
      </w:r>
      <w:proofErr w:type="spellEnd"/>
      <w:r w:rsidR="000456D8" w:rsidRPr="000456D8">
        <w:rPr>
          <w:b/>
          <w:bCs/>
          <w:color w:val="000000"/>
          <w:lang w:eastAsia="uk-UA"/>
        </w:rPr>
        <w:t xml:space="preserve"> </w:t>
      </w:r>
      <w:proofErr w:type="spellStart"/>
      <w:r w:rsidR="000456D8" w:rsidRPr="000456D8">
        <w:rPr>
          <w:b/>
          <w:bCs/>
          <w:color w:val="000000"/>
          <w:lang w:eastAsia="uk-UA"/>
        </w:rPr>
        <w:t>десятиліття</w:t>
      </w:r>
      <w:proofErr w:type="spellEnd"/>
      <w:r w:rsidR="000456D8" w:rsidRPr="000456D8">
        <w:rPr>
          <w:b/>
          <w:bCs/>
          <w:color w:val="000000"/>
          <w:lang w:eastAsia="uk-UA"/>
        </w:rPr>
        <w:t xml:space="preserve"> Австро-</w:t>
      </w:r>
      <w:proofErr w:type="spellStart"/>
      <w:r w:rsidR="000456D8" w:rsidRPr="000456D8">
        <w:rPr>
          <w:b/>
          <w:bCs/>
          <w:color w:val="000000"/>
          <w:lang w:eastAsia="uk-UA"/>
        </w:rPr>
        <w:t>Угорщини</w:t>
      </w:r>
      <w:proofErr w:type="spellEnd"/>
      <w:r w:rsidR="000456D8">
        <w:rPr>
          <w:b/>
          <w:bCs/>
          <w:color w:val="000000"/>
          <w:lang w:val="uk-UA" w:eastAsia="uk-UA"/>
        </w:rPr>
        <w:t xml:space="preserve"> (2 год.)</w:t>
      </w:r>
    </w:p>
    <w:p w:rsidR="000456D8" w:rsidRPr="000456D8" w:rsidRDefault="000456D8" w:rsidP="000456D8">
      <w:pPr>
        <w:ind w:left="567"/>
        <w:jc w:val="both"/>
        <w:rPr>
          <w:b/>
          <w:bCs/>
          <w:color w:val="000000"/>
          <w:lang w:val="uk-UA" w:eastAsia="uk-UA"/>
        </w:rPr>
      </w:pPr>
    </w:p>
    <w:p w:rsidR="000456D8" w:rsidRPr="000456D8" w:rsidRDefault="000456D8" w:rsidP="000456D8">
      <w:pPr>
        <w:pStyle w:val="a3"/>
        <w:numPr>
          <w:ilvl w:val="0"/>
          <w:numId w:val="23"/>
        </w:numPr>
        <w:rPr>
          <w:color w:val="000000"/>
          <w:lang w:val="uk-UA" w:eastAsia="uk-UA"/>
        </w:rPr>
      </w:pPr>
      <w:r w:rsidRPr="000456D8">
        <w:rPr>
          <w:color w:val="000000"/>
          <w:lang w:val="uk-UA" w:eastAsia="uk-UA"/>
        </w:rPr>
        <w:t xml:space="preserve">Львів як один </w:t>
      </w:r>
      <w:r w:rsidRPr="000456D8">
        <w:rPr>
          <w:color w:val="000000"/>
          <w:lang w:val="uk-UA" w:eastAsia="uk-UA"/>
        </w:rPr>
        <w:t>і</w:t>
      </w:r>
      <w:r w:rsidRPr="000456D8">
        <w:rPr>
          <w:color w:val="000000"/>
          <w:lang w:val="uk-UA" w:eastAsia="uk-UA"/>
        </w:rPr>
        <w:t xml:space="preserve">з найважливіших осередків польського </w:t>
      </w:r>
      <w:proofErr w:type="spellStart"/>
      <w:r w:rsidRPr="000456D8">
        <w:rPr>
          <w:color w:val="000000"/>
          <w:lang w:val="uk-UA" w:eastAsia="uk-UA"/>
        </w:rPr>
        <w:t>модерністичного</w:t>
      </w:r>
      <w:proofErr w:type="spellEnd"/>
      <w:r w:rsidRPr="000456D8">
        <w:rPr>
          <w:color w:val="000000"/>
          <w:lang w:val="uk-UA" w:eastAsia="uk-UA"/>
        </w:rPr>
        <w:t xml:space="preserve"> руху на зламі ХІХ і ХХ століть. Групи й середовища, кав’ярні й винарні, в яких кипіло товариське життя </w:t>
      </w:r>
      <w:proofErr w:type="spellStart"/>
      <w:r w:rsidRPr="000456D8">
        <w:rPr>
          <w:color w:val="000000"/>
          <w:lang w:val="uk-UA" w:eastAsia="uk-UA"/>
        </w:rPr>
        <w:t>модерністичної</w:t>
      </w:r>
      <w:proofErr w:type="spellEnd"/>
      <w:r w:rsidRPr="000456D8">
        <w:rPr>
          <w:color w:val="000000"/>
          <w:lang w:val="uk-UA" w:eastAsia="uk-UA"/>
        </w:rPr>
        <w:t xml:space="preserve"> богеми.</w:t>
      </w:r>
    </w:p>
    <w:p w:rsidR="000456D8" w:rsidRPr="000456D8" w:rsidRDefault="000456D8" w:rsidP="000456D8">
      <w:pPr>
        <w:pStyle w:val="a3"/>
        <w:numPr>
          <w:ilvl w:val="0"/>
          <w:numId w:val="23"/>
        </w:numPr>
        <w:rPr>
          <w:color w:val="000000"/>
          <w:lang w:val="uk-UA" w:eastAsia="uk-UA"/>
        </w:rPr>
      </w:pPr>
      <w:r w:rsidRPr="000456D8">
        <w:rPr>
          <w:color w:val="000000"/>
          <w:lang w:val="uk-UA" w:eastAsia="uk-UA"/>
        </w:rPr>
        <w:t xml:space="preserve">Ян </w:t>
      </w:r>
      <w:proofErr w:type="spellStart"/>
      <w:r w:rsidRPr="000456D8">
        <w:rPr>
          <w:color w:val="000000"/>
          <w:lang w:val="uk-UA" w:eastAsia="uk-UA"/>
        </w:rPr>
        <w:t>Каспрович</w:t>
      </w:r>
      <w:proofErr w:type="spellEnd"/>
      <w:r w:rsidRPr="000456D8">
        <w:rPr>
          <w:color w:val="000000"/>
          <w:lang w:val="uk-UA" w:eastAsia="uk-UA"/>
        </w:rPr>
        <w:t xml:space="preserve">, Леопольд </w:t>
      </w:r>
      <w:proofErr w:type="spellStart"/>
      <w:r w:rsidRPr="000456D8">
        <w:rPr>
          <w:color w:val="000000"/>
          <w:lang w:val="uk-UA" w:eastAsia="uk-UA"/>
        </w:rPr>
        <w:t>Стафф</w:t>
      </w:r>
      <w:proofErr w:type="spellEnd"/>
      <w:r w:rsidRPr="000456D8">
        <w:rPr>
          <w:color w:val="000000"/>
          <w:lang w:val="uk-UA" w:eastAsia="uk-UA"/>
        </w:rPr>
        <w:t xml:space="preserve"> – найяскравіші фігури польського модернізму Львова. Поетична група «Планетники».</w:t>
      </w:r>
      <w:r w:rsidR="002142E6">
        <w:rPr>
          <w:color w:val="000000"/>
          <w:lang w:val="uk-UA" w:eastAsia="uk-UA"/>
        </w:rPr>
        <w:t xml:space="preserve"> </w:t>
      </w:r>
      <w:proofErr w:type="spellStart"/>
      <w:r w:rsidR="002142E6">
        <w:rPr>
          <w:color w:val="000000"/>
          <w:lang w:val="uk-UA" w:eastAsia="uk-UA"/>
        </w:rPr>
        <w:t>Мариля</w:t>
      </w:r>
      <w:proofErr w:type="spellEnd"/>
      <w:r w:rsidR="002142E6">
        <w:rPr>
          <w:color w:val="000000"/>
          <w:lang w:val="uk-UA" w:eastAsia="uk-UA"/>
        </w:rPr>
        <w:t xml:space="preserve"> Вольська.</w:t>
      </w:r>
    </w:p>
    <w:p w:rsidR="000456D8" w:rsidRPr="000456D8" w:rsidRDefault="000456D8" w:rsidP="000456D8">
      <w:pPr>
        <w:pStyle w:val="a3"/>
        <w:numPr>
          <w:ilvl w:val="0"/>
          <w:numId w:val="23"/>
        </w:numPr>
        <w:rPr>
          <w:color w:val="000000"/>
          <w:lang w:val="uk-UA" w:eastAsia="uk-UA"/>
        </w:rPr>
      </w:pPr>
      <w:r w:rsidRPr="000456D8">
        <w:rPr>
          <w:color w:val="000000"/>
          <w:lang w:val="uk-UA" w:eastAsia="uk-UA"/>
        </w:rPr>
        <w:t xml:space="preserve">Кароль </w:t>
      </w:r>
      <w:proofErr w:type="spellStart"/>
      <w:r w:rsidRPr="000456D8">
        <w:rPr>
          <w:color w:val="000000"/>
          <w:lang w:val="uk-UA" w:eastAsia="uk-UA"/>
        </w:rPr>
        <w:t>Іжиковський</w:t>
      </w:r>
      <w:proofErr w:type="spellEnd"/>
      <w:r w:rsidRPr="000456D8">
        <w:rPr>
          <w:color w:val="000000"/>
          <w:lang w:val="uk-UA" w:eastAsia="uk-UA"/>
        </w:rPr>
        <w:t xml:space="preserve">, Остап </w:t>
      </w:r>
      <w:proofErr w:type="spellStart"/>
      <w:r w:rsidRPr="000456D8">
        <w:rPr>
          <w:color w:val="000000"/>
          <w:lang w:val="uk-UA" w:eastAsia="uk-UA"/>
        </w:rPr>
        <w:t>Ортвін</w:t>
      </w:r>
      <w:proofErr w:type="spellEnd"/>
      <w:r w:rsidRPr="000456D8">
        <w:rPr>
          <w:color w:val="000000"/>
          <w:lang w:val="uk-UA" w:eastAsia="uk-UA"/>
        </w:rPr>
        <w:t>: між літературою і критикою, на вістрі естетичних дискусій свого часу.</w:t>
      </w:r>
    </w:p>
    <w:p w:rsidR="000456D8" w:rsidRPr="000456D8" w:rsidRDefault="000456D8" w:rsidP="000456D8">
      <w:pPr>
        <w:pStyle w:val="a3"/>
        <w:numPr>
          <w:ilvl w:val="0"/>
          <w:numId w:val="23"/>
        </w:numPr>
        <w:rPr>
          <w:color w:val="000000"/>
          <w:lang w:val="uk-UA" w:eastAsia="uk-UA"/>
        </w:rPr>
      </w:pPr>
      <w:r w:rsidRPr="000456D8">
        <w:rPr>
          <w:color w:val="000000"/>
          <w:lang w:val="uk-UA" w:eastAsia="uk-UA"/>
        </w:rPr>
        <w:t>Стефан Граб</w:t>
      </w:r>
      <w:r w:rsidR="007B6559">
        <w:rPr>
          <w:color w:val="000000"/>
          <w:lang w:val="pl-PL" w:eastAsia="uk-UA"/>
        </w:rPr>
        <w:t>i</w:t>
      </w:r>
      <w:proofErr w:type="spellStart"/>
      <w:r w:rsidRPr="000456D8">
        <w:rPr>
          <w:color w:val="000000"/>
          <w:lang w:val="uk-UA" w:eastAsia="uk-UA"/>
        </w:rPr>
        <w:t>нський</w:t>
      </w:r>
      <w:proofErr w:type="spellEnd"/>
      <w:r w:rsidRPr="000456D8">
        <w:rPr>
          <w:color w:val="000000"/>
          <w:lang w:val="uk-UA" w:eastAsia="uk-UA"/>
        </w:rPr>
        <w:t xml:space="preserve"> – містичне обличчя польської прози Львова.</w:t>
      </w:r>
    </w:p>
    <w:p w:rsidR="00941C69" w:rsidRPr="000456D8" w:rsidRDefault="000456D8" w:rsidP="000456D8">
      <w:pPr>
        <w:pStyle w:val="a3"/>
        <w:numPr>
          <w:ilvl w:val="0"/>
          <w:numId w:val="23"/>
        </w:numPr>
        <w:rPr>
          <w:color w:val="000000"/>
          <w:lang w:val="uk-UA" w:eastAsia="uk-UA"/>
        </w:rPr>
      </w:pPr>
      <w:r w:rsidRPr="000456D8">
        <w:rPr>
          <w:color w:val="000000"/>
          <w:lang w:val="uk-UA" w:eastAsia="uk-UA"/>
        </w:rPr>
        <w:t xml:space="preserve">Постать і творчість Корнеля </w:t>
      </w:r>
      <w:proofErr w:type="spellStart"/>
      <w:r w:rsidRPr="000456D8">
        <w:rPr>
          <w:color w:val="000000"/>
          <w:lang w:val="uk-UA" w:eastAsia="uk-UA"/>
        </w:rPr>
        <w:t>Макушинського</w:t>
      </w:r>
      <w:proofErr w:type="spellEnd"/>
      <w:r w:rsidRPr="000456D8">
        <w:rPr>
          <w:color w:val="000000"/>
          <w:lang w:val="uk-UA" w:eastAsia="uk-UA"/>
        </w:rPr>
        <w:t>.</w:t>
      </w:r>
      <w:bookmarkEnd w:id="0"/>
    </w:p>
    <w:p w:rsidR="000456D8" w:rsidRPr="00941C69" w:rsidRDefault="000456D8" w:rsidP="000456D8">
      <w:pPr>
        <w:ind w:left="567"/>
        <w:rPr>
          <w:rFonts w:asciiTheme="majorBidi" w:hAnsiTheme="majorBidi" w:cstheme="majorBidi"/>
          <w:lang w:val="uk-UA"/>
        </w:rPr>
      </w:pPr>
    </w:p>
    <w:p w:rsidR="00941C69" w:rsidRPr="001E4DA0" w:rsidRDefault="00941C69" w:rsidP="000456D8">
      <w:pPr>
        <w:pStyle w:val="a3"/>
        <w:ind w:left="567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Література</w:t>
      </w:r>
    </w:p>
    <w:p w:rsidR="00941C69" w:rsidRPr="001E4DA0" w:rsidRDefault="00941C69" w:rsidP="000456D8">
      <w:pPr>
        <w:ind w:left="567"/>
        <w:jc w:val="both"/>
        <w:rPr>
          <w:rFonts w:asciiTheme="majorBidi" w:hAnsiTheme="majorBidi" w:cstheme="majorBidi"/>
          <w:b/>
          <w:lang w:val="uk-UA"/>
        </w:rPr>
      </w:pPr>
    </w:p>
    <w:p w:rsidR="000456D8" w:rsidRPr="000456D8" w:rsidRDefault="000456D8" w:rsidP="000456D8">
      <w:pPr>
        <w:pStyle w:val="a3"/>
        <w:numPr>
          <w:ilvl w:val="0"/>
          <w:numId w:val="24"/>
        </w:numPr>
        <w:jc w:val="both"/>
        <w:rPr>
          <w:rFonts w:asciiTheme="majorBidi" w:hAnsiTheme="majorBidi" w:cstheme="majorBidi"/>
          <w:bCs/>
          <w:lang w:val="uk-UA"/>
        </w:rPr>
      </w:pPr>
      <w:r w:rsidRPr="000456D8">
        <w:rPr>
          <w:rFonts w:asciiTheme="majorBidi" w:hAnsiTheme="majorBidi" w:cstheme="majorBidi"/>
          <w:bCs/>
          <w:lang w:val="uk-UA"/>
        </w:rPr>
        <w:t>Мистецтво Львова першої половини ХХ ст.: Каталог виставки (14 квітня – 24 серпня 1994 р.) / Концепція О. Ріпко. – Львів, 1996.</w:t>
      </w:r>
    </w:p>
    <w:p w:rsidR="000456D8" w:rsidRPr="000456D8" w:rsidRDefault="000456D8" w:rsidP="000456D8">
      <w:pPr>
        <w:pStyle w:val="a3"/>
        <w:numPr>
          <w:ilvl w:val="0"/>
          <w:numId w:val="24"/>
        </w:numPr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0456D8">
        <w:rPr>
          <w:rFonts w:asciiTheme="majorBidi" w:hAnsiTheme="majorBidi" w:cstheme="majorBidi"/>
          <w:bCs/>
          <w:lang w:val="uk-UA"/>
        </w:rPr>
        <w:t>Петрухіна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 Л. Львів у поетичному слові // Львівщина в польській літературі: Бібліографічний покажчик. – Львів, 2012.</w:t>
      </w:r>
    </w:p>
    <w:p w:rsidR="000456D8" w:rsidRPr="000456D8" w:rsidRDefault="000456D8" w:rsidP="000456D8">
      <w:pPr>
        <w:pStyle w:val="a3"/>
        <w:numPr>
          <w:ilvl w:val="0"/>
          <w:numId w:val="24"/>
        </w:numPr>
        <w:jc w:val="both"/>
        <w:rPr>
          <w:rFonts w:asciiTheme="majorBidi" w:hAnsiTheme="majorBidi" w:cstheme="majorBidi"/>
          <w:bCs/>
          <w:lang w:val="uk-UA"/>
        </w:rPr>
      </w:pPr>
      <w:r w:rsidRPr="000456D8">
        <w:rPr>
          <w:rFonts w:asciiTheme="majorBidi" w:hAnsiTheme="majorBidi" w:cstheme="majorBidi"/>
          <w:bCs/>
          <w:lang w:val="uk-UA"/>
        </w:rPr>
        <w:t>Сливинський О. Польська література Львова: Конспект лекцій. – Львів, 2013.</w:t>
      </w:r>
      <w:r>
        <w:rPr>
          <w:rFonts w:asciiTheme="majorBidi" w:hAnsiTheme="majorBidi" w:cstheme="majorBidi"/>
          <w:bCs/>
          <w:lang w:val="uk-UA"/>
        </w:rPr>
        <w:t xml:space="preserve"> – С. 24–29.</w:t>
      </w:r>
    </w:p>
    <w:p w:rsidR="000456D8" w:rsidRPr="000456D8" w:rsidRDefault="000456D8" w:rsidP="000456D8">
      <w:pPr>
        <w:pStyle w:val="a3"/>
        <w:numPr>
          <w:ilvl w:val="0"/>
          <w:numId w:val="24"/>
        </w:numPr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0456D8">
        <w:rPr>
          <w:rFonts w:asciiTheme="majorBidi" w:hAnsiTheme="majorBidi" w:cstheme="majorBidi"/>
          <w:bCs/>
          <w:lang w:val="uk-UA"/>
        </w:rPr>
        <w:t>Koprowski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 M.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Lwów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.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Historia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.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Ludzie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.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Tradycje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. –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Warszawa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>, 2013.</w:t>
      </w:r>
    </w:p>
    <w:p w:rsidR="00941C69" w:rsidRPr="002142E6" w:rsidRDefault="000456D8" w:rsidP="002142E6">
      <w:pPr>
        <w:pStyle w:val="a3"/>
        <w:numPr>
          <w:ilvl w:val="0"/>
          <w:numId w:val="24"/>
        </w:numPr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0456D8">
        <w:rPr>
          <w:rFonts w:asciiTheme="majorBidi" w:hAnsiTheme="majorBidi" w:cstheme="majorBidi"/>
          <w:bCs/>
          <w:lang w:val="uk-UA"/>
        </w:rPr>
        <w:t>Makuszyński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 K.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Uśmiech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Lwowa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 xml:space="preserve">. – </w:t>
      </w:r>
      <w:proofErr w:type="spellStart"/>
      <w:r w:rsidRPr="000456D8">
        <w:rPr>
          <w:rFonts w:asciiTheme="majorBidi" w:hAnsiTheme="majorBidi" w:cstheme="majorBidi"/>
          <w:bCs/>
          <w:lang w:val="uk-UA"/>
        </w:rPr>
        <w:t>Radom</w:t>
      </w:r>
      <w:proofErr w:type="spellEnd"/>
      <w:r w:rsidRPr="000456D8">
        <w:rPr>
          <w:rFonts w:asciiTheme="majorBidi" w:hAnsiTheme="majorBidi" w:cstheme="majorBidi"/>
          <w:bCs/>
          <w:lang w:val="uk-UA"/>
        </w:rPr>
        <w:t>, 2004</w:t>
      </w:r>
      <w:r w:rsidRPr="002142E6">
        <w:rPr>
          <w:rFonts w:asciiTheme="majorBidi" w:hAnsiTheme="majorBidi" w:cstheme="majorBidi"/>
          <w:bCs/>
          <w:lang w:val="uk-UA"/>
        </w:rPr>
        <w:t>.</w:t>
      </w:r>
    </w:p>
    <w:p w:rsidR="000456D8" w:rsidRDefault="000456D8" w:rsidP="000456D8">
      <w:pPr>
        <w:pStyle w:val="a3"/>
        <w:ind w:left="567"/>
        <w:jc w:val="center"/>
        <w:rPr>
          <w:rFonts w:asciiTheme="majorBidi" w:hAnsiTheme="majorBidi" w:cstheme="majorBidi"/>
          <w:b/>
          <w:lang w:val="uk-UA"/>
        </w:rPr>
      </w:pPr>
    </w:p>
    <w:p w:rsidR="00941C69" w:rsidRPr="001E4DA0" w:rsidRDefault="00941C69" w:rsidP="000456D8">
      <w:pPr>
        <w:pStyle w:val="a3"/>
        <w:ind w:left="567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Інтернет-ресурси</w:t>
      </w:r>
    </w:p>
    <w:p w:rsidR="00941C69" w:rsidRPr="001E4DA0" w:rsidRDefault="00941C69" w:rsidP="000456D8">
      <w:pPr>
        <w:ind w:left="567"/>
        <w:jc w:val="both"/>
        <w:rPr>
          <w:rFonts w:asciiTheme="majorBidi" w:hAnsiTheme="majorBidi" w:cstheme="majorBidi"/>
          <w:lang w:val="uk-UA"/>
        </w:rPr>
      </w:pPr>
    </w:p>
    <w:p w:rsidR="002142E6" w:rsidRPr="002142E6" w:rsidRDefault="002142E6" w:rsidP="002142E6">
      <w:pPr>
        <w:pStyle w:val="a3"/>
        <w:numPr>
          <w:ilvl w:val="0"/>
          <w:numId w:val="25"/>
        </w:numPr>
        <w:ind w:left="1276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pl-PL"/>
        </w:rPr>
        <w:t>Hutnikiewicz</w:t>
      </w:r>
      <w:r w:rsidRPr="002142E6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pl-PL"/>
        </w:rPr>
        <w:t>A</w:t>
      </w:r>
      <w:r w:rsidRPr="002142E6">
        <w:rPr>
          <w:rFonts w:asciiTheme="majorBidi" w:hAnsiTheme="majorBidi" w:cstheme="majorBidi"/>
          <w:lang w:val="uk-UA"/>
        </w:rPr>
        <w:t xml:space="preserve">. </w:t>
      </w:r>
      <w:r>
        <w:rPr>
          <w:rFonts w:asciiTheme="majorBidi" w:hAnsiTheme="majorBidi" w:cstheme="majorBidi"/>
          <w:lang w:val="pl-PL"/>
        </w:rPr>
        <w:t>Lwowskie</w:t>
      </w:r>
      <w:r w:rsidRPr="002142E6">
        <w:rPr>
          <w:rFonts w:asciiTheme="majorBidi" w:hAnsiTheme="majorBidi" w:cstheme="majorBidi"/>
          <w:lang w:val="uk-UA"/>
        </w:rPr>
        <w:t xml:space="preserve"> „</w:t>
      </w:r>
      <w:r>
        <w:rPr>
          <w:rFonts w:asciiTheme="majorBidi" w:hAnsiTheme="majorBidi" w:cstheme="majorBidi"/>
          <w:lang w:val="pl-PL"/>
        </w:rPr>
        <w:t>Za</w:t>
      </w:r>
      <w:r w:rsidRPr="002142E6">
        <w:rPr>
          <w:rFonts w:asciiTheme="majorBidi" w:hAnsiTheme="majorBidi" w:cstheme="majorBidi"/>
          <w:lang w:val="uk-UA"/>
        </w:rPr>
        <w:t>ś</w:t>
      </w:r>
      <w:r>
        <w:rPr>
          <w:rFonts w:asciiTheme="majorBidi" w:hAnsiTheme="majorBidi" w:cstheme="majorBidi"/>
          <w:lang w:val="pl-PL"/>
        </w:rPr>
        <w:t>wiecie</w:t>
      </w:r>
      <w:r w:rsidRPr="002142E6">
        <w:rPr>
          <w:rFonts w:asciiTheme="majorBidi" w:hAnsiTheme="majorBidi" w:cstheme="majorBidi"/>
          <w:lang w:val="uk-UA"/>
        </w:rPr>
        <w:t xml:space="preserve">” </w:t>
      </w:r>
      <w:r w:rsidRPr="002142E6">
        <w:rPr>
          <w:rFonts w:asciiTheme="majorBidi" w:hAnsiTheme="majorBidi" w:cstheme="majorBidi"/>
          <w:lang w:val="uk-UA"/>
        </w:rPr>
        <w:t>[Електронний ресурс]. – Режим доступу:</w:t>
      </w:r>
      <w:r w:rsidRPr="002142E6">
        <w:rPr>
          <w:rFonts w:asciiTheme="majorBidi" w:hAnsiTheme="majorBidi" w:cstheme="majorBidi"/>
          <w:lang w:val="uk-UA"/>
        </w:rPr>
        <w:t xml:space="preserve"> </w:t>
      </w:r>
      <w:hyperlink r:id="rId10" w:history="1">
        <w:r w:rsidRPr="00372611">
          <w:rPr>
            <w:rStyle w:val="a4"/>
            <w:rFonts w:asciiTheme="majorBidi" w:hAnsiTheme="majorBidi" w:cstheme="majorBidi"/>
            <w:lang w:val="uk-UA"/>
          </w:rPr>
          <w:t>http://www.lwow.home.pl/semper/maryla.html</w:t>
        </w:r>
      </w:hyperlink>
      <w:r w:rsidRPr="002142E6">
        <w:rPr>
          <w:rFonts w:asciiTheme="majorBidi" w:hAnsiTheme="majorBidi" w:cstheme="majorBidi"/>
          <w:lang w:val="uk-UA"/>
        </w:rPr>
        <w:t xml:space="preserve"> </w:t>
      </w:r>
    </w:p>
    <w:p w:rsidR="002142E6" w:rsidRDefault="000456D8" w:rsidP="002142E6">
      <w:pPr>
        <w:pStyle w:val="a3"/>
        <w:numPr>
          <w:ilvl w:val="0"/>
          <w:numId w:val="25"/>
        </w:numPr>
        <w:ind w:left="1276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en-US"/>
        </w:rPr>
        <w:t>Jan</w:t>
      </w:r>
      <w:r w:rsidRPr="000456D8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en-US"/>
        </w:rPr>
        <w:t>Kasprowicz</w:t>
      </w:r>
      <w:r w:rsidRPr="000456D8">
        <w:rPr>
          <w:rFonts w:asciiTheme="majorBidi" w:hAnsiTheme="majorBidi" w:cstheme="majorBidi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i</w:t>
      </w:r>
      <w:proofErr w:type="spellEnd"/>
      <w:r w:rsidRPr="000456D8">
        <w:rPr>
          <w:rFonts w:asciiTheme="majorBidi" w:hAnsiTheme="majorBidi" w:cstheme="majorBidi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Lw</w:t>
      </w:r>
      <w:proofErr w:type="spellEnd"/>
      <w:r w:rsidRPr="000456D8">
        <w:rPr>
          <w:rFonts w:asciiTheme="majorBidi" w:hAnsiTheme="majorBidi" w:cstheme="majorBidi"/>
          <w:lang w:val="uk-UA"/>
        </w:rPr>
        <w:t>ó</w:t>
      </w:r>
      <w:r>
        <w:rPr>
          <w:rFonts w:asciiTheme="majorBidi" w:hAnsiTheme="majorBidi" w:cstheme="majorBidi"/>
          <w:lang w:val="en-US"/>
        </w:rPr>
        <w:t>w</w:t>
      </w:r>
      <w:r w:rsidRPr="000456D8">
        <w:rPr>
          <w:rFonts w:asciiTheme="majorBidi" w:hAnsiTheme="majorBidi" w:cstheme="majorBidi"/>
          <w:lang w:val="uk-UA"/>
        </w:rPr>
        <w:t xml:space="preserve"> [</w:t>
      </w:r>
      <w:r>
        <w:rPr>
          <w:rFonts w:asciiTheme="majorBidi" w:hAnsiTheme="majorBidi" w:cstheme="majorBidi"/>
          <w:lang w:val="uk-UA"/>
        </w:rPr>
        <w:t>Електронний ресурс</w:t>
      </w:r>
      <w:r w:rsidRPr="000456D8">
        <w:rPr>
          <w:rFonts w:asciiTheme="majorBidi" w:hAnsiTheme="majorBidi" w:cstheme="majorBidi"/>
          <w:lang w:val="uk-UA"/>
        </w:rPr>
        <w:t>]</w:t>
      </w:r>
      <w:r>
        <w:rPr>
          <w:rFonts w:asciiTheme="majorBidi" w:hAnsiTheme="majorBidi" w:cstheme="majorBidi"/>
          <w:lang w:val="uk-UA"/>
        </w:rPr>
        <w:t xml:space="preserve">. – Режим доступу: </w:t>
      </w:r>
      <w:hyperlink r:id="rId11" w:history="1">
        <w:r w:rsidR="002142E6" w:rsidRPr="00372611">
          <w:rPr>
            <w:rStyle w:val="a4"/>
            <w:rFonts w:asciiTheme="majorBidi" w:hAnsiTheme="majorBidi" w:cstheme="majorBidi"/>
            <w:lang w:val="uk-UA"/>
          </w:rPr>
          <w:t>https://inowroclaw.naszemiasto.pl/jan-kasprowicz-i-lwow/ar/c13-2579532</w:t>
        </w:r>
      </w:hyperlink>
    </w:p>
    <w:p w:rsidR="002142E6" w:rsidRDefault="002142E6" w:rsidP="002142E6">
      <w:pPr>
        <w:pStyle w:val="a3"/>
        <w:numPr>
          <w:ilvl w:val="0"/>
          <w:numId w:val="25"/>
        </w:numPr>
        <w:ind w:left="1276"/>
        <w:jc w:val="both"/>
        <w:rPr>
          <w:rFonts w:asciiTheme="majorBidi" w:hAnsiTheme="majorBidi" w:cstheme="majorBidi"/>
          <w:lang w:val="uk-UA"/>
        </w:rPr>
      </w:pPr>
      <w:r w:rsidRPr="002142E6">
        <w:rPr>
          <w:rFonts w:asciiTheme="majorBidi" w:hAnsiTheme="majorBidi" w:cstheme="majorBidi"/>
          <w:lang w:val="pl-PL"/>
        </w:rPr>
        <w:t>Karol</w:t>
      </w:r>
      <w:r w:rsidRPr="002142E6">
        <w:rPr>
          <w:rFonts w:asciiTheme="majorBidi" w:hAnsiTheme="majorBidi" w:cstheme="majorBidi"/>
        </w:rPr>
        <w:t xml:space="preserve"> </w:t>
      </w:r>
      <w:r w:rsidRPr="002142E6">
        <w:rPr>
          <w:rFonts w:asciiTheme="majorBidi" w:hAnsiTheme="majorBidi" w:cstheme="majorBidi"/>
          <w:lang w:val="pl-PL"/>
        </w:rPr>
        <w:t>Irzykowski</w:t>
      </w:r>
      <w:r>
        <w:rPr>
          <w:rFonts w:asciiTheme="majorBidi" w:hAnsiTheme="majorBidi" w:cstheme="majorBidi"/>
          <w:lang w:val="uk-UA"/>
        </w:rPr>
        <w:t xml:space="preserve"> </w:t>
      </w:r>
      <w:r w:rsidRPr="002142E6">
        <w:rPr>
          <w:rFonts w:asciiTheme="majorBidi" w:hAnsiTheme="majorBidi" w:cstheme="majorBidi"/>
          <w:lang w:val="uk-UA"/>
        </w:rPr>
        <w:t xml:space="preserve">[Електронний ресурс]. – Режим доступу: </w:t>
      </w:r>
      <w:r>
        <w:rPr>
          <w:rFonts w:asciiTheme="majorBidi" w:hAnsiTheme="majorBidi" w:cstheme="majorBidi"/>
          <w:lang w:val="uk-UA"/>
        </w:rPr>
        <w:t xml:space="preserve"> </w:t>
      </w:r>
      <w:hyperlink r:id="rId12" w:history="1">
        <w:r w:rsidRPr="00372611">
          <w:rPr>
            <w:rStyle w:val="a4"/>
            <w:rFonts w:asciiTheme="majorBidi" w:hAnsiTheme="majorBidi" w:cstheme="majorBidi"/>
            <w:lang w:val="pl-PL"/>
          </w:rPr>
          <w:t>https</w:t>
        </w:r>
        <w:r w:rsidRPr="002142E6">
          <w:rPr>
            <w:rStyle w:val="a4"/>
            <w:rFonts w:asciiTheme="majorBidi" w:hAnsiTheme="majorBidi" w:cstheme="majorBidi"/>
          </w:rPr>
          <w:t>://</w:t>
        </w:r>
        <w:r w:rsidRPr="00372611">
          <w:rPr>
            <w:rStyle w:val="a4"/>
            <w:rFonts w:asciiTheme="majorBidi" w:hAnsiTheme="majorBidi" w:cstheme="majorBidi"/>
            <w:lang w:val="pl-PL"/>
          </w:rPr>
          <w:t>culture</w:t>
        </w:r>
        <w:r w:rsidRPr="002142E6">
          <w:rPr>
            <w:rStyle w:val="a4"/>
            <w:rFonts w:asciiTheme="majorBidi" w:hAnsiTheme="majorBidi" w:cstheme="majorBidi"/>
          </w:rPr>
          <w:t>.</w:t>
        </w:r>
        <w:r w:rsidRPr="00372611">
          <w:rPr>
            <w:rStyle w:val="a4"/>
            <w:rFonts w:asciiTheme="majorBidi" w:hAnsiTheme="majorBidi" w:cstheme="majorBidi"/>
            <w:lang w:val="pl-PL"/>
          </w:rPr>
          <w:t>pl</w:t>
        </w:r>
        <w:r w:rsidRPr="002142E6">
          <w:rPr>
            <w:rStyle w:val="a4"/>
            <w:rFonts w:asciiTheme="majorBidi" w:hAnsiTheme="majorBidi" w:cstheme="majorBidi"/>
          </w:rPr>
          <w:t>/</w:t>
        </w:r>
        <w:r w:rsidRPr="00372611">
          <w:rPr>
            <w:rStyle w:val="a4"/>
            <w:rFonts w:asciiTheme="majorBidi" w:hAnsiTheme="majorBidi" w:cstheme="majorBidi"/>
            <w:lang w:val="pl-PL"/>
          </w:rPr>
          <w:t>pl</w:t>
        </w:r>
        <w:r w:rsidRPr="002142E6">
          <w:rPr>
            <w:rStyle w:val="a4"/>
            <w:rFonts w:asciiTheme="majorBidi" w:hAnsiTheme="majorBidi" w:cstheme="majorBidi"/>
          </w:rPr>
          <w:t>/</w:t>
        </w:r>
        <w:r w:rsidRPr="00372611">
          <w:rPr>
            <w:rStyle w:val="a4"/>
            <w:rFonts w:asciiTheme="majorBidi" w:hAnsiTheme="majorBidi" w:cstheme="majorBidi"/>
            <w:lang w:val="pl-PL"/>
          </w:rPr>
          <w:t>tworca</w:t>
        </w:r>
        <w:r w:rsidRPr="002142E6">
          <w:rPr>
            <w:rStyle w:val="a4"/>
            <w:rFonts w:asciiTheme="majorBidi" w:hAnsiTheme="majorBidi" w:cstheme="majorBidi"/>
          </w:rPr>
          <w:t>/</w:t>
        </w:r>
        <w:r w:rsidRPr="00372611">
          <w:rPr>
            <w:rStyle w:val="a4"/>
            <w:rFonts w:asciiTheme="majorBidi" w:hAnsiTheme="majorBidi" w:cstheme="majorBidi"/>
            <w:lang w:val="pl-PL"/>
          </w:rPr>
          <w:t>karol</w:t>
        </w:r>
        <w:r w:rsidRPr="002142E6">
          <w:rPr>
            <w:rStyle w:val="a4"/>
            <w:rFonts w:asciiTheme="majorBidi" w:hAnsiTheme="majorBidi" w:cstheme="majorBidi"/>
          </w:rPr>
          <w:t>-</w:t>
        </w:r>
        <w:r w:rsidRPr="00372611">
          <w:rPr>
            <w:rStyle w:val="a4"/>
            <w:rFonts w:asciiTheme="majorBidi" w:hAnsiTheme="majorBidi" w:cstheme="majorBidi"/>
            <w:lang w:val="pl-PL"/>
          </w:rPr>
          <w:t>irzykowski</w:t>
        </w:r>
      </w:hyperlink>
      <w:r>
        <w:rPr>
          <w:rFonts w:asciiTheme="majorBidi" w:hAnsiTheme="majorBidi" w:cstheme="majorBidi"/>
          <w:lang w:val="uk-UA"/>
        </w:rPr>
        <w:t xml:space="preserve"> </w:t>
      </w:r>
    </w:p>
    <w:p w:rsidR="007B6559" w:rsidRDefault="007B6559" w:rsidP="002142E6">
      <w:pPr>
        <w:pStyle w:val="a3"/>
        <w:numPr>
          <w:ilvl w:val="0"/>
          <w:numId w:val="25"/>
        </w:numPr>
        <w:ind w:left="1276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pl-PL"/>
        </w:rPr>
        <w:t>So</w:t>
      </w:r>
      <w:r w:rsidRPr="007B6559">
        <w:rPr>
          <w:rFonts w:asciiTheme="majorBidi" w:hAnsiTheme="majorBidi" w:cstheme="majorBidi"/>
          <w:lang w:val="uk-UA"/>
        </w:rPr>
        <w:t>ł</w:t>
      </w:r>
      <w:r>
        <w:rPr>
          <w:rFonts w:asciiTheme="majorBidi" w:hAnsiTheme="majorBidi" w:cstheme="majorBidi"/>
          <w:lang w:val="pl-PL"/>
        </w:rPr>
        <w:t>tysik</w:t>
      </w:r>
      <w:r w:rsidRPr="007B6559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pl-PL"/>
        </w:rPr>
        <w:t>M</w:t>
      </w:r>
      <w:r w:rsidRPr="007B6559">
        <w:rPr>
          <w:rFonts w:asciiTheme="majorBidi" w:hAnsiTheme="majorBidi" w:cstheme="majorBidi"/>
          <w:lang w:val="uk-UA"/>
        </w:rPr>
        <w:t xml:space="preserve">. </w:t>
      </w:r>
      <w:r>
        <w:rPr>
          <w:rFonts w:asciiTheme="majorBidi" w:hAnsiTheme="majorBidi" w:cstheme="majorBidi"/>
          <w:lang w:val="pl-PL"/>
        </w:rPr>
        <w:t>Niewygodny</w:t>
      </w:r>
      <w:r w:rsidRPr="007B6559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pl-PL"/>
        </w:rPr>
        <w:t>Ostap</w:t>
      </w:r>
      <w:r w:rsidRPr="007B6559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pl-PL"/>
        </w:rPr>
        <w:t>Ortwin</w:t>
      </w:r>
      <w:r>
        <w:rPr>
          <w:rFonts w:asciiTheme="majorBidi" w:hAnsiTheme="majorBidi" w:cstheme="majorBidi"/>
          <w:lang w:val="uk-UA"/>
        </w:rPr>
        <w:t xml:space="preserve"> </w:t>
      </w:r>
      <w:r w:rsidRPr="007B6559">
        <w:rPr>
          <w:rFonts w:asciiTheme="majorBidi" w:hAnsiTheme="majorBidi" w:cstheme="majorBidi"/>
          <w:lang w:val="uk-UA"/>
        </w:rPr>
        <w:t xml:space="preserve">[Електронний ресурс]. – Режим доступу:  </w:t>
      </w:r>
      <w:r w:rsidRPr="007B6559">
        <w:rPr>
          <w:rFonts w:asciiTheme="majorBidi" w:hAnsiTheme="majorBidi" w:cstheme="majorBidi"/>
          <w:lang w:val="uk-UA"/>
        </w:rPr>
        <w:t xml:space="preserve">  </w:t>
      </w:r>
      <w:hyperlink r:id="rId13" w:history="1">
        <w:r w:rsidRPr="00372611">
          <w:rPr>
            <w:rStyle w:val="a4"/>
            <w:rFonts w:asciiTheme="majorBidi" w:hAnsiTheme="majorBidi" w:cstheme="majorBidi"/>
            <w:lang w:val="pl-PL"/>
          </w:rPr>
          <w:t>http</w:t>
        </w:r>
        <w:r w:rsidRPr="007B6559">
          <w:rPr>
            <w:rStyle w:val="a4"/>
            <w:rFonts w:asciiTheme="majorBidi" w:hAnsiTheme="majorBidi" w:cstheme="majorBidi"/>
            <w:lang w:val="uk-UA"/>
          </w:rPr>
          <w:t>://</w:t>
        </w:r>
        <w:r w:rsidRPr="00372611">
          <w:rPr>
            <w:rStyle w:val="a4"/>
            <w:rFonts w:asciiTheme="majorBidi" w:hAnsiTheme="majorBidi" w:cstheme="majorBidi"/>
            <w:lang w:val="pl-PL"/>
          </w:rPr>
          <w:t>bazhum</w:t>
        </w:r>
        <w:r w:rsidRPr="007B6559">
          <w:rPr>
            <w:rStyle w:val="a4"/>
            <w:rFonts w:asciiTheme="majorBidi" w:hAnsiTheme="majorBidi" w:cstheme="majorBidi"/>
            <w:lang w:val="uk-UA"/>
          </w:rPr>
          <w:t>.</w:t>
        </w:r>
        <w:r w:rsidRPr="00372611">
          <w:rPr>
            <w:rStyle w:val="a4"/>
            <w:rFonts w:asciiTheme="majorBidi" w:hAnsiTheme="majorBidi" w:cstheme="majorBidi"/>
            <w:lang w:val="pl-PL"/>
          </w:rPr>
          <w:t>muzhp</w:t>
        </w:r>
        <w:r w:rsidRPr="007B6559">
          <w:rPr>
            <w:rStyle w:val="a4"/>
            <w:rFonts w:asciiTheme="majorBidi" w:hAnsiTheme="majorBidi" w:cstheme="majorBidi"/>
            <w:lang w:val="uk-UA"/>
          </w:rPr>
          <w:t>.</w:t>
        </w:r>
        <w:r w:rsidRPr="00372611">
          <w:rPr>
            <w:rStyle w:val="a4"/>
            <w:rFonts w:asciiTheme="majorBidi" w:hAnsiTheme="majorBidi" w:cstheme="majorBidi"/>
            <w:lang w:val="pl-PL"/>
          </w:rPr>
          <w:t>pl</w:t>
        </w:r>
        <w:r w:rsidRPr="007B6559">
          <w:rPr>
            <w:rStyle w:val="a4"/>
            <w:rFonts w:asciiTheme="majorBidi" w:hAnsiTheme="majorBidi" w:cstheme="majorBidi"/>
            <w:lang w:val="uk-UA"/>
          </w:rPr>
          <w:t>/</w:t>
        </w:r>
        <w:r w:rsidRPr="00372611">
          <w:rPr>
            <w:rStyle w:val="a4"/>
            <w:rFonts w:asciiTheme="majorBidi" w:hAnsiTheme="majorBidi" w:cstheme="majorBidi"/>
            <w:lang w:val="pl-PL"/>
          </w:rPr>
          <w:t>media</w:t>
        </w:r>
        <w:r w:rsidRPr="007B6559">
          <w:rPr>
            <w:rStyle w:val="a4"/>
            <w:rFonts w:asciiTheme="majorBidi" w:hAnsiTheme="majorBidi" w:cstheme="majorBidi"/>
            <w:lang w:val="uk-UA"/>
          </w:rPr>
          <w:t>//</w:t>
        </w:r>
        <w:r w:rsidRPr="00372611">
          <w:rPr>
            <w:rStyle w:val="a4"/>
            <w:rFonts w:asciiTheme="majorBidi" w:hAnsiTheme="majorBidi" w:cstheme="majorBidi"/>
            <w:lang w:val="pl-PL"/>
          </w:rPr>
          <w:t>files</w:t>
        </w:r>
        <w:r w:rsidRPr="007B6559">
          <w:rPr>
            <w:rStyle w:val="a4"/>
            <w:rFonts w:asciiTheme="majorBidi" w:hAnsiTheme="majorBidi" w:cstheme="majorBidi"/>
            <w:lang w:val="uk-UA"/>
          </w:rPr>
          <w:t>/</w:t>
        </w:r>
        <w:r w:rsidRPr="00372611">
          <w:rPr>
            <w:rStyle w:val="a4"/>
            <w:rFonts w:asciiTheme="majorBidi" w:hAnsiTheme="majorBidi" w:cstheme="majorBidi"/>
            <w:lang w:val="pl-PL"/>
          </w:rPr>
          <w:t>Palestra</w:t>
        </w:r>
        <w:r w:rsidRPr="007B6559">
          <w:rPr>
            <w:rStyle w:val="a4"/>
            <w:rFonts w:asciiTheme="majorBidi" w:hAnsiTheme="majorBidi" w:cstheme="majorBidi"/>
            <w:lang w:val="uk-UA"/>
          </w:rPr>
          <w:t>/</w:t>
        </w:r>
        <w:r w:rsidRPr="00372611">
          <w:rPr>
            <w:rStyle w:val="a4"/>
            <w:rFonts w:asciiTheme="majorBidi" w:hAnsiTheme="majorBidi" w:cstheme="majorBidi"/>
            <w:lang w:val="pl-PL"/>
          </w:rPr>
          <w:t>Palestra</w:t>
        </w:r>
        <w:r w:rsidRPr="007B6559">
          <w:rPr>
            <w:rStyle w:val="a4"/>
            <w:rFonts w:asciiTheme="majorBidi" w:hAnsiTheme="majorBidi" w:cstheme="majorBidi"/>
            <w:lang w:val="uk-UA"/>
          </w:rPr>
          <w:t>-</w:t>
        </w:r>
        <w:r w:rsidRPr="00372611">
          <w:rPr>
            <w:rStyle w:val="a4"/>
            <w:rFonts w:asciiTheme="majorBidi" w:hAnsiTheme="majorBidi" w:cstheme="majorBidi"/>
            <w:lang w:val="pl-PL"/>
          </w:rPr>
          <w:t>r</w:t>
        </w:r>
        <w:r w:rsidRPr="007B6559">
          <w:rPr>
            <w:rStyle w:val="a4"/>
            <w:rFonts w:asciiTheme="majorBidi" w:hAnsiTheme="majorBidi" w:cstheme="majorBidi"/>
            <w:lang w:val="uk-UA"/>
          </w:rPr>
          <w:t>2006-</w:t>
        </w:r>
        <w:r w:rsidRPr="00372611">
          <w:rPr>
            <w:rStyle w:val="a4"/>
            <w:rFonts w:asciiTheme="majorBidi" w:hAnsiTheme="majorBidi" w:cstheme="majorBidi"/>
            <w:lang w:val="pl-PL"/>
          </w:rPr>
          <w:t>t</w:t>
        </w:r>
        <w:r w:rsidRPr="007B6559">
          <w:rPr>
            <w:rStyle w:val="a4"/>
            <w:rFonts w:asciiTheme="majorBidi" w:hAnsiTheme="majorBidi" w:cstheme="majorBidi"/>
            <w:lang w:val="uk-UA"/>
          </w:rPr>
          <w:t>51-</w:t>
        </w:r>
        <w:r w:rsidRPr="00372611">
          <w:rPr>
            <w:rStyle w:val="a4"/>
            <w:rFonts w:asciiTheme="majorBidi" w:hAnsiTheme="majorBidi" w:cstheme="majorBidi"/>
            <w:lang w:val="pl-PL"/>
          </w:rPr>
          <w:t>n</w:t>
        </w:r>
        <w:r w:rsidRPr="007B6559">
          <w:rPr>
            <w:rStyle w:val="a4"/>
            <w:rFonts w:asciiTheme="majorBidi" w:hAnsiTheme="majorBidi" w:cstheme="majorBidi"/>
            <w:lang w:val="uk-UA"/>
          </w:rPr>
          <w:t>9_10(585_586)/</w:t>
        </w:r>
        <w:r w:rsidRPr="00372611">
          <w:rPr>
            <w:rStyle w:val="a4"/>
            <w:rFonts w:asciiTheme="majorBidi" w:hAnsiTheme="majorBidi" w:cstheme="majorBidi"/>
            <w:lang w:val="pl-PL"/>
          </w:rPr>
          <w:t>Palestra</w:t>
        </w:r>
        <w:r w:rsidRPr="007B6559">
          <w:rPr>
            <w:rStyle w:val="a4"/>
            <w:rFonts w:asciiTheme="majorBidi" w:hAnsiTheme="majorBidi" w:cstheme="majorBidi"/>
            <w:lang w:val="uk-UA"/>
          </w:rPr>
          <w:t>-</w:t>
        </w:r>
        <w:r w:rsidRPr="00372611">
          <w:rPr>
            <w:rStyle w:val="a4"/>
            <w:rFonts w:asciiTheme="majorBidi" w:hAnsiTheme="majorBidi" w:cstheme="majorBidi"/>
            <w:lang w:val="pl-PL"/>
          </w:rPr>
          <w:t>r</w:t>
        </w:r>
        <w:r w:rsidRPr="007B6559">
          <w:rPr>
            <w:rStyle w:val="a4"/>
            <w:rFonts w:asciiTheme="majorBidi" w:hAnsiTheme="majorBidi" w:cstheme="majorBidi"/>
            <w:lang w:val="uk-UA"/>
          </w:rPr>
          <w:t>2006-</w:t>
        </w:r>
        <w:r w:rsidRPr="00372611">
          <w:rPr>
            <w:rStyle w:val="a4"/>
            <w:rFonts w:asciiTheme="majorBidi" w:hAnsiTheme="majorBidi" w:cstheme="majorBidi"/>
            <w:lang w:val="pl-PL"/>
          </w:rPr>
          <w:t>t</w:t>
        </w:r>
        <w:r w:rsidRPr="007B6559">
          <w:rPr>
            <w:rStyle w:val="a4"/>
            <w:rFonts w:asciiTheme="majorBidi" w:hAnsiTheme="majorBidi" w:cstheme="majorBidi"/>
            <w:lang w:val="uk-UA"/>
          </w:rPr>
          <w:t>51-</w:t>
        </w:r>
        <w:r w:rsidRPr="00372611">
          <w:rPr>
            <w:rStyle w:val="a4"/>
            <w:rFonts w:asciiTheme="majorBidi" w:hAnsiTheme="majorBidi" w:cstheme="majorBidi"/>
            <w:lang w:val="pl-PL"/>
          </w:rPr>
          <w:t>n</w:t>
        </w:r>
        <w:r w:rsidRPr="007B6559">
          <w:rPr>
            <w:rStyle w:val="a4"/>
            <w:rFonts w:asciiTheme="majorBidi" w:hAnsiTheme="majorBidi" w:cstheme="majorBidi"/>
            <w:lang w:val="uk-UA"/>
          </w:rPr>
          <w:t>9_10(585_586)-</w:t>
        </w:r>
        <w:r w:rsidRPr="00372611">
          <w:rPr>
            <w:rStyle w:val="a4"/>
            <w:rFonts w:asciiTheme="majorBidi" w:hAnsiTheme="majorBidi" w:cstheme="majorBidi"/>
            <w:lang w:val="pl-PL"/>
          </w:rPr>
          <w:t>s</w:t>
        </w:r>
        <w:r w:rsidRPr="007B6559">
          <w:rPr>
            <w:rStyle w:val="a4"/>
            <w:rFonts w:asciiTheme="majorBidi" w:hAnsiTheme="majorBidi" w:cstheme="majorBidi"/>
            <w:lang w:val="uk-UA"/>
          </w:rPr>
          <w:t>336-341/</w:t>
        </w:r>
        <w:r w:rsidRPr="00372611">
          <w:rPr>
            <w:rStyle w:val="a4"/>
            <w:rFonts w:asciiTheme="majorBidi" w:hAnsiTheme="majorBidi" w:cstheme="majorBidi"/>
            <w:lang w:val="pl-PL"/>
          </w:rPr>
          <w:t>Palestra</w:t>
        </w:r>
        <w:r w:rsidRPr="007B6559">
          <w:rPr>
            <w:rStyle w:val="a4"/>
            <w:rFonts w:asciiTheme="majorBidi" w:hAnsiTheme="majorBidi" w:cstheme="majorBidi"/>
            <w:lang w:val="uk-UA"/>
          </w:rPr>
          <w:t>-</w:t>
        </w:r>
        <w:r w:rsidRPr="00372611">
          <w:rPr>
            <w:rStyle w:val="a4"/>
            <w:rFonts w:asciiTheme="majorBidi" w:hAnsiTheme="majorBidi" w:cstheme="majorBidi"/>
            <w:lang w:val="pl-PL"/>
          </w:rPr>
          <w:t>r</w:t>
        </w:r>
        <w:r w:rsidRPr="007B6559">
          <w:rPr>
            <w:rStyle w:val="a4"/>
            <w:rFonts w:asciiTheme="majorBidi" w:hAnsiTheme="majorBidi" w:cstheme="majorBidi"/>
            <w:lang w:val="uk-UA"/>
          </w:rPr>
          <w:t>2006-</w:t>
        </w:r>
        <w:r w:rsidRPr="00372611">
          <w:rPr>
            <w:rStyle w:val="a4"/>
            <w:rFonts w:asciiTheme="majorBidi" w:hAnsiTheme="majorBidi" w:cstheme="majorBidi"/>
            <w:lang w:val="pl-PL"/>
          </w:rPr>
          <w:t>t</w:t>
        </w:r>
        <w:r w:rsidRPr="007B6559">
          <w:rPr>
            <w:rStyle w:val="a4"/>
            <w:rFonts w:asciiTheme="majorBidi" w:hAnsiTheme="majorBidi" w:cstheme="majorBidi"/>
            <w:lang w:val="uk-UA"/>
          </w:rPr>
          <w:t>51-</w:t>
        </w:r>
        <w:r w:rsidRPr="00372611">
          <w:rPr>
            <w:rStyle w:val="a4"/>
            <w:rFonts w:asciiTheme="majorBidi" w:hAnsiTheme="majorBidi" w:cstheme="majorBidi"/>
            <w:lang w:val="pl-PL"/>
          </w:rPr>
          <w:t>n</w:t>
        </w:r>
        <w:r w:rsidRPr="007B6559">
          <w:rPr>
            <w:rStyle w:val="a4"/>
            <w:rFonts w:asciiTheme="majorBidi" w:hAnsiTheme="majorBidi" w:cstheme="majorBidi"/>
            <w:lang w:val="uk-UA"/>
          </w:rPr>
          <w:t>9_10(585_586)-</w:t>
        </w:r>
        <w:r w:rsidRPr="00372611">
          <w:rPr>
            <w:rStyle w:val="a4"/>
            <w:rFonts w:asciiTheme="majorBidi" w:hAnsiTheme="majorBidi" w:cstheme="majorBidi"/>
            <w:lang w:val="pl-PL"/>
          </w:rPr>
          <w:t>s</w:t>
        </w:r>
        <w:r w:rsidRPr="007B6559">
          <w:rPr>
            <w:rStyle w:val="a4"/>
            <w:rFonts w:asciiTheme="majorBidi" w:hAnsiTheme="majorBidi" w:cstheme="majorBidi"/>
            <w:lang w:val="uk-UA"/>
          </w:rPr>
          <w:t>336-341.</w:t>
        </w:r>
        <w:r w:rsidRPr="00372611">
          <w:rPr>
            <w:rStyle w:val="a4"/>
            <w:rFonts w:asciiTheme="majorBidi" w:hAnsiTheme="majorBidi" w:cstheme="majorBidi"/>
            <w:lang w:val="pl-PL"/>
          </w:rPr>
          <w:t>pdf</w:t>
        </w:r>
      </w:hyperlink>
      <w:r w:rsidRPr="007B6559">
        <w:rPr>
          <w:rFonts w:asciiTheme="majorBidi" w:hAnsiTheme="majorBidi" w:cstheme="majorBidi"/>
          <w:lang w:val="uk-UA"/>
        </w:rPr>
        <w:t xml:space="preserve"> </w:t>
      </w:r>
    </w:p>
    <w:p w:rsidR="002142E6" w:rsidRPr="002142E6" w:rsidRDefault="002142E6" w:rsidP="002142E6">
      <w:pPr>
        <w:pStyle w:val="a3"/>
        <w:numPr>
          <w:ilvl w:val="0"/>
          <w:numId w:val="25"/>
        </w:numPr>
        <w:ind w:left="1276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pl-PL"/>
        </w:rPr>
        <w:t>Stefan</w:t>
      </w:r>
      <w:r w:rsidRPr="002142E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pl-PL"/>
        </w:rPr>
        <w:t>Grabi</w:t>
      </w:r>
      <w:r w:rsidRPr="002142E6">
        <w:rPr>
          <w:rFonts w:asciiTheme="majorBidi" w:hAnsiTheme="majorBidi" w:cstheme="majorBidi"/>
        </w:rPr>
        <w:t>ń</w:t>
      </w:r>
      <w:r>
        <w:rPr>
          <w:rFonts w:asciiTheme="majorBidi" w:hAnsiTheme="majorBidi" w:cstheme="majorBidi"/>
          <w:lang w:val="pl-PL"/>
        </w:rPr>
        <w:t>ski</w:t>
      </w:r>
      <w:r w:rsidRPr="002142E6">
        <w:rPr>
          <w:rFonts w:asciiTheme="majorBidi" w:hAnsiTheme="majorBidi" w:cstheme="majorBidi"/>
        </w:rPr>
        <w:t xml:space="preserve"> </w:t>
      </w:r>
      <w:r w:rsidRPr="002142E6">
        <w:rPr>
          <w:rFonts w:asciiTheme="majorBidi" w:hAnsiTheme="majorBidi" w:cstheme="majorBidi"/>
        </w:rPr>
        <w:t>[</w:t>
      </w:r>
      <w:proofErr w:type="spellStart"/>
      <w:r w:rsidRPr="002142E6">
        <w:rPr>
          <w:rFonts w:asciiTheme="majorBidi" w:hAnsiTheme="majorBidi" w:cstheme="majorBidi"/>
        </w:rPr>
        <w:t>Електронний</w:t>
      </w:r>
      <w:proofErr w:type="spellEnd"/>
      <w:r w:rsidRPr="002142E6">
        <w:rPr>
          <w:rFonts w:asciiTheme="majorBidi" w:hAnsiTheme="majorBidi" w:cstheme="majorBidi"/>
        </w:rPr>
        <w:t xml:space="preserve"> ресурс]. – Режим доступу:</w:t>
      </w:r>
      <w:r w:rsidRPr="002142E6">
        <w:rPr>
          <w:rFonts w:asciiTheme="majorBidi" w:hAnsiTheme="majorBidi" w:cstheme="majorBidi"/>
        </w:rPr>
        <w:t xml:space="preserve"> </w:t>
      </w:r>
      <w:hyperlink r:id="rId14" w:history="1">
        <w:r w:rsidRPr="002142E6">
          <w:rPr>
            <w:rStyle w:val="a4"/>
            <w:lang w:val="pl-PL"/>
          </w:rPr>
          <w:t>https</w:t>
        </w:r>
        <w:r w:rsidRPr="002142E6">
          <w:rPr>
            <w:rStyle w:val="a4"/>
          </w:rPr>
          <w:t>://</w:t>
        </w:r>
        <w:r w:rsidRPr="002142E6">
          <w:rPr>
            <w:rStyle w:val="a4"/>
            <w:lang w:val="pl-PL"/>
          </w:rPr>
          <w:t>culture</w:t>
        </w:r>
        <w:r w:rsidRPr="002142E6">
          <w:rPr>
            <w:rStyle w:val="a4"/>
          </w:rPr>
          <w:t>.</w:t>
        </w:r>
        <w:r w:rsidRPr="002142E6">
          <w:rPr>
            <w:rStyle w:val="a4"/>
            <w:lang w:val="pl-PL"/>
          </w:rPr>
          <w:t>pl</w:t>
        </w:r>
        <w:r w:rsidRPr="002142E6">
          <w:rPr>
            <w:rStyle w:val="a4"/>
          </w:rPr>
          <w:t>/</w:t>
        </w:r>
        <w:r w:rsidRPr="002142E6">
          <w:rPr>
            <w:rStyle w:val="a4"/>
            <w:lang w:val="pl-PL"/>
          </w:rPr>
          <w:t>pl</w:t>
        </w:r>
        <w:r w:rsidRPr="002142E6">
          <w:rPr>
            <w:rStyle w:val="a4"/>
          </w:rPr>
          <w:t>/</w:t>
        </w:r>
        <w:r w:rsidRPr="002142E6">
          <w:rPr>
            <w:rStyle w:val="a4"/>
            <w:lang w:val="pl-PL"/>
          </w:rPr>
          <w:t>tworca</w:t>
        </w:r>
        <w:r w:rsidRPr="002142E6">
          <w:rPr>
            <w:rStyle w:val="a4"/>
          </w:rPr>
          <w:t>/</w:t>
        </w:r>
        <w:r w:rsidRPr="002142E6">
          <w:rPr>
            <w:rStyle w:val="a4"/>
            <w:lang w:val="pl-PL"/>
          </w:rPr>
          <w:t>stefan</w:t>
        </w:r>
        <w:r w:rsidRPr="002142E6">
          <w:rPr>
            <w:rStyle w:val="a4"/>
          </w:rPr>
          <w:t>-</w:t>
        </w:r>
        <w:r w:rsidRPr="002142E6">
          <w:rPr>
            <w:rStyle w:val="a4"/>
            <w:lang w:val="pl-PL"/>
          </w:rPr>
          <w:t>grabinski</w:t>
        </w:r>
      </w:hyperlink>
      <w:bookmarkStart w:id="1" w:name="_GoBack"/>
      <w:bookmarkEnd w:id="1"/>
    </w:p>
    <w:p w:rsidR="00941C69" w:rsidRPr="00941C69" w:rsidRDefault="00941C69" w:rsidP="000456D8">
      <w:pPr>
        <w:ind w:left="567"/>
        <w:jc w:val="both"/>
        <w:rPr>
          <w:rFonts w:asciiTheme="majorBidi" w:hAnsiTheme="majorBidi" w:cstheme="majorBidi"/>
          <w:lang w:val="uk-UA"/>
        </w:rPr>
      </w:pPr>
    </w:p>
    <w:p w:rsidR="00941C69" w:rsidRPr="001E4DA0" w:rsidRDefault="00941C69" w:rsidP="000456D8">
      <w:pPr>
        <w:ind w:left="567"/>
        <w:jc w:val="center"/>
        <w:rPr>
          <w:rFonts w:asciiTheme="majorBidi" w:hAnsiTheme="majorBidi" w:cstheme="majorBidi"/>
          <w:b/>
          <w:bCs/>
          <w:lang w:val="uk-UA"/>
        </w:rPr>
      </w:pPr>
      <w:r w:rsidRPr="001E4DA0">
        <w:rPr>
          <w:rFonts w:asciiTheme="majorBidi" w:hAnsiTheme="majorBidi" w:cstheme="majorBidi"/>
          <w:b/>
          <w:bCs/>
          <w:lang w:val="uk-UA"/>
        </w:rPr>
        <w:t>За</w:t>
      </w:r>
      <w:proofErr w:type="spellStart"/>
      <w:r>
        <w:rPr>
          <w:rFonts w:asciiTheme="majorBidi" w:hAnsiTheme="majorBidi" w:cstheme="majorBidi"/>
          <w:b/>
          <w:bCs/>
        </w:rPr>
        <w:t>питання</w:t>
      </w:r>
      <w:proofErr w:type="spellEnd"/>
      <w:r w:rsidR="007B6559">
        <w:rPr>
          <w:rFonts w:asciiTheme="majorBidi" w:hAnsiTheme="majorBidi" w:cstheme="majorBidi"/>
          <w:b/>
          <w:bCs/>
          <w:lang w:val="uk-UA"/>
        </w:rPr>
        <w:t xml:space="preserve"> та завдання </w:t>
      </w:r>
      <w:r>
        <w:rPr>
          <w:rFonts w:asciiTheme="majorBidi" w:hAnsiTheme="majorBidi" w:cstheme="majorBidi"/>
          <w:b/>
          <w:bCs/>
        </w:rPr>
        <w:t xml:space="preserve"> </w:t>
      </w:r>
      <w:r w:rsidRPr="001E4DA0">
        <w:rPr>
          <w:rFonts w:asciiTheme="majorBidi" w:hAnsiTheme="majorBidi" w:cstheme="majorBidi"/>
          <w:b/>
          <w:bCs/>
          <w:lang w:val="uk-UA"/>
        </w:rPr>
        <w:t>для самостійної роботи</w:t>
      </w:r>
    </w:p>
    <w:p w:rsidR="00941C69" w:rsidRPr="001E4DA0" w:rsidRDefault="00941C69" w:rsidP="007B6559">
      <w:pPr>
        <w:ind w:left="567"/>
        <w:jc w:val="both"/>
        <w:rPr>
          <w:rFonts w:asciiTheme="majorBidi" w:hAnsiTheme="majorBidi" w:cstheme="majorBidi"/>
          <w:lang w:val="uk-UA"/>
        </w:rPr>
      </w:pPr>
    </w:p>
    <w:p w:rsidR="007B6559" w:rsidRPr="007B6559" w:rsidRDefault="007B6559" w:rsidP="007B6559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  <w:r w:rsidRPr="007B6559">
        <w:rPr>
          <w:rFonts w:asciiTheme="majorBidi" w:hAnsiTheme="majorBidi" w:cstheme="majorBidi"/>
          <w:lang w:val="uk-UA"/>
        </w:rPr>
        <w:t>Які нові тенденції проникають у львівську культуру на зламі ХІХ і ХХ ст.?</w:t>
      </w:r>
    </w:p>
    <w:p w:rsidR="007B6559" w:rsidRPr="007B6559" w:rsidRDefault="007B6559" w:rsidP="007B6559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  <w:r w:rsidRPr="007B6559">
        <w:rPr>
          <w:rFonts w:asciiTheme="majorBidi" w:hAnsiTheme="majorBidi" w:cstheme="majorBidi"/>
          <w:lang w:val="uk-UA"/>
        </w:rPr>
        <w:t xml:space="preserve">Ким була </w:t>
      </w:r>
      <w:proofErr w:type="spellStart"/>
      <w:r w:rsidRPr="007B6559">
        <w:rPr>
          <w:rFonts w:asciiTheme="majorBidi" w:hAnsiTheme="majorBidi" w:cstheme="majorBidi"/>
          <w:lang w:val="uk-UA"/>
        </w:rPr>
        <w:t>Мариля</w:t>
      </w:r>
      <w:proofErr w:type="spellEnd"/>
      <w:r w:rsidRPr="007B6559">
        <w:rPr>
          <w:rFonts w:asciiTheme="majorBidi" w:hAnsiTheme="majorBidi" w:cstheme="majorBidi"/>
          <w:lang w:val="uk-UA"/>
        </w:rPr>
        <w:t xml:space="preserve"> Вольська, якою була її роль у творенні мистецького середовища міста?</w:t>
      </w:r>
    </w:p>
    <w:p w:rsidR="007B6559" w:rsidRDefault="007B6559" w:rsidP="007B6559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  <w:r w:rsidRPr="007B6559">
        <w:rPr>
          <w:rFonts w:asciiTheme="majorBidi" w:hAnsiTheme="majorBidi" w:cstheme="majorBidi"/>
          <w:lang w:val="uk-UA"/>
        </w:rPr>
        <w:t>В чому винятковість і типовість постат</w:t>
      </w:r>
      <w:r>
        <w:rPr>
          <w:rFonts w:asciiTheme="majorBidi" w:hAnsiTheme="majorBidi" w:cstheme="majorBidi"/>
          <w:lang w:val="uk-UA"/>
        </w:rPr>
        <w:t>ей</w:t>
      </w:r>
      <w:r w:rsidRPr="007B6559">
        <w:rPr>
          <w:rFonts w:asciiTheme="majorBidi" w:hAnsiTheme="majorBidi" w:cstheme="majorBidi"/>
          <w:lang w:val="uk-UA"/>
        </w:rPr>
        <w:t xml:space="preserve"> О. </w:t>
      </w:r>
      <w:proofErr w:type="spellStart"/>
      <w:r w:rsidRPr="007B6559">
        <w:rPr>
          <w:rFonts w:asciiTheme="majorBidi" w:hAnsiTheme="majorBidi" w:cstheme="majorBidi"/>
          <w:lang w:val="uk-UA"/>
        </w:rPr>
        <w:t>Ортвіна</w:t>
      </w:r>
      <w:proofErr w:type="spellEnd"/>
      <w:r w:rsidRPr="007B6559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uk-UA"/>
        </w:rPr>
        <w:t>та С. </w:t>
      </w:r>
      <w:proofErr w:type="spellStart"/>
      <w:r>
        <w:rPr>
          <w:rFonts w:asciiTheme="majorBidi" w:hAnsiTheme="majorBidi" w:cstheme="majorBidi"/>
          <w:lang w:val="uk-UA"/>
        </w:rPr>
        <w:t>Грабінського</w:t>
      </w:r>
      <w:proofErr w:type="spellEnd"/>
      <w:r>
        <w:rPr>
          <w:rFonts w:asciiTheme="majorBidi" w:hAnsiTheme="majorBidi" w:cstheme="majorBidi"/>
          <w:lang w:val="uk-UA"/>
        </w:rPr>
        <w:t xml:space="preserve"> </w:t>
      </w:r>
      <w:r w:rsidRPr="007B6559">
        <w:rPr>
          <w:rFonts w:asciiTheme="majorBidi" w:hAnsiTheme="majorBidi" w:cstheme="majorBidi"/>
          <w:lang w:val="uk-UA"/>
        </w:rPr>
        <w:t>у краєвиді Львова першої половини ХХ ст.?</w:t>
      </w:r>
    </w:p>
    <w:p w:rsidR="007B6559" w:rsidRDefault="007B6559" w:rsidP="007B6559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Накресліть маршрут екскурсії місцями Я. </w:t>
      </w:r>
      <w:proofErr w:type="spellStart"/>
      <w:r>
        <w:rPr>
          <w:rFonts w:asciiTheme="majorBidi" w:hAnsiTheme="majorBidi" w:cstheme="majorBidi"/>
          <w:lang w:val="uk-UA"/>
        </w:rPr>
        <w:t>Каспровича</w:t>
      </w:r>
      <w:proofErr w:type="spellEnd"/>
      <w:r>
        <w:rPr>
          <w:rFonts w:asciiTheme="majorBidi" w:hAnsiTheme="majorBidi" w:cstheme="majorBidi"/>
          <w:lang w:val="uk-UA"/>
        </w:rPr>
        <w:t xml:space="preserve"> або Л. </w:t>
      </w:r>
      <w:proofErr w:type="spellStart"/>
      <w:r>
        <w:rPr>
          <w:rFonts w:asciiTheme="majorBidi" w:hAnsiTheme="majorBidi" w:cstheme="majorBidi"/>
          <w:lang w:val="uk-UA"/>
        </w:rPr>
        <w:t>Стаффа</w:t>
      </w:r>
      <w:proofErr w:type="spellEnd"/>
      <w:r>
        <w:rPr>
          <w:rFonts w:asciiTheme="majorBidi" w:hAnsiTheme="majorBidi" w:cstheme="majorBidi"/>
          <w:lang w:val="uk-UA"/>
        </w:rPr>
        <w:t xml:space="preserve"> у Львові.</w:t>
      </w:r>
    </w:p>
    <w:p w:rsidR="008B4B4F" w:rsidRPr="007B6559" w:rsidRDefault="008B4B4F" w:rsidP="007B6559">
      <w:pPr>
        <w:shd w:val="clear" w:color="auto" w:fill="FFFFFF"/>
        <w:tabs>
          <w:tab w:val="left" w:pos="1276"/>
        </w:tabs>
        <w:spacing w:line="269" w:lineRule="exact"/>
        <w:ind w:left="851"/>
        <w:jc w:val="both"/>
        <w:rPr>
          <w:rFonts w:asciiTheme="majorBidi" w:hAnsiTheme="majorBidi" w:cstheme="majorBidi"/>
          <w:lang w:val="uk-UA"/>
        </w:rPr>
      </w:pPr>
    </w:p>
    <w:sectPr w:rsidR="008B4B4F" w:rsidRPr="007B6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8C6"/>
    <w:multiLevelType w:val="hybridMultilevel"/>
    <w:tmpl w:val="CBE0FBD6"/>
    <w:lvl w:ilvl="0" w:tplc="4A54CC5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141015"/>
    <w:multiLevelType w:val="hybridMultilevel"/>
    <w:tmpl w:val="31F038FA"/>
    <w:lvl w:ilvl="0" w:tplc="CFEE66A8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A37"/>
    <w:multiLevelType w:val="hybridMultilevel"/>
    <w:tmpl w:val="E0AA8A62"/>
    <w:lvl w:ilvl="0" w:tplc="4A54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53407"/>
    <w:multiLevelType w:val="hybridMultilevel"/>
    <w:tmpl w:val="3CFC127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973FC"/>
    <w:multiLevelType w:val="hybridMultilevel"/>
    <w:tmpl w:val="D2AC8E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381F67"/>
    <w:multiLevelType w:val="hybridMultilevel"/>
    <w:tmpl w:val="DAE414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6E7CFE"/>
    <w:multiLevelType w:val="hybridMultilevel"/>
    <w:tmpl w:val="CC16FE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281E"/>
    <w:multiLevelType w:val="hybridMultilevel"/>
    <w:tmpl w:val="D408BE5A"/>
    <w:lvl w:ilvl="0" w:tplc="97FE5C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D2C7E"/>
    <w:multiLevelType w:val="hybridMultilevel"/>
    <w:tmpl w:val="32C03B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9577E"/>
    <w:multiLevelType w:val="hybridMultilevel"/>
    <w:tmpl w:val="B2922724"/>
    <w:lvl w:ilvl="0" w:tplc="CFEE66A8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A5729"/>
    <w:multiLevelType w:val="hybridMultilevel"/>
    <w:tmpl w:val="ED06ACFA"/>
    <w:lvl w:ilvl="0" w:tplc="B7E2DB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6609B"/>
    <w:multiLevelType w:val="hybridMultilevel"/>
    <w:tmpl w:val="D0142AD4"/>
    <w:lvl w:ilvl="0" w:tplc="61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71A15"/>
    <w:multiLevelType w:val="hybridMultilevel"/>
    <w:tmpl w:val="B6045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1C7A"/>
    <w:multiLevelType w:val="hybridMultilevel"/>
    <w:tmpl w:val="5C0C9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D422E"/>
    <w:multiLevelType w:val="hybridMultilevel"/>
    <w:tmpl w:val="DFA69B00"/>
    <w:lvl w:ilvl="0" w:tplc="D010788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4E5001"/>
    <w:multiLevelType w:val="hybridMultilevel"/>
    <w:tmpl w:val="D7DCC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058B"/>
    <w:multiLevelType w:val="hybridMultilevel"/>
    <w:tmpl w:val="AFAC0E7E"/>
    <w:lvl w:ilvl="0" w:tplc="91C6E6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26D223F"/>
    <w:multiLevelType w:val="hybridMultilevel"/>
    <w:tmpl w:val="F12A6E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9825FF"/>
    <w:multiLevelType w:val="hybridMultilevel"/>
    <w:tmpl w:val="806C22B6"/>
    <w:lvl w:ilvl="0" w:tplc="63F8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E45CC"/>
    <w:multiLevelType w:val="hybridMultilevel"/>
    <w:tmpl w:val="D682D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D7308"/>
    <w:multiLevelType w:val="hybridMultilevel"/>
    <w:tmpl w:val="2A7C49A4"/>
    <w:lvl w:ilvl="0" w:tplc="26968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91607"/>
    <w:multiLevelType w:val="hybridMultilevel"/>
    <w:tmpl w:val="10EC6930"/>
    <w:lvl w:ilvl="0" w:tplc="B7E2DB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0680F"/>
    <w:multiLevelType w:val="hybridMultilevel"/>
    <w:tmpl w:val="A15CBAE4"/>
    <w:lvl w:ilvl="0" w:tplc="91C6E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5"/>
  </w:num>
  <w:num w:numId="5">
    <w:abstractNumId w:val="9"/>
  </w:num>
  <w:num w:numId="6">
    <w:abstractNumId w:val="13"/>
  </w:num>
  <w:num w:numId="7">
    <w:abstractNumId w:val="14"/>
  </w:num>
  <w:num w:numId="8">
    <w:abstractNumId w:val="22"/>
  </w:num>
  <w:num w:numId="9">
    <w:abstractNumId w:val="16"/>
  </w:num>
  <w:num w:numId="10">
    <w:abstractNumId w:val="24"/>
  </w:num>
  <w:num w:numId="11">
    <w:abstractNumId w:val="25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  <w:num w:numId="16">
    <w:abstractNumId w:val="23"/>
  </w:num>
  <w:num w:numId="17">
    <w:abstractNumId w:val="3"/>
  </w:num>
  <w:num w:numId="18">
    <w:abstractNumId w:val="1"/>
  </w:num>
  <w:num w:numId="19">
    <w:abstractNumId w:val="18"/>
  </w:num>
  <w:num w:numId="20">
    <w:abstractNumId w:val="6"/>
  </w:num>
  <w:num w:numId="21">
    <w:abstractNumId w:val="4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28"/>
    <w:rsid w:val="000456D8"/>
    <w:rsid w:val="00102043"/>
    <w:rsid w:val="00185B00"/>
    <w:rsid w:val="001D791F"/>
    <w:rsid w:val="001E4DA0"/>
    <w:rsid w:val="002142E6"/>
    <w:rsid w:val="00276648"/>
    <w:rsid w:val="00315EAB"/>
    <w:rsid w:val="003661E1"/>
    <w:rsid w:val="00414D6C"/>
    <w:rsid w:val="004538E9"/>
    <w:rsid w:val="005244CC"/>
    <w:rsid w:val="00575EFC"/>
    <w:rsid w:val="00685110"/>
    <w:rsid w:val="0075579A"/>
    <w:rsid w:val="007B6559"/>
    <w:rsid w:val="0081420C"/>
    <w:rsid w:val="0088766E"/>
    <w:rsid w:val="008B4B4F"/>
    <w:rsid w:val="00931358"/>
    <w:rsid w:val="00941C69"/>
    <w:rsid w:val="00B601F9"/>
    <w:rsid w:val="00BB4DE7"/>
    <w:rsid w:val="00C06328"/>
    <w:rsid w:val="00CF5AE4"/>
    <w:rsid w:val="00D5068D"/>
    <w:rsid w:val="00D64A60"/>
    <w:rsid w:val="00E14170"/>
    <w:rsid w:val="00E60918"/>
    <w:rsid w:val="00E86BC9"/>
    <w:rsid w:val="00EA2AD3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233F"/>
  <w15:chartTrackingRefBased/>
  <w15:docId w15:val="{9BAB367B-1F87-4A50-BE24-38EE98D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6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661E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9313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358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9313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35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93135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35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313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hp.pl/pl/e/1377/manifestacyjny-pogrzeb-marii-konopnickiej" TargetMode="External"/><Relationship Id="rId13" Type="http://schemas.openxmlformats.org/officeDocument/2006/relationships/hyperlink" Target="http://bazhum.muzhp.pl/media//files/Palestra/Palestra-r2006-t51-n9_10(585_586)/Palestra-r2006-t51-n9_10(585_586)-s336-341/Palestra-r2006-t51-n9_10(585_586)-s336-34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bruc.eu/node/64186" TargetMode="External"/><Relationship Id="rId12" Type="http://schemas.openxmlformats.org/officeDocument/2006/relationships/hyperlink" Target="https://culture.pl/pl/tworca/karol-irzykows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stap.slyvynskyy@lnu.edu.ua" TargetMode="External"/><Relationship Id="rId11" Type="http://schemas.openxmlformats.org/officeDocument/2006/relationships/hyperlink" Target="https://inowroclaw.naszemiasto.pl/jan-kasprowicz-i-lwow/ar/c13-2579532" TargetMode="External"/><Relationship Id="rId5" Type="http://schemas.openxmlformats.org/officeDocument/2006/relationships/hyperlink" Target="mailto:ostap_sl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wow.home.pl/semper/mary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ytykapolityczna.pl/kultura/czytaj-dalej/konopnicka-dulebianka-wnm" TargetMode="External"/><Relationship Id="rId14" Type="http://schemas.openxmlformats.org/officeDocument/2006/relationships/hyperlink" Target="https://culture.pl/pl/tworca/stefan-grabin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3171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Ostap Slyvynsky</cp:lastModifiedBy>
  <cp:revision>8</cp:revision>
  <dcterms:created xsi:type="dcterms:W3CDTF">2020-03-13T07:18:00Z</dcterms:created>
  <dcterms:modified xsi:type="dcterms:W3CDTF">2020-04-06T23:43:00Z</dcterms:modified>
</cp:coreProperties>
</file>