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8B" w:rsidRPr="0006201E" w:rsidRDefault="00A7588B" w:rsidP="00A7588B">
      <w:pPr>
        <w:pStyle w:val="docdata"/>
        <w:spacing w:before="0" w:beforeAutospacing="0" w:after="0" w:afterAutospacing="0" w:line="276" w:lineRule="auto"/>
        <w:contextualSpacing/>
        <w:jc w:val="center"/>
      </w:pPr>
      <w:r w:rsidRPr="0006201E">
        <w:rPr>
          <w:color w:val="000000"/>
        </w:rPr>
        <w:t>Дисципліна</w:t>
      </w:r>
      <w:r w:rsidRPr="0006201E">
        <w:rPr>
          <w:b/>
          <w:bCs/>
          <w:color w:val="000000"/>
        </w:rPr>
        <w:t xml:space="preserve"> “Сучасна українська літературна мова (синтаксис)”</w:t>
      </w:r>
      <w:r w:rsidRPr="0006201E">
        <w:rPr>
          <w:color w:val="000000"/>
        </w:rPr>
        <w:t> </w:t>
      </w:r>
    </w:p>
    <w:p w:rsidR="00A7588B" w:rsidRPr="0006201E" w:rsidRDefault="00A7588B" w:rsidP="00A7588B">
      <w:pPr>
        <w:pStyle w:val="a3"/>
        <w:spacing w:before="0" w:beforeAutospacing="0" w:after="0" w:afterAutospacing="0" w:line="276" w:lineRule="auto"/>
        <w:contextualSpacing/>
        <w:jc w:val="center"/>
        <w:rPr>
          <w:b/>
          <w:bCs/>
          <w:color w:val="000000"/>
        </w:rPr>
      </w:pPr>
      <w:r w:rsidRPr="0006201E">
        <w:rPr>
          <w:b/>
          <w:bCs/>
          <w:color w:val="000000"/>
        </w:rPr>
        <w:t>група ФЛУ-33</w:t>
      </w:r>
    </w:p>
    <w:p w:rsidR="00A7588B" w:rsidRPr="0006201E" w:rsidRDefault="00A7588B" w:rsidP="00A7588B">
      <w:pPr>
        <w:pStyle w:val="docdata"/>
        <w:spacing w:before="0" w:beforeAutospacing="0" w:after="0" w:afterAutospacing="0" w:line="276" w:lineRule="auto"/>
        <w:contextualSpacing/>
        <w:jc w:val="both"/>
      </w:pPr>
      <w:r w:rsidRPr="0006201E">
        <w:rPr>
          <w:color w:val="000000"/>
        </w:rPr>
        <w:t xml:space="preserve">Викладач: </w:t>
      </w:r>
      <w:proofErr w:type="spellStart"/>
      <w:r w:rsidRPr="0006201E">
        <w:rPr>
          <w:color w:val="000000"/>
        </w:rPr>
        <w:t>Брікнер</w:t>
      </w:r>
      <w:proofErr w:type="spellEnd"/>
      <w:r w:rsidRPr="0006201E">
        <w:rPr>
          <w:color w:val="000000"/>
        </w:rPr>
        <w:t xml:space="preserve"> Тетяна Володимирівна</w:t>
      </w:r>
    </w:p>
    <w:p w:rsidR="00A7588B" w:rsidRPr="0006201E" w:rsidRDefault="00A7588B" w:rsidP="00A7588B">
      <w:pPr>
        <w:pStyle w:val="a3"/>
        <w:spacing w:before="0" w:beforeAutospacing="0" w:after="0" w:afterAutospacing="0" w:line="276" w:lineRule="auto"/>
        <w:contextualSpacing/>
        <w:jc w:val="both"/>
      </w:pPr>
      <w:r w:rsidRPr="0006201E">
        <w:rPr>
          <w:color w:val="000000"/>
        </w:rPr>
        <w:t xml:space="preserve">тел. 0679486032 (час консультацій: </w:t>
      </w:r>
      <w:r w:rsidRPr="0006201E">
        <w:rPr>
          <w:color w:val="000000"/>
        </w:rPr>
        <w:t>28</w:t>
      </w:r>
      <w:r w:rsidRPr="0006201E">
        <w:rPr>
          <w:color w:val="000000"/>
        </w:rPr>
        <w:t xml:space="preserve">.04.2020; </w:t>
      </w:r>
      <w:r w:rsidRPr="0006201E">
        <w:rPr>
          <w:color w:val="000000"/>
        </w:rPr>
        <w:t>05.05</w:t>
      </w:r>
      <w:r w:rsidRPr="0006201E">
        <w:rPr>
          <w:color w:val="000000"/>
        </w:rPr>
        <w:t>.2020 – з 11.50 до 13.10)</w:t>
      </w:r>
    </w:p>
    <w:p w:rsidR="00A7588B" w:rsidRPr="0006201E" w:rsidRDefault="00A7588B" w:rsidP="00A7588B">
      <w:pPr>
        <w:pStyle w:val="a3"/>
        <w:spacing w:before="0" w:beforeAutospacing="0" w:after="0" w:afterAutospacing="0" w:line="276" w:lineRule="auto"/>
        <w:contextualSpacing/>
        <w:jc w:val="both"/>
        <w:rPr>
          <w:color w:val="000000"/>
          <w:shd w:val="clear" w:color="auto" w:fill="FAFAFA"/>
          <w:lang w:val="en-US"/>
        </w:rPr>
      </w:pPr>
      <w:r w:rsidRPr="0006201E">
        <w:rPr>
          <w:color w:val="000000"/>
        </w:rPr>
        <w:t>e-</w:t>
      </w:r>
      <w:proofErr w:type="spellStart"/>
      <w:r w:rsidRPr="0006201E">
        <w:rPr>
          <w:color w:val="000000"/>
        </w:rPr>
        <w:t>mail</w:t>
      </w:r>
      <w:proofErr w:type="spellEnd"/>
      <w:r w:rsidRPr="0006201E">
        <w:rPr>
          <w:color w:val="000000"/>
        </w:rPr>
        <w:t xml:space="preserve">: </w:t>
      </w:r>
      <w:hyperlink r:id="rId6" w:history="1">
        <w:r w:rsidRPr="0006201E">
          <w:rPr>
            <w:rStyle w:val="a4"/>
            <w:shd w:val="clear" w:color="auto" w:fill="FAFAFA"/>
            <w:lang w:val="en-US"/>
          </w:rPr>
          <w:t>bavustanya@ukr.net</w:t>
        </w:r>
      </w:hyperlink>
    </w:p>
    <w:p w:rsidR="00A7588B" w:rsidRPr="0006201E" w:rsidRDefault="00A7588B" w:rsidP="00A7588B">
      <w:pPr>
        <w:pStyle w:val="docdata"/>
        <w:spacing w:before="0" w:beforeAutospacing="0" w:after="0" w:afterAutospacing="0" w:line="276" w:lineRule="auto"/>
        <w:contextualSpacing/>
        <w:jc w:val="center"/>
      </w:pPr>
      <w:r w:rsidRPr="0006201E">
        <w:rPr>
          <w:b/>
          <w:bCs/>
          <w:color w:val="000000"/>
        </w:rPr>
        <w:t>2</w:t>
      </w:r>
      <w:r w:rsidRPr="0006201E">
        <w:rPr>
          <w:b/>
          <w:bCs/>
          <w:color w:val="000000"/>
        </w:rPr>
        <w:t>8</w:t>
      </w:r>
      <w:r w:rsidRPr="0006201E">
        <w:rPr>
          <w:b/>
          <w:bCs/>
          <w:color w:val="000000"/>
        </w:rPr>
        <w:t>.04.2020 р.</w:t>
      </w:r>
    </w:p>
    <w:p w:rsidR="00A7588B" w:rsidRPr="0006201E" w:rsidRDefault="00A7588B" w:rsidP="00A7588B">
      <w:pPr>
        <w:pStyle w:val="a3"/>
        <w:spacing w:before="0" w:beforeAutospacing="0" w:after="0" w:afterAutospacing="0" w:line="276" w:lineRule="auto"/>
        <w:ind w:left="709" w:hanging="709"/>
        <w:contextualSpacing/>
        <w:jc w:val="center"/>
        <w:rPr>
          <w:color w:val="000000"/>
        </w:rPr>
      </w:pPr>
      <w:r w:rsidRPr="0006201E">
        <w:rPr>
          <w:color w:val="000000"/>
          <w:u w:val="single"/>
        </w:rPr>
        <w:t>Тема:</w:t>
      </w:r>
      <w:r w:rsidRPr="0006201E">
        <w:rPr>
          <w:color w:val="000000"/>
        </w:rPr>
        <w:t xml:space="preserve"> «Другорядні члени речення»</w:t>
      </w:r>
    </w:p>
    <w:p w:rsidR="00A7588B" w:rsidRPr="0006201E" w:rsidRDefault="00A7588B" w:rsidP="00A7588B">
      <w:pPr>
        <w:pStyle w:val="a3"/>
        <w:spacing w:before="0" w:beforeAutospacing="0" w:after="0" w:afterAutospacing="0"/>
        <w:ind w:firstLine="708"/>
        <w:jc w:val="both"/>
        <w:rPr>
          <w:color w:val="000000"/>
        </w:rPr>
      </w:pPr>
      <w:r w:rsidRPr="0006201E">
        <w:rPr>
          <w:color w:val="000000"/>
        </w:rPr>
        <w:t>Практичні з</w:t>
      </w:r>
      <w:r w:rsidRPr="0006201E">
        <w:rPr>
          <w:color w:val="000000"/>
        </w:rPr>
        <w:t>авдання</w:t>
      </w:r>
      <w:r w:rsidRPr="0006201E">
        <w:rPr>
          <w:color w:val="000000"/>
        </w:rPr>
        <w:t>:</w:t>
      </w:r>
      <w:r w:rsidRPr="0006201E">
        <w:rPr>
          <w:color w:val="000000"/>
        </w:rPr>
        <w:t xml:space="preserve"> </w:t>
      </w:r>
      <w:r w:rsidRPr="0006201E">
        <w:rPr>
          <w:color w:val="000000"/>
        </w:rPr>
        <w:t xml:space="preserve">5 (І), 8 (І), 12 (І) </w:t>
      </w:r>
      <w:r w:rsidRPr="0006201E">
        <w:rPr>
          <w:color w:val="000000"/>
        </w:rPr>
        <w:t xml:space="preserve">за навчально-методичним посібником: </w:t>
      </w:r>
      <w:r w:rsidRPr="0006201E">
        <w:rPr>
          <w:i/>
          <w:iCs/>
          <w:color w:val="000000"/>
        </w:rPr>
        <w:t xml:space="preserve">Кутня Г. Синтаксис сучасної української мови. Ч. І: Словосполучення та просте речення. – Львів, 2013 </w:t>
      </w:r>
      <w:r w:rsidRPr="0006201E">
        <w:rPr>
          <w:color w:val="000000"/>
        </w:rPr>
        <w:t>(с. 8</w:t>
      </w:r>
      <w:r w:rsidRPr="0006201E">
        <w:rPr>
          <w:color w:val="000000"/>
        </w:rPr>
        <w:t>9</w:t>
      </w:r>
      <w:r w:rsidRPr="0006201E">
        <w:rPr>
          <w:color w:val="000000"/>
        </w:rPr>
        <w:t>–10</w:t>
      </w:r>
      <w:r w:rsidRPr="0006201E">
        <w:rPr>
          <w:color w:val="000000"/>
        </w:rPr>
        <w:t>0</w:t>
      </w:r>
      <w:r w:rsidRPr="0006201E">
        <w:rPr>
          <w:color w:val="000000"/>
        </w:rPr>
        <w:t>):</w:t>
      </w:r>
    </w:p>
    <w:p w:rsidR="00A7588B" w:rsidRPr="0006201E" w:rsidRDefault="00A7588B" w:rsidP="00A7588B">
      <w:pPr>
        <w:pStyle w:val="a3"/>
        <w:spacing w:before="0" w:beforeAutospacing="0" w:after="0" w:afterAutospacing="0" w:line="276" w:lineRule="auto"/>
        <w:ind w:left="709" w:hanging="709"/>
        <w:contextualSpacing/>
        <w:jc w:val="center"/>
      </w:pPr>
    </w:p>
    <w:p w:rsidR="00A7588B" w:rsidRPr="0006201E" w:rsidRDefault="00A7588B" w:rsidP="00A7588B">
      <w:pPr>
        <w:pStyle w:val="Pa52"/>
        <w:spacing w:line="276" w:lineRule="auto"/>
        <w:ind w:hanging="560"/>
        <w:contextualSpacing/>
        <w:jc w:val="both"/>
        <w:rPr>
          <w:rFonts w:ascii="Times New Roman" w:hAnsi="Times New Roman" w:cs="Times New Roman"/>
          <w:color w:val="000000"/>
        </w:rPr>
      </w:pPr>
      <w:r w:rsidRPr="0006201E">
        <w:rPr>
          <w:rStyle w:val="A7"/>
          <w:rFonts w:ascii="Times New Roman" w:hAnsi="Times New Roman" w:cs="Times New Roman"/>
        </w:rPr>
        <w:t xml:space="preserve">Завдання 5. </w:t>
      </w:r>
      <w:r w:rsidRPr="0006201E">
        <w:rPr>
          <w:rFonts w:ascii="Times New Roman" w:hAnsi="Times New Roman" w:cs="Times New Roman"/>
          <w:i/>
          <w:iCs/>
          <w:color w:val="000000"/>
        </w:rPr>
        <w:t xml:space="preserve">У поданих реченнях виявити додатки, вказати їхні різновиди – прямі / непрямі, морфологізовані / </w:t>
      </w:r>
      <w:proofErr w:type="spellStart"/>
      <w:r w:rsidRPr="0006201E">
        <w:rPr>
          <w:rFonts w:ascii="Times New Roman" w:hAnsi="Times New Roman" w:cs="Times New Roman"/>
          <w:i/>
          <w:iCs/>
          <w:color w:val="000000"/>
        </w:rPr>
        <w:t>неморфологі</w:t>
      </w:r>
      <w:r w:rsidRPr="0006201E">
        <w:rPr>
          <w:rFonts w:ascii="Times New Roman" w:hAnsi="Times New Roman" w:cs="Times New Roman"/>
          <w:i/>
          <w:iCs/>
          <w:color w:val="000000"/>
        </w:rPr>
        <w:softHyphen/>
        <w:t>зовані</w:t>
      </w:r>
      <w:proofErr w:type="spellEnd"/>
      <w:r w:rsidRPr="0006201E">
        <w:rPr>
          <w:rFonts w:ascii="Times New Roman" w:hAnsi="Times New Roman" w:cs="Times New Roman"/>
          <w:i/>
          <w:iCs/>
          <w:color w:val="000000"/>
        </w:rPr>
        <w:t>, а також граматичний спосіб вираження.</w:t>
      </w:r>
    </w:p>
    <w:p w:rsidR="00A7588B" w:rsidRPr="0006201E" w:rsidRDefault="00A7588B" w:rsidP="00A7588B">
      <w:pPr>
        <w:pStyle w:val="Pa66"/>
        <w:spacing w:line="276" w:lineRule="auto"/>
        <w:contextualSpacing/>
        <w:jc w:val="both"/>
        <w:rPr>
          <w:rFonts w:ascii="Times New Roman" w:hAnsi="Times New Roman" w:cs="Times New Roman"/>
          <w:color w:val="000000"/>
        </w:rPr>
      </w:pPr>
      <w:r w:rsidRPr="0006201E">
        <w:rPr>
          <w:rFonts w:ascii="Times New Roman" w:hAnsi="Times New Roman" w:cs="Times New Roman"/>
          <w:color w:val="000000"/>
        </w:rPr>
        <w:t xml:space="preserve">Зразок виконання: </w:t>
      </w:r>
    </w:p>
    <w:p w:rsidR="00A7588B" w:rsidRPr="0006201E" w:rsidRDefault="00A7588B" w:rsidP="00A7588B">
      <w:pPr>
        <w:pStyle w:val="Pa37"/>
        <w:spacing w:line="276" w:lineRule="auto"/>
        <w:ind w:firstLine="380"/>
        <w:contextualSpacing/>
        <w:jc w:val="both"/>
        <w:rPr>
          <w:rFonts w:ascii="Times New Roman" w:hAnsi="Times New Roman" w:cs="Times New Roman"/>
          <w:color w:val="000000"/>
        </w:rPr>
      </w:pPr>
      <w:r w:rsidRPr="0006201E">
        <w:rPr>
          <w:rFonts w:ascii="Times New Roman" w:hAnsi="Times New Roman" w:cs="Times New Roman"/>
          <w:color w:val="000000"/>
        </w:rPr>
        <w:t xml:space="preserve">Мене навчив дискутувати товариш: мене – </w:t>
      </w:r>
      <w:r w:rsidRPr="0006201E">
        <w:rPr>
          <w:rFonts w:ascii="Times New Roman" w:hAnsi="Times New Roman" w:cs="Times New Roman"/>
          <w:i/>
          <w:iCs/>
          <w:color w:val="000000"/>
        </w:rPr>
        <w:t>додаток прямий, морфологізований, виражений займенником у знахідному відмінку без прийменника</w:t>
      </w:r>
      <w:r w:rsidRPr="0006201E">
        <w:rPr>
          <w:rFonts w:ascii="Times New Roman" w:hAnsi="Times New Roman" w:cs="Times New Roman"/>
          <w:color w:val="000000"/>
        </w:rPr>
        <w:t xml:space="preserve">; дискутувати – </w:t>
      </w:r>
      <w:r w:rsidRPr="0006201E">
        <w:rPr>
          <w:rFonts w:ascii="Times New Roman" w:hAnsi="Times New Roman" w:cs="Times New Roman"/>
          <w:i/>
          <w:iCs/>
          <w:color w:val="000000"/>
        </w:rPr>
        <w:t xml:space="preserve">додаток непрямий, </w:t>
      </w:r>
      <w:proofErr w:type="spellStart"/>
      <w:r w:rsidRPr="0006201E">
        <w:rPr>
          <w:rFonts w:ascii="Times New Roman" w:hAnsi="Times New Roman" w:cs="Times New Roman"/>
          <w:i/>
          <w:iCs/>
          <w:color w:val="000000"/>
        </w:rPr>
        <w:t>неморфологізований</w:t>
      </w:r>
      <w:proofErr w:type="spellEnd"/>
      <w:r w:rsidRPr="0006201E">
        <w:rPr>
          <w:rFonts w:ascii="Times New Roman" w:hAnsi="Times New Roman" w:cs="Times New Roman"/>
          <w:i/>
          <w:iCs/>
          <w:color w:val="000000"/>
        </w:rPr>
        <w:t>, виражений інфінітивом</w:t>
      </w:r>
      <w:r w:rsidRPr="0006201E">
        <w:rPr>
          <w:rFonts w:ascii="Times New Roman" w:hAnsi="Times New Roman" w:cs="Times New Roman"/>
          <w:color w:val="000000"/>
        </w:rPr>
        <w:t xml:space="preserve">. </w:t>
      </w:r>
    </w:p>
    <w:p w:rsidR="00A7588B" w:rsidRPr="0006201E" w:rsidRDefault="00A7588B" w:rsidP="00A7588B">
      <w:pPr>
        <w:pStyle w:val="Pa54"/>
        <w:spacing w:line="276" w:lineRule="auto"/>
        <w:contextualSpacing/>
        <w:jc w:val="center"/>
        <w:rPr>
          <w:rFonts w:ascii="Times New Roman" w:hAnsi="Times New Roman" w:cs="Times New Roman"/>
          <w:color w:val="000000"/>
        </w:rPr>
      </w:pPr>
      <w:r w:rsidRPr="0006201E">
        <w:rPr>
          <w:rFonts w:ascii="Times New Roman" w:hAnsi="Times New Roman" w:cs="Times New Roman"/>
          <w:color w:val="000000"/>
        </w:rPr>
        <w:t>I</w:t>
      </w:r>
    </w:p>
    <w:p w:rsidR="00A7588B" w:rsidRPr="0006201E" w:rsidRDefault="00A7588B" w:rsidP="00A7588B">
      <w:pPr>
        <w:pStyle w:val="a3"/>
        <w:spacing w:before="0" w:beforeAutospacing="0" w:after="0" w:afterAutospacing="0" w:line="276" w:lineRule="auto"/>
        <w:ind w:firstLine="708"/>
        <w:contextualSpacing/>
        <w:jc w:val="both"/>
        <w:rPr>
          <w:color w:val="000000"/>
        </w:rPr>
      </w:pPr>
      <w:r w:rsidRPr="0006201E">
        <w:rPr>
          <w:color w:val="000000"/>
        </w:rPr>
        <w:t xml:space="preserve">1.Багато з тих листів було написано віршами (А. </w:t>
      </w:r>
      <w:proofErr w:type="spellStart"/>
      <w:r w:rsidRPr="0006201E">
        <w:rPr>
          <w:color w:val="000000"/>
        </w:rPr>
        <w:t>Содомора</w:t>
      </w:r>
      <w:proofErr w:type="spellEnd"/>
      <w:r w:rsidRPr="0006201E">
        <w:rPr>
          <w:color w:val="000000"/>
        </w:rPr>
        <w:t xml:space="preserve">). 2. А мені, може, просто хочеться щастя, тугого й солодкого, як </w:t>
      </w:r>
      <w:proofErr w:type="spellStart"/>
      <w:r w:rsidRPr="0006201E">
        <w:rPr>
          <w:color w:val="000000"/>
        </w:rPr>
        <w:t>шоко</w:t>
      </w:r>
      <w:proofErr w:type="spellEnd"/>
      <w:r w:rsidRPr="0006201E">
        <w:rPr>
          <w:color w:val="000000"/>
        </w:rPr>
        <w:softHyphen/>
        <w:t xml:space="preserve"> лад (Л. Костенко). 3. Цей невеликий гурт українських письменників зробив своє велике діло (В. Стус). 4. Не треба ні паризьких бруків, ні Праги вулиць прастарих (Є. Маланюк). 5. Тобі дано і вірити, й ко</w:t>
      </w:r>
      <w:r w:rsidRPr="0006201E">
        <w:rPr>
          <w:color w:val="000000"/>
        </w:rPr>
        <w:softHyphen/>
        <w:t xml:space="preserve">хати (Л. Костенко). 6. Ялини </w:t>
      </w:r>
      <w:proofErr w:type="spellStart"/>
      <w:r w:rsidRPr="0006201E">
        <w:rPr>
          <w:color w:val="000000"/>
        </w:rPr>
        <w:t>повдягались</w:t>
      </w:r>
      <w:proofErr w:type="spellEnd"/>
      <w:r w:rsidRPr="0006201E">
        <w:rPr>
          <w:color w:val="000000"/>
        </w:rPr>
        <w:t xml:space="preserve"> у білі кожухи, геть зовсім сховавши зелень хвої (Є. Гуцало). 7. В селі довго говорили дечо</w:t>
      </w:r>
      <w:r w:rsidRPr="0006201E">
        <w:rPr>
          <w:color w:val="000000"/>
        </w:rPr>
        <w:softHyphen/>
        <w:t>го багато (Т. Шевченко). 8. Ніхто не говорив про головне (Л. Ко</w:t>
      </w:r>
      <w:r w:rsidRPr="0006201E">
        <w:rPr>
          <w:color w:val="000000"/>
        </w:rPr>
        <w:softHyphen/>
        <w:t xml:space="preserve">стенко). 9. Артем </w:t>
      </w:r>
      <w:proofErr w:type="spellStart"/>
      <w:r w:rsidRPr="0006201E">
        <w:rPr>
          <w:color w:val="000000"/>
        </w:rPr>
        <w:t>Буга</w:t>
      </w:r>
      <w:proofErr w:type="spellEnd"/>
      <w:r w:rsidRPr="0006201E">
        <w:rPr>
          <w:color w:val="000000"/>
        </w:rPr>
        <w:t xml:space="preserve"> виходив на пасіку врізати для нас вощини з медом (В. Земляк). 10. Цього був би я по вас ніколи не сподівався (І. Вільде). 11. Він наповнявся радістю, мов джерело водою (В. Шев</w:t>
      </w:r>
      <w:r w:rsidRPr="0006201E">
        <w:rPr>
          <w:color w:val="000000"/>
        </w:rPr>
        <w:softHyphen/>
        <w:t>чук). 12. Він (Лев) щодня з’їдав не менше як по десять, а іноді й двад</w:t>
      </w:r>
      <w:r w:rsidRPr="0006201E">
        <w:rPr>
          <w:color w:val="000000"/>
        </w:rPr>
        <w:softHyphen/>
        <w:t xml:space="preserve">цять душ звірячих (Нар. казка). 13. Намерзнувшись, прагнув іншого оберегти від холоду (А. </w:t>
      </w:r>
      <w:proofErr w:type="spellStart"/>
      <w:r w:rsidRPr="0006201E">
        <w:rPr>
          <w:color w:val="000000"/>
        </w:rPr>
        <w:t>Содомора</w:t>
      </w:r>
      <w:proofErr w:type="spellEnd"/>
      <w:r w:rsidRPr="0006201E">
        <w:rPr>
          <w:color w:val="000000"/>
        </w:rPr>
        <w:t xml:space="preserve">). 14. От і празника діждались, веселяться люди (В. Забіла)! 15. Всі присутні, перевівши подих, зі щирою усмішкою приєдналися до привітань (А. </w:t>
      </w:r>
      <w:proofErr w:type="spellStart"/>
      <w:r w:rsidRPr="0006201E">
        <w:rPr>
          <w:color w:val="000000"/>
        </w:rPr>
        <w:t>Содомора</w:t>
      </w:r>
      <w:proofErr w:type="spellEnd"/>
      <w:r w:rsidRPr="0006201E">
        <w:rPr>
          <w:color w:val="000000"/>
        </w:rPr>
        <w:t>).16. Дят</w:t>
      </w:r>
      <w:r w:rsidRPr="0006201E">
        <w:rPr>
          <w:color w:val="000000"/>
        </w:rPr>
        <w:softHyphen/>
        <w:t>ли дружніше й завзятіше гострими дзьобами лупцюють по деревах, вишукуючи мурах та личинок (Є. Гуцало). 17. Три тополі в орнім полі посадили школярі (А. Малишко). 18. Коли не до тебе п’ють, то не кажи “здоров”! (М. Кропивницький). 19. Катря ще до того дала жменю солі, кілька цибулин, квашених яблук, чужих кислиць і груш (Н. Рибак). 20. Та дай помститись за недолю, за сором мій і мого люду! (Х. Алчевська).</w:t>
      </w:r>
    </w:p>
    <w:p w:rsidR="00A7588B" w:rsidRPr="0006201E" w:rsidRDefault="00A7588B" w:rsidP="00A7588B">
      <w:pPr>
        <w:autoSpaceDE w:val="0"/>
        <w:autoSpaceDN w:val="0"/>
        <w:adjustRightInd w:val="0"/>
        <w:spacing w:after="0"/>
        <w:ind w:hanging="560"/>
        <w:contextualSpacing/>
        <w:jc w:val="both"/>
        <w:rPr>
          <w:rFonts w:ascii="Times New Roman" w:hAnsi="Times New Roman" w:cs="Times New Roman"/>
          <w:color w:val="000000"/>
          <w:sz w:val="24"/>
          <w:szCs w:val="24"/>
        </w:rPr>
      </w:pPr>
      <w:r w:rsidRPr="0006201E">
        <w:rPr>
          <w:rFonts w:ascii="Times New Roman" w:hAnsi="Times New Roman" w:cs="Times New Roman"/>
          <w:b/>
          <w:bCs/>
          <w:color w:val="000000"/>
          <w:sz w:val="24"/>
          <w:szCs w:val="24"/>
        </w:rPr>
        <w:t xml:space="preserve">Завдання 8. </w:t>
      </w:r>
      <w:r w:rsidRPr="0006201E">
        <w:rPr>
          <w:rFonts w:ascii="Times New Roman" w:hAnsi="Times New Roman" w:cs="Times New Roman"/>
          <w:i/>
          <w:iCs/>
          <w:color w:val="000000"/>
          <w:sz w:val="24"/>
          <w:szCs w:val="24"/>
        </w:rPr>
        <w:t>У поданих реченнях схарактеризувати обставини в такій послідовності: 1) семантичний різновид; 2) морфо</w:t>
      </w:r>
      <w:r w:rsidRPr="0006201E">
        <w:rPr>
          <w:rFonts w:ascii="Times New Roman" w:hAnsi="Times New Roman" w:cs="Times New Roman"/>
          <w:i/>
          <w:iCs/>
          <w:color w:val="000000"/>
          <w:sz w:val="24"/>
          <w:szCs w:val="24"/>
        </w:rPr>
        <w:softHyphen/>
        <w:t xml:space="preserve">логізована / </w:t>
      </w:r>
      <w:proofErr w:type="spellStart"/>
      <w:r w:rsidRPr="0006201E">
        <w:rPr>
          <w:rFonts w:ascii="Times New Roman" w:hAnsi="Times New Roman" w:cs="Times New Roman"/>
          <w:i/>
          <w:iCs/>
          <w:color w:val="000000"/>
          <w:sz w:val="24"/>
          <w:szCs w:val="24"/>
        </w:rPr>
        <w:t>неморфологізована</w:t>
      </w:r>
      <w:proofErr w:type="spellEnd"/>
      <w:r w:rsidRPr="0006201E">
        <w:rPr>
          <w:rFonts w:ascii="Times New Roman" w:hAnsi="Times New Roman" w:cs="Times New Roman"/>
          <w:i/>
          <w:iCs/>
          <w:color w:val="000000"/>
          <w:sz w:val="24"/>
          <w:szCs w:val="24"/>
        </w:rPr>
        <w:t>, 3) граматичний спосіб ви</w:t>
      </w:r>
      <w:r w:rsidRPr="0006201E">
        <w:rPr>
          <w:rFonts w:ascii="Times New Roman" w:hAnsi="Times New Roman" w:cs="Times New Roman"/>
          <w:i/>
          <w:iCs/>
          <w:color w:val="000000"/>
          <w:sz w:val="24"/>
          <w:szCs w:val="24"/>
        </w:rPr>
        <w:softHyphen/>
        <w:t>раження.</w:t>
      </w:r>
    </w:p>
    <w:p w:rsidR="00A7588B" w:rsidRPr="0006201E" w:rsidRDefault="00A7588B" w:rsidP="00A7588B">
      <w:pPr>
        <w:autoSpaceDE w:val="0"/>
        <w:autoSpaceDN w:val="0"/>
        <w:adjustRightInd w:val="0"/>
        <w:spacing w:after="0"/>
        <w:contextualSpacing/>
        <w:jc w:val="both"/>
        <w:rPr>
          <w:rFonts w:ascii="Times New Roman" w:hAnsi="Times New Roman" w:cs="Times New Roman"/>
          <w:color w:val="000000"/>
          <w:sz w:val="24"/>
          <w:szCs w:val="24"/>
        </w:rPr>
      </w:pPr>
      <w:r w:rsidRPr="0006201E">
        <w:rPr>
          <w:rFonts w:ascii="Times New Roman" w:hAnsi="Times New Roman" w:cs="Times New Roman"/>
          <w:color w:val="000000"/>
          <w:sz w:val="24"/>
          <w:szCs w:val="24"/>
        </w:rPr>
        <w:t>Зразок виконання:</w:t>
      </w:r>
    </w:p>
    <w:p w:rsidR="00A7588B" w:rsidRPr="0006201E" w:rsidRDefault="00A7588B" w:rsidP="00A7588B">
      <w:pPr>
        <w:pStyle w:val="a3"/>
        <w:spacing w:before="0" w:beforeAutospacing="0" w:after="0" w:afterAutospacing="0" w:line="276" w:lineRule="auto"/>
        <w:ind w:firstLine="708"/>
        <w:contextualSpacing/>
        <w:jc w:val="both"/>
        <w:rPr>
          <w:rFonts w:eastAsiaTheme="minorHAnsi"/>
          <w:i/>
          <w:iCs/>
          <w:color w:val="000000"/>
          <w:lang w:eastAsia="en-US"/>
        </w:rPr>
      </w:pPr>
      <w:r w:rsidRPr="0006201E">
        <w:rPr>
          <w:rFonts w:eastAsiaTheme="minorHAnsi"/>
          <w:color w:val="000000"/>
          <w:lang w:eastAsia="en-US"/>
        </w:rPr>
        <w:t xml:space="preserve">Як невимовне </w:t>
      </w:r>
      <w:r w:rsidRPr="0006201E">
        <w:rPr>
          <w:rFonts w:eastAsiaTheme="minorHAnsi"/>
          <w:i/>
          <w:iCs/>
          <w:color w:val="000000"/>
          <w:u w:val="single"/>
          <w:lang w:eastAsia="en-US"/>
        </w:rPr>
        <w:t xml:space="preserve">віршами </w:t>
      </w:r>
      <w:r w:rsidRPr="0006201E">
        <w:rPr>
          <w:rFonts w:eastAsiaTheme="minorHAnsi"/>
          <w:color w:val="000000"/>
          <w:lang w:eastAsia="en-US"/>
        </w:rPr>
        <w:t xml:space="preserve">не скажеш, чи не німою зробиться душа?! (Л. Костенко). </w:t>
      </w:r>
      <w:r w:rsidRPr="0006201E">
        <w:rPr>
          <w:rFonts w:eastAsiaTheme="minorHAnsi"/>
          <w:i/>
          <w:iCs/>
          <w:color w:val="000000"/>
          <w:lang w:eastAsia="en-US"/>
        </w:rPr>
        <w:t xml:space="preserve">Виділена обставина способу дії, </w:t>
      </w:r>
      <w:proofErr w:type="spellStart"/>
      <w:r w:rsidRPr="0006201E">
        <w:rPr>
          <w:rFonts w:eastAsiaTheme="minorHAnsi"/>
          <w:i/>
          <w:iCs/>
          <w:color w:val="000000"/>
          <w:lang w:eastAsia="en-US"/>
        </w:rPr>
        <w:t>неморфологізована</w:t>
      </w:r>
      <w:proofErr w:type="spellEnd"/>
      <w:r w:rsidRPr="0006201E">
        <w:rPr>
          <w:rFonts w:eastAsiaTheme="minorHAnsi"/>
          <w:i/>
          <w:iCs/>
          <w:color w:val="000000"/>
          <w:lang w:eastAsia="en-US"/>
        </w:rPr>
        <w:t>, виражена іменником в орудному відмінку без прийменника.</w:t>
      </w:r>
    </w:p>
    <w:p w:rsidR="00A7588B" w:rsidRPr="0006201E" w:rsidRDefault="00A7588B" w:rsidP="00A7588B">
      <w:pPr>
        <w:pStyle w:val="a3"/>
        <w:spacing w:before="0" w:beforeAutospacing="0" w:after="0" w:afterAutospacing="0" w:line="276" w:lineRule="auto"/>
        <w:ind w:firstLine="708"/>
        <w:contextualSpacing/>
        <w:jc w:val="both"/>
        <w:rPr>
          <w:color w:val="000000"/>
        </w:rPr>
      </w:pPr>
      <w:r w:rsidRPr="0006201E">
        <w:rPr>
          <w:color w:val="000000"/>
        </w:rPr>
        <w:t xml:space="preserve">1.Це дає нагоду не тільки зробити по </w:t>
      </w:r>
      <w:proofErr w:type="spellStart"/>
      <w:r w:rsidRPr="0006201E">
        <w:rPr>
          <w:color w:val="000000"/>
        </w:rPr>
        <w:t>перечитанні</w:t>
      </w:r>
      <w:proofErr w:type="spellEnd"/>
      <w:r w:rsidRPr="0006201E">
        <w:rPr>
          <w:color w:val="000000"/>
        </w:rPr>
        <w:t xml:space="preserve"> певні </w:t>
      </w:r>
      <w:proofErr w:type="spellStart"/>
      <w:r w:rsidRPr="0006201E">
        <w:rPr>
          <w:color w:val="000000"/>
        </w:rPr>
        <w:t>конклузії</w:t>
      </w:r>
      <w:proofErr w:type="spellEnd"/>
      <w:r w:rsidRPr="0006201E">
        <w:rPr>
          <w:color w:val="000000"/>
        </w:rPr>
        <w:t xml:space="preserve"> про художність чи </w:t>
      </w:r>
      <w:proofErr w:type="spellStart"/>
      <w:r w:rsidRPr="0006201E">
        <w:rPr>
          <w:color w:val="000000"/>
        </w:rPr>
        <w:t>нехудожність</w:t>
      </w:r>
      <w:proofErr w:type="spellEnd"/>
      <w:r w:rsidRPr="0006201E">
        <w:rPr>
          <w:color w:val="000000"/>
        </w:rPr>
        <w:t xml:space="preserve"> твору (Х. Алчевська). 2. Ось – жива античність, яка в усі часи вселяла людині віру у свої сили, закликала до самопожертви в ім’я перемоги добра над злом (А. </w:t>
      </w:r>
      <w:proofErr w:type="spellStart"/>
      <w:r w:rsidRPr="0006201E">
        <w:rPr>
          <w:color w:val="000000"/>
        </w:rPr>
        <w:t>Содомора</w:t>
      </w:r>
      <w:proofErr w:type="spellEnd"/>
      <w:r w:rsidRPr="0006201E">
        <w:rPr>
          <w:color w:val="000000"/>
        </w:rPr>
        <w:t>). 3. І в рідному краї не раз спогадаю часинки сі любі та милі (Леся Українка). 4. На випадок загибелі сержанта приймаю командування (О. До</w:t>
      </w:r>
      <w:r w:rsidRPr="0006201E">
        <w:rPr>
          <w:color w:val="000000"/>
        </w:rPr>
        <w:softHyphen/>
        <w:t>вженко). 5. Але якось розмова велась через силу (Леся Українка). 6. І круторогі, взявши воду та сіно, та жадану прохолоду, самі зверта</w:t>
      </w:r>
      <w:r w:rsidRPr="0006201E">
        <w:rPr>
          <w:color w:val="000000"/>
        </w:rPr>
        <w:softHyphen/>
      </w:r>
      <w:r w:rsidRPr="0006201E">
        <w:rPr>
          <w:color w:val="000000"/>
        </w:rPr>
        <w:lastRenderedPageBreak/>
        <w:t>ють у двір (М. Рильський). 7. Вчора зовсім було насупилося на дощ (М. Кропивницький). 8. Прости мене, я згарячу забувся (Т. Шевчен</w:t>
      </w:r>
      <w:r w:rsidRPr="0006201E">
        <w:rPr>
          <w:color w:val="000000"/>
        </w:rPr>
        <w:softHyphen/>
        <w:t xml:space="preserve">ко). 9. Хай важка дорога, хай похмурі днини, – все зроби, що змога, на користь країни (П. Грабовський). 10. Прокинувся рано від того, що хтось сильно штовхнув його в бік (А. Чайковський). 11. І біжить до сина Україна одганяти знавіснілу смерть (І. Драч). 12. Так! Я буду крізь сльози сміятись (Леся Українка). 13. Мати буде схвильована моїм приїздом (В. Шевчук). 14. Притулку (вітер) шукає і в розпачі б’ється, і з тихого щастя людського сміється (Х. Алчевська). 15. Коли б мені отих дітей найти де-небудь (Т. Шевченко). 16. Останні слова було сказано навмисне виразно (В. Собко). 17. Ліси полум’яніли одспіваним, </w:t>
      </w:r>
      <w:proofErr w:type="spellStart"/>
      <w:r w:rsidRPr="0006201E">
        <w:rPr>
          <w:color w:val="000000"/>
        </w:rPr>
        <w:t>стухаючим</w:t>
      </w:r>
      <w:proofErr w:type="spellEnd"/>
      <w:r w:rsidRPr="0006201E">
        <w:rPr>
          <w:color w:val="000000"/>
        </w:rPr>
        <w:t xml:space="preserve"> вогнем (І. Драч). 18. Над усе прагне подиву</w:t>
      </w:r>
      <w:r w:rsidRPr="0006201E">
        <w:rPr>
          <w:color w:val="000000"/>
        </w:rPr>
        <w:softHyphen/>
        <w:t xml:space="preserve">ватися злагодженій праці вулика (А. </w:t>
      </w:r>
      <w:proofErr w:type="spellStart"/>
      <w:r w:rsidRPr="0006201E">
        <w:rPr>
          <w:color w:val="000000"/>
        </w:rPr>
        <w:t>Содомора</w:t>
      </w:r>
      <w:proofErr w:type="spellEnd"/>
      <w:r w:rsidRPr="0006201E">
        <w:rPr>
          <w:color w:val="000000"/>
        </w:rPr>
        <w:t xml:space="preserve">). 19. «Чорний колір», «Пиймо друзі» звучали в унісон із настроями розлук із ріднею, з рідною землею (А. </w:t>
      </w:r>
      <w:proofErr w:type="spellStart"/>
      <w:r w:rsidRPr="0006201E">
        <w:rPr>
          <w:color w:val="000000"/>
        </w:rPr>
        <w:t>Содомора</w:t>
      </w:r>
      <w:proofErr w:type="spellEnd"/>
      <w:r w:rsidRPr="0006201E">
        <w:rPr>
          <w:color w:val="000000"/>
        </w:rPr>
        <w:t>). 20. Не все те отрута, що неприємне на смак (Г. Сковорода). 21. Занудилась дома, ждучи мене, мила (Леся Українка). 22. Після використання глиняний посуд миють мильною водою, а в разі необхідності протирають піском чи дерев’яним по</w:t>
      </w:r>
      <w:r w:rsidRPr="0006201E">
        <w:rPr>
          <w:color w:val="000000"/>
        </w:rPr>
        <w:softHyphen/>
        <w:t xml:space="preserve">пелом (Із нар. календаря). 23. І в них було кохання, як у мене, і від любові тьмарився їм світ (Л. Костенко). 24. Не знаю я, що буде після нас, в які природа убереться шати (Л. Костенко). 25. Плач же, серце, плачте, очі, поки не </w:t>
      </w:r>
      <w:bookmarkStart w:id="0" w:name="_GoBack"/>
      <w:bookmarkEnd w:id="0"/>
      <w:r w:rsidRPr="0006201E">
        <w:rPr>
          <w:color w:val="000000"/>
        </w:rPr>
        <w:t xml:space="preserve">заснули, голосніше, жалібніше, щоб вітри почули, щоб понесли буйнесенькі за </w:t>
      </w:r>
      <w:proofErr w:type="spellStart"/>
      <w:r w:rsidRPr="0006201E">
        <w:rPr>
          <w:color w:val="000000"/>
        </w:rPr>
        <w:t>синєє</w:t>
      </w:r>
      <w:proofErr w:type="spellEnd"/>
      <w:r w:rsidRPr="0006201E">
        <w:rPr>
          <w:color w:val="000000"/>
        </w:rPr>
        <w:t xml:space="preserve"> море чорнявому, зрадливому на </w:t>
      </w:r>
      <w:proofErr w:type="spellStart"/>
      <w:r w:rsidRPr="0006201E">
        <w:rPr>
          <w:color w:val="000000"/>
        </w:rPr>
        <w:t>лютеє</w:t>
      </w:r>
      <w:proofErr w:type="spellEnd"/>
      <w:r w:rsidRPr="0006201E">
        <w:rPr>
          <w:color w:val="000000"/>
        </w:rPr>
        <w:t xml:space="preserve"> горе (Т. Шевченко).</w:t>
      </w:r>
    </w:p>
    <w:p w:rsidR="00A7588B" w:rsidRPr="0006201E" w:rsidRDefault="00A7588B" w:rsidP="00A7588B">
      <w:pPr>
        <w:pStyle w:val="Pa52"/>
        <w:spacing w:line="276" w:lineRule="auto"/>
        <w:contextualSpacing/>
        <w:jc w:val="both"/>
        <w:rPr>
          <w:rFonts w:ascii="Times New Roman" w:hAnsi="Times New Roman" w:cs="Times New Roman"/>
          <w:color w:val="000000"/>
        </w:rPr>
      </w:pPr>
      <w:r w:rsidRPr="0006201E">
        <w:rPr>
          <w:rStyle w:val="A7"/>
          <w:rFonts w:ascii="Times New Roman" w:hAnsi="Times New Roman" w:cs="Times New Roman"/>
        </w:rPr>
        <w:t xml:space="preserve">Завдання 12. </w:t>
      </w:r>
      <w:r w:rsidRPr="0006201E">
        <w:rPr>
          <w:rFonts w:ascii="Times New Roman" w:hAnsi="Times New Roman" w:cs="Times New Roman"/>
          <w:i/>
          <w:iCs/>
          <w:color w:val="000000"/>
        </w:rPr>
        <w:t>Установити синтаксичну функцію інфінітива. В інфі</w:t>
      </w:r>
      <w:r w:rsidRPr="0006201E">
        <w:rPr>
          <w:rFonts w:ascii="Times New Roman" w:hAnsi="Times New Roman" w:cs="Times New Roman"/>
          <w:i/>
          <w:iCs/>
          <w:color w:val="000000"/>
        </w:rPr>
        <w:softHyphen/>
        <w:t>нітивних додатках вказати різновид – суб’єктний / об’єктний:</w:t>
      </w:r>
    </w:p>
    <w:p w:rsidR="00A7588B" w:rsidRPr="0006201E" w:rsidRDefault="00A7588B" w:rsidP="00A7588B">
      <w:pPr>
        <w:pStyle w:val="Pa54"/>
        <w:spacing w:line="276" w:lineRule="auto"/>
        <w:ind w:left="1698"/>
        <w:contextualSpacing/>
        <w:jc w:val="center"/>
        <w:rPr>
          <w:rFonts w:ascii="Times New Roman" w:hAnsi="Times New Roman" w:cs="Times New Roman"/>
          <w:color w:val="000000"/>
        </w:rPr>
      </w:pPr>
      <w:r w:rsidRPr="0006201E">
        <w:rPr>
          <w:rFonts w:ascii="Times New Roman" w:hAnsi="Times New Roman" w:cs="Times New Roman"/>
          <w:color w:val="000000"/>
        </w:rPr>
        <w:t>I</w:t>
      </w:r>
    </w:p>
    <w:p w:rsidR="00A7588B" w:rsidRPr="0006201E" w:rsidRDefault="00A7588B" w:rsidP="00A7588B">
      <w:pPr>
        <w:pStyle w:val="a3"/>
        <w:spacing w:before="0" w:beforeAutospacing="0" w:after="0" w:afterAutospacing="0" w:line="276" w:lineRule="auto"/>
        <w:ind w:firstLine="708"/>
        <w:contextualSpacing/>
        <w:jc w:val="both"/>
        <w:rPr>
          <w:color w:val="000000"/>
        </w:rPr>
      </w:pPr>
      <w:r w:rsidRPr="0006201E">
        <w:rPr>
          <w:color w:val="000000"/>
        </w:rPr>
        <w:t>1.Надія переїхати в місто до сина розтанула остаточно (Ю. Муш</w:t>
      </w:r>
      <w:r w:rsidRPr="0006201E">
        <w:rPr>
          <w:color w:val="000000"/>
        </w:rPr>
        <w:softHyphen/>
        <w:t xml:space="preserve">кетик). 2. А завдяки матері й читати навчився ще перед тим, як піти </w:t>
      </w:r>
      <w:r w:rsidRPr="0006201E">
        <w:t xml:space="preserve">100 </w:t>
      </w:r>
      <w:r w:rsidRPr="0006201E">
        <w:rPr>
          <w:color w:val="000000"/>
        </w:rPr>
        <w:t xml:space="preserve">до школи (А. </w:t>
      </w:r>
      <w:proofErr w:type="spellStart"/>
      <w:r w:rsidRPr="0006201E">
        <w:rPr>
          <w:color w:val="000000"/>
        </w:rPr>
        <w:t>Содомора</w:t>
      </w:r>
      <w:proofErr w:type="spellEnd"/>
      <w:r w:rsidRPr="0006201E">
        <w:rPr>
          <w:color w:val="000000"/>
        </w:rPr>
        <w:t xml:space="preserve">). 3. Чи не жахно тобі брати пензель у руки і мимоволі ставати у той довжелезний ряд? (І. Драч). 4. Вона завжди любила купатися (О. Забужко). 5. І тільки змога є серце з розпачу </w:t>
      </w:r>
      <w:proofErr w:type="spellStart"/>
      <w:r w:rsidRPr="0006201E">
        <w:rPr>
          <w:color w:val="000000"/>
        </w:rPr>
        <w:t>розбить</w:t>
      </w:r>
      <w:proofErr w:type="spellEnd"/>
      <w:r w:rsidRPr="0006201E">
        <w:rPr>
          <w:color w:val="000000"/>
        </w:rPr>
        <w:t xml:space="preserve">! (Х. Алчевська). 6. До нього заговорив його вічний голос, </w:t>
      </w:r>
      <w:proofErr w:type="spellStart"/>
      <w:r w:rsidRPr="0006201E">
        <w:rPr>
          <w:color w:val="000000"/>
        </w:rPr>
        <w:t>голос</w:t>
      </w:r>
      <w:proofErr w:type="spellEnd"/>
      <w:r w:rsidRPr="0006201E">
        <w:rPr>
          <w:color w:val="000000"/>
        </w:rPr>
        <w:t xml:space="preserve"> бажання знати (У. </w:t>
      </w:r>
      <w:proofErr w:type="spellStart"/>
      <w:r w:rsidRPr="0006201E">
        <w:rPr>
          <w:color w:val="000000"/>
        </w:rPr>
        <w:t>Самчук</w:t>
      </w:r>
      <w:proofErr w:type="spellEnd"/>
      <w:r w:rsidRPr="0006201E">
        <w:rPr>
          <w:color w:val="000000"/>
        </w:rPr>
        <w:t>). 7. Старе, як світ, жалюгідне праг</w:t>
      </w:r>
      <w:r w:rsidRPr="0006201E">
        <w:rPr>
          <w:color w:val="000000"/>
        </w:rPr>
        <w:softHyphen/>
        <w:t>нення будь-що виправдатися (С. Журахович). 8. Досвідчене око на</w:t>
      </w:r>
      <w:r w:rsidRPr="0006201E">
        <w:rPr>
          <w:color w:val="000000"/>
        </w:rPr>
        <w:softHyphen/>
        <w:t xml:space="preserve">вчилось вивчати й мовчати (Б. Олійник). 9. Ніхто не змусить мене відмовитись від переконання: головним предметом у нашій школі має бути людинознавство (В. Сухомлинський). 10. Заполювати лося – не тільки гордість (Остап Вишня). 11. Всякий освічений народ уміє шанувати тих своїх добрих синів, що вносять у темну юрбу людську світло науки чи знання яке (Х. Алчевська). 12. Але хіба то заняття для хлібороба – пастися в лісі і на ріці? (В. </w:t>
      </w:r>
      <w:proofErr w:type="spellStart"/>
      <w:r w:rsidRPr="0006201E">
        <w:rPr>
          <w:color w:val="000000"/>
        </w:rPr>
        <w:t>Большак</w:t>
      </w:r>
      <w:proofErr w:type="spellEnd"/>
      <w:r w:rsidRPr="0006201E">
        <w:rPr>
          <w:color w:val="000000"/>
        </w:rPr>
        <w:t xml:space="preserve">). 13. Та нині гріх замкнути в клітку вільну мисль (І. Франко). 14. Бажала б я літати над землею, щоб замість снів </w:t>
      </w:r>
      <w:proofErr w:type="spellStart"/>
      <w:r w:rsidRPr="0006201E">
        <w:rPr>
          <w:color w:val="000000"/>
        </w:rPr>
        <w:t>вітать</w:t>
      </w:r>
      <w:proofErr w:type="spellEnd"/>
      <w:r w:rsidRPr="0006201E">
        <w:rPr>
          <w:color w:val="000000"/>
        </w:rPr>
        <w:t xml:space="preserve"> дива чудес! (Х. Алчевська). 15. Вміти творити – це не означає вміти лише добре малювати (О. Довженко).</w:t>
      </w:r>
    </w:p>
    <w:p w:rsidR="00A7588B" w:rsidRPr="0006201E" w:rsidRDefault="00A7588B" w:rsidP="00A7588B">
      <w:pPr>
        <w:pStyle w:val="a3"/>
        <w:spacing w:before="0" w:beforeAutospacing="0" w:after="0" w:afterAutospacing="0" w:line="276" w:lineRule="auto"/>
        <w:ind w:firstLine="708"/>
        <w:contextualSpacing/>
        <w:jc w:val="both"/>
        <w:rPr>
          <w:color w:val="000000"/>
        </w:rPr>
      </w:pPr>
    </w:p>
    <w:p w:rsidR="00A7588B" w:rsidRPr="0006201E" w:rsidRDefault="00A7588B" w:rsidP="00A7588B">
      <w:pPr>
        <w:pStyle w:val="a3"/>
        <w:spacing w:before="0" w:beforeAutospacing="0" w:after="0" w:afterAutospacing="0" w:line="276" w:lineRule="auto"/>
        <w:ind w:firstLine="708"/>
        <w:contextualSpacing/>
        <w:jc w:val="both"/>
        <w:rPr>
          <w:u w:val="single"/>
        </w:rPr>
      </w:pPr>
    </w:p>
    <w:p w:rsidR="00A7588B" w:rsidRPr="0006201E" w:rsidRDefault="00A7588B" w:rsidP="00A7588B">
      <w:pPr>
        <w:pStyle w:val="docdata"/>
        <w:spacing w:before="0" w:beforeAutospacing="0" w:after="0" w:afterAutospacing="0" w:line="276" w:lineRule="auto"/>
        <w:contextualSpacing/>
        <w:jc w:val="center"/>
      </w:pPr>
      <w:r w:rsidRPr="0006201E">
        <w:rPr>
          <w:b/>
          <w:bCs/>
          <w:color w:val="000000"/>
        </w:rPr>
        <w:t>05</w:t>
      </w:r>
      <w:r w:rsidRPr="0006201E">
        <w:rPr>
          <w:b/>
          <w:bCs/>
          <w:color w:val="000000"/>
        </w:rPr>
        <w:t>.0</w:t>
      </w:r>
      <w:r w:rsidRPr="0006201E">
        <w:rPr>
          <w:b/>
          <w:bCs/>
          <w:color w:val="000000"/>
        </w:rPr>
        <w:t>5</w:t>
      </w:r>
      <w:r w:rsidRPr="0006201E">
        <w:rPr>
          <w:b/>
          <w:bCs/>
          <w:color w:val="000000"/>
        </w:rPr>
        <w:t>.2020 р.</w:t>
      </w:r>
    </w:p>
    <w:p w:rsidR="00A7588B" w:rsidRPr="0006201E" w:rsidRDefault="00A7588B" w:rsidP="00A7588B">
      <w:pPr>
        <w:spacing w:after="0"/>
        <w:contextualSpacing/>
        <w:jc w:val="center"/>
        <w:rPr>
          <w:rFonts w:ascii="Times New Roman" w:hAnsi="Times New Roman" w:cs="Times New Roman"/>
          <w:sz w:val="24"/>
          <w:szCs w:val="24"/>
        </w:rPr>
      </w:pPr>
      <w:r w:rsidRPr="0006201E">
        <w:rPr>
          <w:rFonts w:ascii="Times New Roman" w:hAnsi="Times New Roman" w:cs="Times New Roman"/>
          <w:sz w:val="24"/>
          <w:szCs w:val="24"/>
          <w:u w:val="single"/>
        </w:rPr>
        <w:t>Тема:</w:t>
      </w:r>
      <w:r w:rsidRPr="0006201E">
        <w:rPr>
          <w:rFonts w:ascii="Times New Roman" w:hAnsi="Times New Roman" w:cs="Times New Roman"/>
          <w:sz w:val="24"/>
          <w:szCs w:val="24"/>
        </w:rPr>
        <w:t xml:space="preserve"> «Визначення головних і другорядних членів речення</w:t>
      </w:r>
      <w:r w:rsidRPr="0006201E">
        <w:rPr>
          <w:rFonts w:ascii="Times New Roman" w:hAnsi="Times New Roman" w:cs="Times New Roman"/>
          <w:sz w:val="24"/>
          <w:szCs w:val="24"/>
        </w:rPr>
        <w:t xml:space="preserve">. </w:t>
      </w:r>
      <w:r w:rsidRPr="0006201E">
        <w:rPr>
          <w:rFonts w:ascii="Times New Roman" w:hAnsi="Times New Roman" w:cs="Times New Roman"/>
          <w:sz w:val="24"/>
          <w:szCs w:val="24"/>
        </w:rPr>
        <w:t>Синтаксичний аналіз простого неускладненого речення»</w:t>
      </w:r>
    </w:p>
    <w:p w:rsidR="0006201E" w:rsidRPr="0006201E" w:rsidRDefault="00A7588B" w:rsidP="0006201E">
      <w:pPr>
        <w:spacing w:after="0"/>
        <w:contextualSpacing/>
        <w:jc w:val="both"/>
        <w:rPr>
          <w:rFonts w:ascii="Times New Roman" w:hAnsi="Times New Roman" w:cs="Times New Roman"/>
          <w:i/>
          <w:color w:val="000000"/>
          <w:sz w:val="24"/>
          <w:szCs w:val="24"/>
        </w:rPr>
      </w:pPr>
      <w:r w:rsidRPr="0006201E">
        <w:rPr>
          <w:rFonts w:ascii="Times New Roman" w:hAnsi="Times New Roman" w:cs="Times New Roman"/>
          <w:i/>
          <w:color w:val="000000"/>
          <w:sz w:val="24"/>
          <w:szCs w:val="24"/>
        </w:rPr>
        <w:t xml:space="preserve">Практичні завдання: </w:t>
      </w:r>
    </w:p>
    <w:p w:rsidR="00A7588B" w:rsidRPr="0006201E" w:rsidRDefault="0006201E" w:rsidP="0006201E">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rPr>
        <w:t>1) </w:t>
      </w:r>
      <w:r w:rsidRPr="0006201E">
        <w:rPr>
          <w:rFonts w:ascii="Times New Roman" w:hAnsi="Times New Roman" w:cs="Times New Roman"/>
          <w:color w:val="000000"/>
          <w:sz w:val="24"/>
          <w:szCs w:val="24"/>
        </w:rPr>
        <w:t xml:space="preserve">13 (І) </w:t>
      </w:r>
      <w:r w:rsidR="00A7588B" w:rsidRPr="0006201E">
        <w:rPr>
          <w:rFonts w:ascii="Times New Roman" w:hAnsi="Times New Roman" w:cs="Times New Roman"/>
          <w:color w:val="000000"/>
          <w:sz w:val="24"/>
          <w:szCs w:val="24"/>
        </w:rPr>
        <w:t xml:space="preserve">за навчально-методичним посібником: </w:t>
      </w:r>
      <w:r w:rsidR="00A7588B" w:rsidRPr="0006201E">
        <w:rPr>
          <w:rFonts w:ascii="Times New Roman" w:hAnsi="Times New Roman" w:cs="Times New Roman"/>
          <w:i/>
          <w:iCs/>
          <w:color w:val="000000"/>
          <w:sz w:val="24"/>
          <w:szCs w:val="24"/>
        </w:rPr>
        <w:t xml:space="preserve">Кутня Г. Синтаксис сучасної української мови. Ч. І: Словосполучення та просте речення. – Львів, 2013 </w:t>
      </w:r>
      <w:r w:rsidRPr="0006201E">
        <w:rPr>
          <w:rFonts w:ascii="Times New Roman" w:hAnsi="Times New Roman" w:cs="Times New Roman"/>
          <w:color w:val="000000"/>
          <w:sz w:val="24"/>
          <w:szCs w:val="24"/>
        </w:rPr>
        <w:t xml:space="preserve">(с. </w:t>
      </w:r>
      <w:r w:rsidR="00A7588B" w:rsidRPr="0006201E">
        <w:rPr>
          <w:rFonts w:ascii="Times New Roman" w:hAnsi="Times New Roman" w:cs="Times New Roman"/>
          <w:color w:val="000000"/>
          <w:sz w:val="24"/>
          <w:szCs w:val="24"/>
        </w:rPr>
        <w:t>10</w:t>
      </w:r>
      <w:r w:rsidRPr="0006201E">
        <w:rPr>
          <w:rFonts w:ascii="Times New Roman" w:hAnsi="Times New Roman" w:cs="Times New Roman"/>
          <w:color w:val="000000"/>
          <w:sz w:val="24"/>
          <w:szCs w:val="24"/>
        </w:rPr>
        <w:t>1</w:t>
      </w:r>
      <w:r w:rsidR="00A7588B" w:rsidRPr="0006201E">
        <w:rPr>
          <w:rFonts w:ascii="Times New Roman" w:hAnsi="Times New Roman" w:cs="Times New Roman"/>
          <w:color w:val="000000"/>
          <w:sz w:val="24"/>
          <w:szCs w:val="24"/>
        </w:rPr>
        <w:t>):</w:t>
      </w:r>
    </w:p>
    <w:p w:rsidR="00A7588B" w:rsidRPr="0006201E" w:rsidRDefault="00A7588B" w:rsidP="00A7588B">
      <w:pPr>
        <w:spacing w:after="0"/>
        <w:contextualSpacing/>
        <w:jc w:val="center"/>
        <w:rPr>
          <w:rFonts w:ascii="Times New Roman" w:hAnsi="Times New Roman" w:cs="Times New Roman"/>
          <w:sz w:val="24"/>
          <w:szCs w:val="24"/>
        </w:rPr>
      </w:pPr>
    </w:p>
    <w:p w:rsidR="00A7588B" w:rsidRPr="0006201E" w:rsidRDefault="00A7588B" w:rsidP="00A7588B">
      <w:pPr>
        <w:pStyle w:val="Pa52"/>
        <w:spacing w:line="276" w:lineRule="auto"/>
        <w:ind w:hanging="560"/>
        <w:contextualSpacing/>
        <w:jc w:val="both"/>
        <w:rPr>
          <w:rFonts w:ascii="Times New Roman" w:hAnsi="Times New Roman" w:cs="Times New Roman"/>
          <w:color w:val="000000"/>
        </w:rPr>
      </w:pPr>
      <w:r w:rsidRPr="0006201E">
        <w:rPr>
          <w:rStyle w:val="A7"/>
          <w:rFonts w:ascii="Times New Roman" w:hAnsi="Times New Roman" w:cs="Times New Roman"/>
        </w:rPr>
        <w:t xml:space="preserve">Завдання 13. </w:t>
      </w:r>
      <w:r w:rsidRPr="0006201E">
        <w:rPr>
          <w:rFonts w:ascii="Times New Roman" w:hAnsi="Times New Roman" w:cs="Times New Roman"/>
          <w:i/>
          <w:iCs/>
          <w:color w:val="000000"/>
        </w:rPr>
        <w:t>У поданих реченнях знайти фразеологізми, вста</w:t>
      </w:r>
      <w:r w:rsidRPr="0006201E">
        <w:rPr>
          <w:rFonts w:ascii="Times New Roman" w:hAnsi="Times New Roman" w:cs="Times New Roman"/>
          <w:i/>
          <w:iCs/>
          <w:color w:val="000000"/>
        </w:rPr>
        <w:softHyphen/>
        <w:t>новити їхню синтаксичну функцію:</w:t>
      </w:r>
    </w:p>
    <w:p w:rsidR="00A7588B" w:rsidRPr="0006201E" w:rsidRDefault="00A7588B" w:rsidP="00A7588B">
      <w:pPr>
        <w:pStyle w:val="Pa54"/>
        <w:spacing w:line="276" w:lineRule="auto"/>
        <w:contextualSpacing/>
        <w:jc w:val="center"/>
        <w:rPr>
          <w:rFonts w:ascii="Times New Roman" w:hAnsi="Times New Roman" w:cs="Times New Roman"/>
          <w:color w:val="000000"/>
        </w:rPr>
      </w:pPr>
      <w:r w:rsidRPr="0006201E">
        <w:rPr>
          <w:rFonts w:ascii="Times New Roman" w:hAnsi="Times New Roman" w:cs="Times New Roman"/>
          <w:color w:val="000000"/>
        </w:rPr>
        <w:t>I</w:t>
      </w:r>
    </w:p>
    <w:p w:rsidR="00A7588B" w:rsidRPr="0006201E" w:rsidRDefault="00A7588B" w:rsidP="00A7588B">
      <w:pPr>
        <w:pStyle w:val="a3"/>
        <w:spacing w:before="0" w:beforeAutospacing="0" w:after="0" w:afterAutospacing="0" w:line="276" w:lineRule="auto"/>
        <w:ind w:firstLine="708"/>
        <w:contextualSpacing/>
        <w:jc w:val="both"/>
        <w:rPr>
          <w:color w:val="000000"/>
        </w:rPr>
      </w:pPr>
      <w:r w:rsidRPr="0006201E">
        <w:rPr>
          <w:color w:val="000000"/>
        </w:rPr>
        <w:lastRenderedPageBreak/>
        <w:t xml:space="preserve">1.Мені спало на думку одіслати свої поезії – перший зшиточок (Х. Алчевська). 2. На терезах життя і смерті ми, і хтось один із них переможе (О. Олесь). 3. Мене всього пробирали дрижаки, я не міг нагрітися, хоч згинався в три погибелі (І. </w:t>
      </w:r>
      <w:proofErr w:type="spellStart"/>
      <w:r w:rsidRPr="0006201E">
        <w:rPr>
          <w:color w:val="000000"/>
        </w:rPr>
        <w:t>Багмут</w:t>
      </w:r>
      <w:proofErr w:type="spellEnd"/>
      <w:r w:rsidRPr="0006201E">
        <w:rPr>
          <w:color w:val="000000"/>
        </w:rPr>
        <w:t xml:space="preserve">). 4. Перед Чорним шляхом, що пролягав через ліс, Ворон потяг за повід ліворуч, але </w:t>
      </w:r>
      <w:proofErr w:type="spellStart"/>
      <w:r w:rsidRPr="0006201E">
        <w:rPr>
          <w:color w:val="000000"/>
        </w:rPr>
        <w:t>Мудей</w:t>
      </w:r>
      <w:proofErr w:type="spellEnd"/>
      <w:r w:rsidRPr="0006201E">
        <w:rPr>
          <w:color w:val="000000"/>
        </w:rPr>
        <w:t xml:space="preserve"> став як укопаний (В. Шкляр). 5. Чого б це </w:t>
      </w:r>
      <w:proofErr w:type="spellStart"/>
      <w:r w:rsidRPr="0006201E">
        <w:rPr>
          <w:color w:val="000000"/>
        </w:rPr>
        <w:t>Мудей</w:t>
      </w:r>
      <w:proofErr w:type="spellEnd"/>
      <w:r w:rsidRPr="0006201E">
        <w:rPr>
          <w:color w:val="000000"/>
        </w:rPr>
        <w:t xml:space="preserve"> зупинився ні сіло ні впало, коли йому велено було «</w:t>
      </w:r>
      <w:proofErr w:type="spellStart"/>
      <w:r w:rsidRPr="0006201E">
        <w:rPr>
          <w:color w:val="000000"/>
        </w:rPr>
        <w:t>цоб</w:t>
      </w:r>
      <w:proofErr w:type="spellEnd"/>
      <w:r w:rsidRPr="0006201E">
        <w:rPr>
          <w:color w:val="000000"/>
        </w:rPr>
        <w:t>»? (В. Шкляр). 6. Розлука зів’є собі гніздо в моєму серці (О. Довженко). 7. Ворона знала кожного з нас як облупленого, бачила – хто чим дише і чого хоче (О. Довжен</w:t>
      </w:r>
      <w:r w:rsidRPr="0006201E">
        <w:rPr>
          <w:color w:val="000000"/>
        </w:rPr>
        <w:softHyphen/>
        <w:t xml:space="preserve">ко). 8. Венера, </w:t>
      </w:r>
      <w:proofErr w:type="spellStart"/>
      <w:r w:rsidRPr="0006201E">
        <w:rPr>
          <w:color w:val="000000"/>
        </w:rPr>
        <w:t>облизня</w:t>
      </w:r>
      <w:proofErr w:type="spellEnd"/>
      <w:r w:rsidRPr="0006201E">
        <w:rPr>
          <w:color w:val="000000"/>
        </w:rPr>
        <w:t xml:space="preserve"> спіймавши, слізки пустила із очей (І. Котля</w:t>
      </w:r>
      <w:r w:rsidRPr="0006201E">
        <w:rPr>
          <w:color w:val="000000"/>
        </w:rPr>
        <w:softHyphen/>
        <w:t xml:space="preserve">ревський). 9. Річки й озера були глибші, риба більша й смачніша, а що вже грибів та ягід у лісі – не переносити, та й ліси були густіші, трави – вуж не пролізе, хіба тепер трави! (О. Довженко). 10. І зовсім інша річ, коли він сам, позичивши в сірка очей, поспішає до тебе на берег (О. Гончар). 11. Ми сиділи роззявивши роти (Ю. Смолич). 12. </w:t>
      </w:r>
      <w:proofErr w:type="spellStart"/>
      <w:r w:rsidRPr="0006201E">
        <w:rPr>
          <w:color w:val="000000"/>
        </w:rPr>
        <w:t>Кованько</w:t>
      </w:r>
      <w:proofErr w:type="spellEnd"/>
      <w:r w:rsidRPr="0006201E">
        <w:rPr>
          <w:color w:val="000000"/>
        </w:rPr>
        <w:t xml:space="preserve"> замовк, наче води в рот набрав (І. Нечуй-Левицький). 13. У парі з тобою ми </w:t>
      </w:r>
      <w:proofErr w:type="spellStart"/>
      <w:r w:rsidRPr="0006201E">
        <w:rPr>
          <w:color w:val="000000"/>
        </w:rPr>
        <w:t>будем</w:t>
      </w:r>
      <w:proofErr w:type="spellEnd"/>
      <w:r w:rsidRPr="0006201E">
        <w:rPr>
          <w:color w:val="000000"/>
        </w:rPr>
        <w:t xml:space="preserve"> любити усе, що на душу лягло (А. Ма</w:t>
      </w:r>
      <w:r w:rsidRPr="0006201E">
        <w:rPr>
          <w:color w:val="000000"/>
        </w:rPr>
        <w:softHyphen/>
        <w:t>лишко). 14. Гостро пахло дощем, хоч, може, він випав за тридев’ять земель (Л. Дмитерко). 15. Лаврін стояв ні живий ні мертвий (І. Не</w:t>
      </w:r>
      <w:r w:rsidRPr="0006201E">
        <w:rPr>
          <w:color w:val="000000"/>
        </w:rPr>
        <w:softHyphen/>
        <w:t>чуй-Левицький).</w:t>
      </w:r>
    </w:p>
    <w:p w:rsidR="00A7588B" w:rsidRPr="0006201E" w:rsidRDefault="00A7588B" w:rsidP="00A7588B">
      <w:pPr>
        <w:pStyle w:val="a3"/>
        <w:spacing w:before="0" w:beforeAutospacing="0" w:after="0" w:afterAutospacing="0" w:line="276" w:lineRule="auto"/>
        <w:ind w:firstLine="708"/>
        <w:contextualSpacing/>
        <w:jc w:val="both"/>
      </w:pPr>
      <w:r w:rsidRPr="0006201E">
        <w:rPr>
          <w:color w:val="000000"/>
        </w:rPr>
        <w:t xml:space="preserve">2) вправа 25 (І–ІІІ) (с. 38–39) за збірником: </w:t>
      </w:r>
      <w:r w:rsidRPr="0006201E">
        <w:rPr>
          <w:i/>
          <w:iCs/>
          <w:color w:val="000000"/>
        </w:rPr>
        <w:t>Терлак З. Українська мова: збірник вправ із синтаксису та пунктуації. – Львів, 1999</w:t>
      </w:r>
      <w:r w:rsidRPr="0006201E">
        <w:rPr>
          <w:color w:val="000000"/>
        </w:rPr>
        <w:t>:</w:t>
      </w:r>
    </w:p>
    <w:p w:rsidR="00A7588B" w:rsidRPr="0006201E" w:rsidRDefault="00A7588B" w:rsidP="00A7588B">
      <w:pPr>
        <w:pStyle w:val="a3"/>
        <w:spacing w:before="0" w:beforeAutospacing="0" w:after="0" w:afterAutospacing="0" w:line="276" w:lineRule="auto"/>
        <w:ind w:firstLine="708"/>
        <w:contextualSpacing/>
        <w:jc w:val="both"/>
      </w:pPr>
      <w:r w:rsidRPr="0006201E">
        <w:rPr>
          <w:b/>
          <w:bCs/>
          <w:color w:val="000000"/>
        </w:rPr>
        <w:t>Вправа 25</w:t>
      </w:r>
      <w:r w:rsidRPr="0006201E">
        <w:rPr>
          <w:color w:val="000000"/>
        </w:rPr>
        <w:t>. До виділених у реченнях слів знайдіть неузгоджені означення і поясніть способи їх вираження.</w:t>
      </w:r>
    </w:p>
    <w:p w:rsidR="00A7588B" w:rsidRPr="0006201E" w:rsidRDefault="00A7588B" w:rsidP="0006201E">
      <w:pPr>
        <w:pStyle w:val="a3"/>
        <w:spacing w:before="0" w:beforeAutospacing="0" w:after="0" w:afterAutospacing="0" w:line="276" w:lineRule="auto"/>
        <w:ind w:firstLine="708"/>
        <w:contextualSpacing/>
        <w:jc w:val="both"/>
      </w:pPr>
      <w:r w:rsidRPr="0006201E">
        <w:rPr>
          <w:b/>
          <w:bCs/>
          <w:color w:val="000000"/>
        </w:rPr>
        <w:t>Варіант</w:t>
      </w:r>
      <w:r w:rsidRPr="0006201E">
        <w:rPr>
          <w:color w:val="000000"/>
        </w:rPr>
        <w:t> </w:t>
      </w:r>
      <w:r w:rsidRPr="0006201E">
        <w:rPr>
          <w:b/>
          <w:bCs/>
          <w:color w:val="000000"/>
        </w:rPr>
        <w:t>І</w:t>
      </w:r>
      <w:r w:rsidRPr="0006201E">
        <w:rPr>
          <w:color w:val="000000"/>
        </w:rPr>
        <w:t xml:space="preserve">. 1. Похилились верби в </w:t>
      </w:r>
      <w:r w:rsidRPr="0006201E">
        <w:rPr>
          <w:b/>
          <w:bCs/>
          <w:color w:val="000000"/>
        </w:rPr>
        <w:t>воду</w:t>
      </w:r>
      <w:r w:rsidRPr="0006201E">
        <w:rPr>
          <w:color w:val="000000"/>
        </w:rPr>
        <w:t xml:space="preserve"> тихої ріки (І. Франко). 2. І моря </w:t>
      </w:r>
      <w:r w:rsidRPr="0006201E">
        <w:rPr>
          <w:b/>
          <w:bCs/>
          <w:color w:val="000000"/>
        </w:rPr>
        <w:t>красу</w:t>
      </w:r>
      <w:r w:rsidRPr="0006201E">
        <w:rPr>
          <w:color w:val="000000"/>
        </w:rPr>
        <w:t xml:space="preserve"> споглядали не раз ми при тихій годині (Леся Українка). 3. Сіло сонце. Легенько </w:t>
      </w:r>
      <w:r w:rsidRPr="0006201E">
        <w:rPr>
          <w:b/>
          <w:bCs/>
          <w:color w:val="000000"/>
        </w:rPr>
        <w:t>тінь</w:t>
      </w:r>
      <w:r w:rsidRPr="0006201E">
        <w:rPr>
          <w:color w:val="000000"/>
        </w:rPr>
        <w:t xml:space="preserve"> ночі упала на землю (Панас Мирний). 4. Зосталася тільки надія одна: </w:t>
      </w:r>
      <w:r w:rsidRPr="0006201E">
        <w:rPr>
          <w:b/>
          <w:bCs/>
          <w:color w:val="000000"/>
        </w:rPr>
        <w:t>надія</w:t>
      </w:r>
      <w:r w:rsidRPr="0006201E">
        <w:rPr>
          <w:color w:val="000000"/>
        </w:rPr>
        <w:t xml:space="preserve"> вернутись ще раз на Вкраїну (Леся Українка). 5. То </w:t>
      </w:r>
      <w:r w:rsidRPr="0006201E">
        <w:rPr>
          <w:b/>
          <w:bCs/>
          <w:color w:val="000000"/>
        </w:rPr>
        <w:t>цвітом</w:t>
      </w:r>
      <w:r w:rsidRPr="0006201E">
        <w:rPr>
          <w:color w:val="000000"/>
        </w:rPr>
        <w:t xml:space="preserve"> липи пахнуть вечори, дурманять </w:t>
      </w:r>
      <w:r w:rsidRPr="0006201E">
        <w:rPr>
          <w:b/>
          <w:bCs/>
          <w:color w:val="000000"/>
        </w:rPr>
        <w:t>пахощами</w:t>
      </w:r>
      <w:r w:rsidRPr="0006201E">
        <w:rPr>
          <w:color w:val="000000"/>
        </w:rPr>
        <w:t xml:space="preserve"> м’яти... (Б. Кравців). 6. Я вранці </w:t>
      </w:r>
      <w:r w:rsidRPr="0006201E">
        <w:rPr>
          <w:b/>
          <w:bCs/>
          <w:color w:val="000000"/>
        </w:rPr>
        <w:t>голос</w:t>
      </w:r>
      <w:r w:rsidRPr="0006201E">
        <w:rPr>
          <w:color w:val="000000"/>
        </w:rPr>
        <w:t xml:space="preserve"> горлиці люблю (Л. Костенко). 7. Шумів у розложистих </w:t>
      </w:r>
      <w:r w:rsidRPr="0006201E">
        <w:rPr>
          <w:b/>
          <w:bCs/>
          <w:color w:val="000000"/>
        </w:rPr>
        <w:t>вітах</w:t>
      </w:r>
      <w:r w:rsidRPr="0006201E">
        <w:rPr>
          <w:color w:val="000000"/>
        </w:rPr>
        <w:t xml:space="preserve"> каштанів теплий степовий вітер (Н. Рибак). 8. Блакитне </w:t>
      </w:r>
      <w:r w:rsidRPr="0006201E">
        <w:rPr>
          <w:b/>
          <w:bCs/>
          <w:color w:val="000000"/>
        </w:rPr>
        <w:t>проміння</w:t>
      </w:r>
      <w:r w:rsidRPr="0006201E">
        <w:rPr>
          <w:color w:val="000000"/>
        </w:rPr>
        <w:t xml:space="preserve"> прожектора знову пронизало нічний морок (О. Донченко). 9. Народ мій є! В його гарячих </w:t>
      </w:r>
      <w:r w:rsidRPr="0006201E">
        <w:rPr>
          <w:b/>
          <w:bCs/>
          <w:color w:val="000000"/>
        </w:rPr>
        <w:t>жилах</w:t>
      </w:r>
      <w:r w:rsidRPr="0006201E">
        <w:rPr>
          <w:color w:val="000000"/>
        </w:rPr>
        <w:t xml:space="preserve"> козацька кров пульсує і гуде! (В. Симоненко). 10. </w:t>
      </w:r>
      <w:r w:rsidRPr="0006201E">
        <w:rPr>
          <w:b/>
          <w:bCs/>
          <w:color w:val="000000"/>
        </w:rPr>
        <w:t>Дорога</w:t>
      </w:r>
      <w:r w:rsidRPr="0006201E">
        <w:rPr>
          <w:color w:val="000000"/>
        </w:rPr>
        <w:t xml:space="preserve"> ліворуч була наглухо закрита дубовими завалами (О. Гончар). 11. Я </w:t>
      </w:r>
      <w:r w:rsidRPr="0006201E">
        <w:rPr>
          <w:b/>
          <w:bCs/>
          <w:color w:val="000000"/>
        </w:rPr>
        <w:t>син</w:t>
      </w:r>
      <w:r w:rsidRPr="0006201E">
        <w:rPr>
          <w:color w:val="000000"/>
        </w:rPr>
        <w:t xml:space="preserve"> свого часу і весь належу сучасникам моїм (О. Довженко).</w:t>
      </w:r>
    </w:p>
    <w:p w:rsidR="00A7588B" w:rsidRPr="0006201E" w:rsidRDefault="00A7588B" w:rsidP="0006201E">
      <w:pPr>
        <w:pStyle w:val="a3"/>
        <w:spacing w:before="0" w:beforeAutospacing="0" w:after="0" w:afterAutospacing="0" w:line="276" w:lineRule="auto"/>
        <w:ind w:firstLine="708"/>
        <w:contextualSpacing/>
        <w:jc w:val="both"/>
        <w:rPr>
          <w:color w:val="000000"/>
        </w:rPr>
      </w:pPr>
      <w:r w:rsidRPr="0006201E">
        <w:rPr>
          <w:b/>
          <w:bCs/>
          <w:color w:val="000000"/>
        </w:rPr>
        <w:t>Варіант</w:t>
      </w:r>
      <w:r w:rsidRPr="0006201E">
        <w:rPr>
          <w:color w:val="000000"/>
        </w:rPr>
        <w:t> </w:t>
      </w:r>
      <w:r w:rsidRPr="0006201E">
        <w:rPr>
          <w:b/>
          <w:bCs/>
          <w:color w:val="000000"/>
        </w:rPr>
        <w:t>ІІ</w:t>
      </w:r>
      <w:r w:rsidRPr="0006201E">
        <w:rPr>
          <w:color w:val="000000"/>
        </w:rPr>
        <w:t xml:space="preserve">. 1. І оживе добра слава, </w:t>
      </w:r>
      <w:proofErr w:type="spellStart"/>
      <w:r w:rsidRPr="0006201E">
        <w:rPr>
          <w:b/>
          <w:bCs/>
          <w:color w:val="000000"/>
        </w:rPr>
        <w:t>слава</w:t>
      </w:r>
      <w:proofErr w:type="spellEnd"/>
      <w:r w:rsidRPr="0006201E">
        <w:rPr>
          <w:color w:val="000000"/>
        </w:rPr>
        <w:t xml:space="preserve"> України (Т. Шевченко). 2. Найбільше і найдорожче добро в кожного народу – це його </w:t>
      </w:r>
      <w:r w:rsidRPr="0006201E">
        <w:rPr>
          <w:b/>
          <w:bCs/>
          <w:color w:val="000000"/>
        </w:rPr>
        <w:t>мова</w:t>
      </w:r>
      <w:r w:rsidRPr="0006201E">
        <w:rPr>
          <w:color w:val="000000"/>
        </w:rPr>
        <w:t xml:space="preserve"> (Панас Мирний). 3. Кругом хати росли </w:t>
      </w:r>
      <w:r w:rsidRPr="0006201E">
        <w:rPr>
          <w:b/>
          <w:bCs/>
          <w:color w:val="000000"/>
        </w:rPr>
        <w:t>кущі</w:t>
      </w:r>
      <w:r w:rsidRPr="0006201E">
        <w:rPr>
          <w:color w:val="000000"/>
        </w:rPr>
        <w:t xml:space="preserve"> бузку та густі вишні (І. Нечуй-Левицький). 4. І </w:t>
      </w:r>
      <w:r w:rsidRPr="0006201E">
        <w:rPr>
          <w:b/>
          <w:bCs/>
          <w:color w:val="000000"/>
        </w:rPr>
        <w:t>слово</w:t>
      </w:r>
      <w:r w:rsidRPr="0006201E">
        <w:rPr>
          <w:color w:val="000000"/>
        </w:rPr>
        <w:t xml:space="preserve"> правди понесли по всій невольничій землі твої апостоли </w:t>
      </w:r>
      <w:proofErr w:type="spellStart"/>
      <w:r w:rsidRPr="0006201E">
        <w:rPr>
          <w:color w:val="000000"/>
        </w:rPr>
        <w:t>святії</w:t>
      </w:r>
      <w:proofErr w:type="spellEnd"/>
      <w:r w:rsidRPr="0006201E">
        <w:rPr>
          <w:color w:val="000000"/>
        </w:rPr>
        <w:t xml:space="preserve"> (Т. Шевченко). 5. Полилась по срібній ночі срібна </w:t>
      </w:r>
      <w:r w:rsidRPr="0006201E">
        <w:rPr>
          <w:b/>
          <w:bCs/>
          <w:color w:val="000000"/>
        </w:rPr>
        <w:t>пісня</w:t>
      </w:r>
      <w:r w:rsidRPr="0006201E">
        <w:rPr>
          <w:color w:val="000000"/>
        </w:rPr>
        <w:t xml:space="preserve"> солов’я... (Олександр Олесь). 6. </w:t>
      </w:r>
      <w:r w:rsidRPr="0006201E">
        <w:rPr>
          <w:b/>
          <w:bCs/>
          <w:color w:val="000000"/>
        </w:rPr>
        <w:t>Голос</w:t>
      </w:r>
      <w:r w:rsidRPr="0006201E">
        <w:rPr>
          <w:color w:val="000000"/>
        </w:rPr>
        <w:t xml:space="preserve"> трембіти розходиться тужно між горами (О. Кобилянська). 7. Линуло далеко по лісу мрійливе й приємне </w:t>
      </w:r>
      <w:r w:rsidRPr="0006201E">
        <w:rPr>
          <w:b/>
          <w:bCs/>
          <w:color w:val="000000"/>
        </w:rPr>
        <w:t>туркотіння</w:t>
      </w:r>
      <w:r w:rsidRPr="0006201E">
        <w:rPr>
          <w:color w:val="000000"/>
        </w:rPr>
        <w:t xml:space="preserve"> горлиць (А. Шиян). 8. І знову над лугом прозорим ясніє беріз </w:t>
      </w:r>
      <w:r w:rsidRPr="0006201E">
        <w:rPr>
          <w:b/>
          <w:bCs/>
          <w:color w:val="000000"/>
        </w:rPr>
        <w:t>білина</w:t>
      </w:r>
      <w:r w:rsidRPr="0006201E">
        <w:rPr>
          <w:color w:val="000000"/>
        </w:rPr>
        <w:t xml:space="preserve"> (А. Малишко). 9. А душа вклоняється просторам і землі за світлу </w:t>
      </w:r>
      <w:r w:rsidRPr="0006201E">
        <w:rPr>
          <w:b/>
          <w:bCs/>
          <w:color w:val="000000"/>
        </w:rPr>
        <w:t>радість</w:t>
      </w:r>
      <w:r w:rsidRPr="0006201E">
        <w:rPr>
          <w:color w:val="000000"/>
        </w:rPr>
        <w:t xml:space="preserve"> – </w:t>
      </w:r>
      <w:proofErr w:type="spellStart"/>
      <w:r w:rsidRPr="0006201E">
        <w:rPr>
          <w:color w:val="000000"/>
        </w:rPr>
        <w:t>жить</w:t>
      </w:r>
      <w:proofErr w:type="spellEnd"/>
      <w:r w:rsidRPr="0006201E">
        <w:rPr>
          <w:color w:val="000000"/>
        </w:rPr>
        <w:t>! (</w:t>
      </w:r>
      <w:proofErr w:type="spellStart"/>
      <w:r w:rsidRPr="0006201E">
        <w:rPr>
          <w:color w:val="000000"/>
        </w:rPr>
        <w:t>О. Тел</w:t>
      </w:r>
      <w:proofErr w:type="spellEnd"/>
      <w:r w:rsidRPr="0006201E">
        <w:rPr>
          <w:color w:val="000000"/>
        </w:rPr>
        <w:t xml:space="preserve">іга). 10. Зійшов над хатою </w:t>
      </w:r>
      <w:r w:rsidRPr="0006201E">
        <w:rPr>
          <w:b/>
          <w:bCs/>
          <w:color w:val="000000"/>
        </w:rPr>
        <w:t>місяць</w:t>
      </w:r>
      <w:r w:rsidRPr="0006201E">
        <w:rPr>
          <w:color w:val="000000"/>
        </w:rPr>
        <w:t xml:space="preserve"> уповні (М. Стельмах). 11. Крізь легкий туман над поверхнею води вимальовується </w:t>
      </w:r>
      <w:r w:rsidRPr="0006201E">
        <w:rPr>
          <w:b/>
          <w:bCs/>
          <w:color w:val="000000"/>
        </w:rPr>
        <w:t>човен</w:t>
      </w:r>
      <w:r w:rsidRPr="0006201E">
        <w:rPr>
          <w:color w:val="000000"/>
        </w:rPr>
        <w:t xml:space="preserve"> з двома веслярами (І. Ле).</w:t>
      </w:r>
    </w:p>
    <w:p w:rsidR="0006201E" w:rsidRPr="0006201E" w:rsidRDefault="0006201E" w:rsidP="0006201E">
      <w:pPr>
        <w:spacing w:after="0"/>
        <w:ind w:firstLine="708"/>
        <w:jc w:val="both"/>
        <w:rPr>
          <w:rFonts w:ascii="Times New Roman" w:hAnsi="Times New Roman" w:cs="Times New Roman"/>
          <w:b/>
          <w:bCs/>
          <w:sz w:val="24"/>
          <w:szCs w:val="24"/>
        </w:rPr>
      </w:pPr>
      <w:r w:rsidRPr="0006201E">
        <w:rPr>
          <w:rFonts w:ascii="Times New Roman" w:hAnsi="Times New Roman" w:cs="Times New Roman"/>
          <w:sz w:val="24"/>
          <w:szCs w:val="24"/>
        </w:rPr>
        <w:t>3) </w:t>
      </w:r>
      <w:r w:rsidRPr="0006201E">
        <w:rPr>
          <w:rFonts w:ascii="Times New Roman" w:hAnsi="Times New Roman" w:cs="Times New Roman"/>
          <w:sz w:val="24"/>
          <w:szCs w:val="24"/>
        </w:rPr>
        <w:t>вправа 32 (ІІІ–І</w:t>
      </w:r>
      <w:r w:rsidRPr="0006201E">
        <w:rPr>
          <w:rFonts w:ascii="Times New Roman" w:hAnsi="Times New Roman" w:cs="Times New Roman"/>
          <w:sz w:val="24"/>
          <w:szCs w:val="24"/>
          <w:lang w:val="en-US"/>
        </w:rPr>
        <w:t>V</w:t>
      </w:r>
      <w:r w:rsidRPr="0006201E">
        <w:rPr>
          <w:rFonts w:ascii="Times New Roman" w:hAnsi="Times New Roman" w:cs="Times New Roman"/>
          <w:sz w:val="24"/>
          <w:szCs w:val="24"/>
        </w:rPr>
        <w:t xml:space="preserve">) (с. 34–35) за збірником: </w:t>
      </w:r>
      <w:r w:rsidRPr="0006201E">
        <w:rPr>
          <w:rFonts w:ascii="Times New Roman" w:hAnsi="Times New Roman" w:cs="Times New Roman"/>
          <w:i/>
          <w:sz w:val="24"/>
          <w:szCs w:val="24"/>
        </w:rPr>
        <w:t>Терлак З. Українська мова: збірник вправ із синтаксису та пунктуації. – Львів, 1999</w:t>
      </w:r>
    </w:p>
    <w:p w:rsidR="00A7588B" w:rsidRPr="0006201E" w:rsidRDefault="00A7588B" w:rsidP="00A7588B">
      <w:pPr>
        <w:spacing w:after="0"/>
        <w:ind w:firstLine="708"/>
        <w:contextualSpacing/>
        <w:jc w:val="both"/>
        <w:rPr>
          <w:rFonts w:ascii="Times New Roman" w:hAnsi="Times New Roman" w:cs="Times New Roman"/>
          <w:sz w:val="24"/>
          <w:szCs w:val="24"/>
        </w:rPr>
      </w:pPr>
      <w:r w:rsidRPr="0006201E">
        <w:rPr>
          <w:rFonts w:ascii="Times New Roman" w:hAnsi="Times New Roman" w:cs="Times New Roman"/>
          <w:b/>
          <w:bCs/>
          <w:sz w:val="24"/>
          <w:szCs w:val="24"/>
        </w:rPr>
        <w:t>Вправа 32</w:t>
      </w:r>
      <w:r w:rsidRPr="0006201E">
        <w:rPr>
          <w:rFonts w:ascii="Times New Roman" w:hAnsi="Times New Roman" w:cs="Times New Roman"/>
          <w:sz w:val="24"/>
          <w:szCs w:val="24"/>
        </w:rPr>
        <w:t>. Визначте, якими членами речення виступають пронумеровані слова.</w:t>
      </w:r>
    </w:p>
    <w:p w:rsidR="00A7588B" w:rsidRPr="0006201E" w:rsidRDefault="00A7588B" w:rsidP="00A7588B">
      <w:pPr>
        <w:spacing w:after="0"/>
        <w:ind w:firstLine="708"/>
        <w:contextualSpacing/>
        <w:jc w:val="both"/>
        <w:rPr>
          <w:rFonts w:ascii="Times New Roman" w:hAnsi="Times New Roman" w:cs="Times New Roman"/>
          <w:sz w:val="24"/>
          <w:szCs w:val="24"/>
        </w:rPr>
      </w:pPr>
      <w:r w:rsidRPr="0006201E">
        <w:rPr>
          <w:rFonts w:ascii="Times New Roman" w:hAnsi="Times New Roman" w:cs="Times New Roman"/>
          <w:b/>
          <w:bCs/>
          <w:sz w:val="24"/>
          <w:szCs w:val="24"/>
        </w:rPr>
        <w:t>Варіант ІІІ</w:t>
      </w:r>
      <w:r w:rsidRPr="0006201E">
        <w:rPr>
          <w:rFonts w:ascii="Times New Roman" w:hAnsi="Times New Roman" w:cs="Times New Roman"/>
          <w:sz w:val="24"/>
          <w:szCs w:val="24"/>
        </w:rPr>
        <w:t xml:space="preserve">. 1. </w:t>
      </w:r>
      <w:r w:rsidRPr="0006201E">
        <w:rPr>
          <w:rFonts w:ascii="Times New Roman" w:hAnsi="Times New Roman" w:cs="Times New Roman"/>
          <w:i/>
          <w:iCs/>
          <w:sz w:val="24"/>
          <w:szCs w:val="24"/>
        </w:rPr>
        <w:t>Високо-високо</w:t>
      </w:r>
      <w:r w:rsidRPr="0006201E">
        <w:rPr>
          <w:rFonts w:ascii="Times New Roman" w:hAnsi="Times New Roman" w:cs="Times New Roman"/>
          <w:sz w:val="24"/>
          <w:szCs w:val="24"/>
          <w:vertAlign w:val="superscript"/>
        </w:rPr>
        <w:t>1</w:t>
      </w:r>
      <w:r w:rsidRPr="0006201E">
        <w:rPr>
          <w:rFonts w:ascii="Times New Roman" w:hAnsi="Times New Roman" w:cs="Times New Roman"/>
          <w:sz w:val="24"/>
          <w:szCs w:val="24"/>
        </w:rPr>
        <w:t xml:space="preserve"> </w:t>
      </w:r>
      <w:r w:rsidRPr="0006201E">
        <w:rPr>
          <w:rFonts w:ascii="Times New Roman" w:hAnsi="Times New Roman" w:cs="Times New Roman"/>
          <w:i/>
          <w:iCs/>
          <w:sz w:val="24"/>
          <w:szCs w:val="24"/>
        </w:rPr>
        <w:t>під небом</w:t>
      </w:r>
      <w:r w:rsidRPr="0006201E">
        <w:rPr>
          <w:rFonts w:ascii="Times New Roman" w:hAnsi="Times New Roman" w:cs="Times New Roman"/>
          <w:sz w:val="24"/>
          <w:szCs w:val="24"/>
          <w:vertAlign w:val="superscript"/>
        </w:rPr>
        <w:t>2</w:t>
      </w:r>
      <w:r w:rsidRPr="0006201E">
        <w:rPr>
          <w:rFonts w:ascii="Times New Roman" w:hAnsi="Times New Roman" w:cs="Times New Roman"/>
          <w:sz w:val="24"/>
          <w:szCs w:val="24"/>
        </w:rPr>
        <w:t xml:space="preserve"> вечірнім пролетіли величезним </w:t>
      </w:r>
      <w:r w:rsidRPr="0006201E">
        <w:rPr>
          <w:rFonts w:ascii="Times New Roman" w:hAnsi="Times New Roman" w:cs="Times New Roman"/>
          <w:i/>
          <w:iCs/>
          <w:sz w:val="24"/>
          <w:szCs w:val="24"/>
        </w:rPr>
        <w:t>табуном</w:t>
      </w:r>
      <w:r w:rsidRPr="0006201E">
        <w:rPr>
          <w:rFonts w:ascii="Times New Roman" w:hAnsi="Times New Roman" w:cs="Times New Roman"/>
          <w:sz w:val="24"/>
          <w:szCs w:val="24"/>
          <w:vertAlign w:val="superscript"/>
        </w:rPr>
        <w:t>3</w:t>
      </w:r>
      <w:r w:rsidRPr="0006201E">
        <w:rPr>
          <w:rFonts w:ascii="Times New Roman" w:hAnsi="Times New Roman" w:cs="Times New Roman"/>
          <w:sz w:val="24"/>
          <w:szCs w:val="24"/>
        </w:rPr>
        <w:t xml:space="preserve"> дикі гуси (М. Коцюбинський). 2. Хмари котилися </w:t>
      </w:r>
      <w:r w:rsidRPr="0006201E">
        <w:rPr>
          <w:rFonts w:ascii="Times New Roman" w:hAnsi="Times New Roman" w:cs="Times New Roman"/>
          <w:i/>
          <w:iCs/>
          <w:sz w:val="24"/>
          <w:szCs w:val="24"/>
        </w:rPr>
        <w:t>одна за одною</w:t>
      </w:r>
      <w:r w:rsidRPr="0006201E">
        <w:rPr>
          <w:rFonts w:ascii="Times New Roman" w:hAnsi="Times New Roman" w:cs="Times New Roman"/>
          <w:sz w:val="24"/>
          <w:szCs w:val="24"/>
          <w:vertAlign w:val="superscript"/>
        </w:rPr>
        <w:t>4</w:t>
      </w:r>
      <w:r w:rsidRPr="0006201E">
        <w:rPr>
          <w:rFonts w:ascii="Times New Roman" w:hAnsi="Times New Roman" w:cs="Times New Roman"/>
          <w:sz w:val="24"/>
          <w:szCs w:val="24"/>
        </w:rPr>
        <w:t xml:space="preserve">, </w:t>
      </w:r>
      <w:r w:rsidRPr="0006201E">
        <w:rPr>
          <w:rFonts w:ascii="Times New Roman" w:hAnsi="Times New Roman" w:cs="Times New Roman"/>
          <w:i/>
          <w:iCs/>
          <w:sz w:val="24"/>
          <w:szCs w:val="24"/>
        </w:rPr>
        <w:t>одна за одною</w:t>
      </w:r>
      <w:r w:rsidRPr="0006201E">
        <w:rPr>
          <w:rFonts w:ascii="Times New Roman" w:hAnsi="Times New Roman" w:cs="Times New Roman"/>
          <w:sz w:val="24"/>
          <w:szCs w:val="24"/>
          <w:vertAlign w:val="superscript"/>
        </w:rPr>
        <w:t>4</w:t>
      </w:r>
      <w:r w:rsidRPr="0006201E">
        <w:rPr>
          <w:rFonts w:ascii="Times New Roman" w:hAnsi="Times New Roman" w:cs="Times New Roman"/>
          <w:sz w:val="24"/>
          <w:szCs w:val="24"/>
        </w:rPr>
        <w:t xml:space="preserve"> безконечним караваном (</w:t>
      </w:r>
      <w:proofErr w:type="spellStart"/>
      <w:r w:rsidRPr="0006201E">
        <w:rPr>
          <w:rFonts w:ascii="Times New Roman" w:hAnsi="Times New Roman" w:cs="Times New Roman"/>
          <w:sz w:val="24"/>
          <w:szCs w:val="24"/>
        </w:rPr>
        <w:t>Г. Хотке</w:t>
      </w:r>
      <w:proofErr w:type="spellEnd"/>
      <w:r w:rsidRPr="0006201E">
        <w:rPr>
          <w:rFonts w:ascii="Times New Roman" w:hAnsi="Times New Roman" w:cs="Times New Roman"/>
          <w:sz w:val="24"/>
          <w:szCs w:val="24"/>
        </w:rPr>
        <w:t xml:space="preserve">вич). 3. </w:t>
      </w:r>
      <w:r w:rsidRPr="0006201E">
        <w:rPr>
          <w:rFonts w:ascii="Times New Roman" w:hAnsi="Times New Roman" w:cs="Times New Roman"/>
          <w:i/>
          <w:iCs/>
          <w:sz w:val="24"/>
          <w:szCs w:val="24"/>
        </w:rPr>
        <w:t>Любові</w:t>
      </w:r>
      <w:r w:rsidRPr="0006201E">
        <w:rPr>
          <w:rFonts w:ascii="Times New Roman" w:hAnsi="Times New Roman" w:cs="Times New Roman"/>
          <w:sz w:val="24"/>
          <w:szCs w:val="24"/>
          <w:vertAlign w:val="superscript"/>
        </w:rPr>
        <w:t>5</w:t>
      </w:r>
      <w:r w:rsidRPr="0006201E">
        <w:rPr>
          <w:rFonts w:ascii="Times New Roman" w:hAnsi="Times New Roman" w:cs="Times New Roman"/>
          <w:sz w:val="24"/>
          <w:szCs w:val="24"/>
        </w:rPr>
        <w:t xml:space="preserve"> й </w:t>
      </w:r>
      <w:r w:rsidRPr="0006201E">
        <w:rPr>
          <w:rFonts w:ascii="Times New Roman" w:hAnsi="Times New Roman" w:cs="Times New Roman"/>
          <w:i/>
          <w:iCs/>
          <w:sz w:val="24"/>
          <w:szCs w:val="24"/>
        </w:rPr>
        <w:t>віри</w:t>
      </w:r>
      <w:r w:rsidRPr="0006201E">
        <w:rPr>
          <w:rFonts w:ascii="Times New Roman" w:hAnsi="Times New Roman" w:cs="Times New Roman"/>
          <w:sz w:val="24"/>
          <w:szCs w:val="24"/>
          <w:vertAlign w:val="superscript"/>
        </w:rPr>
        <w:t>5</w:t>
      </w:r>
      <w:r w:rsidRPr="0006201E">
        <w:rPr>
          <w:rFonts w:ascii="Times New Roman" w:hAnsi="Times New Roman" w:cs="Times New Roman"/>
          <w:sz w:val="24"/>
          <w:szCs w:val="24"/>
        </w:rPr>
        <w:t xml:space="preserve"> невмирущі зерна поет посіяв на лану своїм (М. Рильський). 4. Людина </w:t>
      </w:r>
      <w:r w:rsidRPr="0006201E">
        <w:rPr>
          <w:rFonts w:ascii="Times New Roman" w:hAnsi="Times New Roman" w:cs="Times New Roman"/>
          <w:i/>
          <w:iCs/>
          <w:sz w:val="24"/>
          <w:szCs w:val="24"/>
        </w:rPr>
        <w:t>без</w:t>
      </w:r>
      <w:r w:rsidRPr="0006201E">
        <w:rPr>
          <w:rFonts w:ascii="Times New Roman" w:hAnsi="Times New Roman" w:cs="Times New Roman"/>
          <w:sz w:val="24"/>
          <w:szCs w:val="24"/>
        </w:rPr>
        <w:t xml:space="preserve"> національного </w:t>
      </w:r>
      <w:r w:rsidRPr="0006201E">
        <w:rPr>
          <w:rFonts w:ascii="Times New Roman" w:hAnsi="Times New Roman" w:cs="Times New Roman"/>
          <w:i/>
          <w:iCs/>
          <w:sz w:val="24"/>
          <w:szCs w:val="24"/>
        </w:rPr>
        <w:t>заземлення</w:t>
      </w:r>
      <w:r w:rsidRPr="0006201E">
        <w:rPr>
          <w:rFonts w:ascii="Times New Roman" w:hAnsi="Times New Roman" w:cs="Times New Roman"/>
          <w:sz w:val="24"/>
          <w:szCs w:val="24"/>
          <w:vertAlign w:val="superscript"/>
        </w:rPr>
        <w:t>6</w:t>
      </w:r>
      <w:r w:rsidRPr="0006201E">
        <w:rPr>
          <w:rFonts w:ascii="Times New Roman" w:hAnsi="Times New Roman" w:cs="Times New Roman"/>
          <w:sz w:val="24"/>
          <w:szCs w:val="24"/>
        </w:rPr>
        <w:t xml:space="preserve"> – перекотиполе або й пил на вітрах</w:t>
      </w:r>
      <w:r w:rsidRPr="0006201E">
        <w:rPr>
          <w:rFonts w:ascii="Times New Roman" w:hAnsi="Times New Roman" w:cs="Times New Roman"/>
          <w:i/>
          <w:iCs/>
          <w:sz w:val="24"/>
          <w:szCs w:val="24"/>
        </w:rPr>
        <w:t xml:space="preserve"> історії</w:t>
      </w:r>
      <w:r w:rsidRPr="0006201E">
        <w:rPr>
          <w:rFonts w:ascii="Times New Roman" w:hAnsi="Times New Roman" w:cs="Times New Roman"/>
          <w:sz w:val="24"/>
          <w:szCs w:val="24"/>
          <w:vertAlign w:val="superscript"/>
        </w:rPr>
        <w:t>7</w:t>
      </w:r>
      <w:r w:rsidRPr="0006201E">
        <w:rPr>
          <w:rFonts w:ascii="Times New Roman" w:hAnsi="Times New Roman" w:cs="Times New Roman"/>
          <w:sz w:val="24"/>
          <w:szCs w:val="24"/>
        </w:rPr>
        <w:t xml:space="preserve">... (В. Яворівський). 5. </w:t>
      </w:r>
      <w:r w:rsidRPr="0006201E">
        <w:rPr>
          <w:rFonts w:ascii="Times New Roman" w:hAnsi="Times New Roman" w:cs="Times New Roman"/>
          <w:i/>
          <w:iCs/>
          <w:sz w:val="24"/>
          <w:szCs w:val="24"/>
        </w:rPr>
        <w:t>Знову</w:t>
      </w:r>
      <w:r w:rsidRPr="0006201E">
        <w:rPr>
          <w:rFonts w:ascii="Times New Roman" w:hAnsi="Times New Roman" w:cs="Times New Roman"/>
          <w:sz w:val="24"/>
          <w:szCs w:val="24"/>
          <w:vertAlign w:val="superscript"/>
        </w:rPr>
        <w:t>8</w:t>
      </w:r>
      <w:r w:rsidRPr="0006201E">
        <w:rPr>
          <w:rFonts w:ascii="Times New Roman" w:hAnsi="Times New Roman" w:cs="Times New Roman"/>
          <w:sz w:val="24"/>
          <w:szCs w:val="24"/>
        </w:rPr>
        <w:t xml:space="preserve"> </w:t>
      </w:r>
      <w:proofErr w:type="spellStart"/>
      <w:r w:rsidRPr="0006201E">
        <w:rPr>
          <w:rFonts w:ascii="Times New Roman" w:hAnsi="Times New Roman" w:cs="Times New Roman"/>
          <w:sz w:val="24"/>
          <w:szCs w:val="24"/>
        </w:rPr>
        <w:t>біблія</w:t>
      </w:r>
      <w:proofErr w:type="spellEnd"/>
      <w:r w:rsidRPr="0006201E">
        <w:rPr>
          <w:rFonts w:ascii="Times New Roman" w:hAnsi="Times New Roman" w:cs="Times New Roman"/>
          <w:sz w:val="24"/>
          <w:szCs w:val="24"/>
        </w:rPr>
        <w:t xml:space="preserve"> літа розкрила </w:t>
      </w:r>
      <w:r w:rsidRPr="0006201E">
        <w:rPr>
          <w:rFonts w:ascii="Times New Roman" w:hAnsi="Times New Roman" w:cs="Times New Roman"/>
          <w:i/>
          <w:iCs/>
          <w:sz w:val="24"/>
          <w:szCs w:val="24"/>
        </w:rPr>
        <w:t>сторінки</w:t>
      </w:r>
      <w:r w:rsidRPr="0006201E">
        <w:rPr>
          <w:rFonts w:ascii="Times New Roman" w:hAnsi="Times New Roman" w:cs="Times New Roman"/>
          <w:sz w:val="24"/>
          <w:szCs w:val="24"/>
          <w:vertAlign w:val="superscript"/>
        </w:rPr>
        <w:t>9</w:t>
      </w:r>
      <w:r w:rsidRPr="0006201E">
        <w:rPr>
          <w:rFonts w:ascii="Times New Roman" w:hAnsi="Times New Roman" w:cs="Times New Roman"/>
          <w:sz w:val="24"/>
          <w:szCs w:val="24"/>
        </w:rPr>
        <w:t xml:space="preserve"> </w:t>
      </w:r>
      <w:proofErr w:type="spellStart"/>
      <w:r w:rsidRPr="0006201E">
        <w:rPr>
          <w:rFonts w:ascii="Times New Roman" w:hAnsi="Times New Roman" w:cs="Times New Roman"/>
          <w:sz w:val="24"/>
          <w:szCs w:val="24"/>
        </w:rPr>
        <w:t>заколосених</w:t>
      </w:r>
      <w:proofErr w:type="spellEnd"/>
      <w:r w:rsidRPr="0006201E">
        <w:rPr>
          <w:rFonts w:ascii="Times New Roman" w:hAnsi="Times New Roman" w:cs="Times New Roman"/>
          <w:sz w:val="24"/>
          <w:szCs w:val="24"/>
        </w:rPr>
        <w:t xml:space="preserve"> </w:t>
      </w:r>
      <w:r w:rsidRPr="0006201E">
        <w:rPr>
          <w:rFonts w:ascii="Times New Roman" w:hAnsi="Times New Roman" w:cs="Times New Roman"/>
          <w:i/>
          <w:iCs/>
          <w:sz w:val="24"/>
          <w:szCs w:val="24"/>
        </w:rPr>
        <w:t>піль</w:t>
      </w:r>
      <w:r w:rsidRPr="0006201E">
        <w:rPr>
          <w:rFonts w:ascii="Times New Roman" w:hAnsi="Times New Roman" w:cs="Times New Roman"/>
          <w:sz w:val="24"/>
          <w:szCs w:val="24"/>
          <w:vertAlign w:val="superscript"/>
        </w:rPr>
        <w:t>10</w:t>
      </w:r>
      <w:r w:rsidRPr="0006201E">
        <w:rPr>
          <w:rFonts w:ascii="Times New Roman" w:hAnsi="Times New Roman" w:cs="Times New Roman"/>
          <w:sz w:val="24"/>
          <w:szCs w:val="24"/>
        </w:rPr>
        <w:t xml:space="preserve"> (Є. Маланюк). 6. Не шукай </w:t>
      </w:r>
      <w:r w:rsidRPr="0006201E">
        <w:rPr>
          <w:rFonts w:ascii="Times New Roman" w:hAnsi="Times New Roman" w:cs="Times New Roman"/>
          <w:i/>
          <w:iCs/>
          <w:sz w:val="24"/>
          <w:szCs w:val="24"/>
        </w:rPr>
        <w:t>красоти</w:t>
      </w:r>
      <w:r w:rsidRPr="0006201E">
        <w:rPr>
          <w:rFonts w:ascii="Times New Roman" w:hAnsi="Times New Roman" w:cs="Times New Roman"/>
          <w:sz w:val="24"/>
          <w:szCs w:val="24"/>
          <w:vertAlign w:val="superscript"/>
        </w:rPr>
        <w:t>11</w:t>
      </w:r>
      <w:r w:rsidRPr="0006201E">
        <w:rPr>
          <w:rFonts w:ascii="Times New Roman" w:hAnsi="Times New Roman" w:cs="Times New Roman"/>
          <w:sz w:val="24"/>
          <w:szCs w:val="24"/>
        </w:rPr>
        <w:t xml:space="preserve">, а шукай доброти (Н. тв.). 7. </w:t>
      </w:r>
      <w:r w:rsidRPr="0006201E">
        <w:rPr>
          <w:rFonts w:ascii="Times New Roman" w:hAnsi="Times New Roman" w:cs="Times New Roman"/>
          <w:i/>
          <w:iCs/>
          <w:sz w:val="24"/>
          <w:szCs w:val="24"/>
        </w:rPr>
        <w:t>Од</w:t>
      </w:r>
      <w:r w:rsidRPr="0006201E">
        <w:rPr>
          <w:rFonts w:ascii="Times New Roman" w:hAnsi="Times New Roman" w:cs="Times New Roman"/>
          <w:sz w:val="24"/>
          <w:szCs w:val="24"/>
        </w:rPr>
        <w:t xml:space="preserve"> </w:t>
      </w:r>
      <w:r w:rsidRPr="0006201E">
        <w:rPr>
          <w:rFonts w:ascii="Times New Roman" w:hAnsi="Times New Roman" w:cs="Times New Roman"/>
          <w:sz w:val="24"/>
          <w:szCs w:val="24"/>
        </w:rPr>
        <w:lastRenderedPageBreak/>
        <w:t xml:space="preserve">вітрових </w:t>
      </w:r>
      <w:r w:rsidRPr="0006201E">
        <w:rPr>
          <w:rFonts w:ascii="Times New Roman" w:hAnsi="Times New Roman" w:cs="Times New Roman"/>
          <w:i/>
          <w:iCs/>
          <w:sz w:val="24"/>
          <w:szCs w:val="24"/>
        </w:rPr>
        <w:t>ударів</w:t>
      </w:r>
      <w:r w:rsidRPr="0006201E">
        <w:rPr>
          <w:rFonts w:ascii="Times New Roman" w:hAnsi="Times New Roman" w:cs="Times New Roman"/>
          <w:sz w:val="24"/>
          <w:szCs w:val="24"/>
          <w:vertAlign w:val="superscript"/>
        </w:rPr>
        <w:t>12</w:t>
      </w:r>
      <w:r w:rsidRPr="0006201E">
        <w:rPr>
          <w:rFonts w:ascii="Times New Roman" w:hAnsi="Times New Roman" w:cs="Times New Roman"/>
          <w:sz w:val="24"/>
          <w:szCs w:val="24"/>
        </w:rPr>
        <w:t xml:space="preserve"> тільки </w:t>
      </w:r>
      <w:r w:rsidRPr="0006201E">
        <w:rPr>
          <w:rFonts w:ascii="Times New Roman" w:hAnsi="Times New Roman" w:cs="Times New Roman"/>
          <w:i/>
          <w:iCs/>
          <w:sz w:val="24"/>
          <w:szCs w:val="24"/>
        </w:rPr>
        <w:t>важко</w:t>
      </w:r>
      <w:r w:rsidRPr="0006201E">
        <w:rPr>
          <w:rFonts w:ascii="Times New Roman" w:hAnsi="Times New Roman" w:cs="Times New Roman"/>
          <w:sz w:val="24"/>
          <w:szCs w:val="24"/>
          <w:vertAlign w:val="superscript"/>
        </w:rPr>
        <w:t>13</w:t>
      </w:r>
      <w:r w:rsidRPr="0006201E">
        <w:rPr>
          <w:rFonts w:ascii="Times New Roman" w:hAnsi="Times New Roman" w:cs="Times New Roman"/>
          <w:sz w:val="24"/>
          <w:szCs w:val="24"/>
        </w:rPr>
        <w:t xml:space="preserve"> поскрипують снасті та зростають навкруги світло-сині снігові дюни (І. Кириленко). 8. Виходить дівчина </w:t>
      </w:r>
      <w:r w:rsidRPr="0006201E">
        <w:rPr>
          <w:rFonts w:ascii="Times New Roman" w:hAnsi="Times New Roman" w:cs="Times New Roman"/>
          <w:i/>
          <w:iCs/>
          <w:sz w:val="24"/>
          <w:szCs w:val="24"/>
        </w:rPr>
        <w:t>із хати</w:t>
      </w:r>
      <w:r w:rsidRPr="0006201E">
        <w:rPr>
          <w:rFonts w:ascii="Times New Roman" w:hAnsi="Times New Roman" w:cs="Times New Roman"/>
          <w:sz w:val="24"/>
          <w:szCs w:val="24"/>
          <w:vertAlign w:val="superscript"/>
        </w:rPr>
        <w:t>14</w:t>
      </w:r>
      <w:r w:rsidRPr="0006201E">
        <w:rPr>
          <w:rFonts w:ascii="Times New Roman" w:hAnsi="Times New Roman" w:cs="Times New Roman"/>
          <w:sz w:val="24"/>
          <w:szCs w:val="24"/>
        </w:rPr>
        <w:t xml:space="preserve"> </w:t>
      </w:r>
      <w:r w:rsidRPr="0006201E">
        <w:rPr>
          <w:rFonts w:ascii="Times New Roman" w:hAnsi="Times New Roman" w:cs="Times New Roman"/>
          <w:i/>
          <w:iCs/>
          <w:sz w:val="24"/>
          <w:szCs w:val="24"/>
        </w:rPr>
        <w:t>води</w:t>
      </w:r>
      <w:r w:rsidRPr="0006201E">
        <w:rPr>
          <w:rFonts w:ascii="Times New Roman" w:hAnsi="Times New Roman" w:cs="Times New Roman"/>
          <w:sz w:val="24"/>
          <w:szCs w:val="24"/>
          <w:vertAlign w:val="superscript"/>
        </w:rPr>
        <w:t>15</w:t>
      </w:r>
      <w:r w:rsidRPr="0006201E">
        <w:rPr>
          <w:rFonts w:ascii="Times New Roman" w:hAnsi="Times New Roman" w:cs="Times New Roman"/>
          <w:sz w:val="24"/>
          <w:szCs w:val="24"/>
        </w:rPr>
        <w:t xml:space="preserve"> з криниці </w:t>
      </w:r>
      <w:r w:rsidRPr="0006201E">
        <w:rPr>
          <w:rFonts w:ascii="Times New Roman" w:hAnsi="Times New Roman" w:cs="Times New Roman"/>
          <w:i/>
          <w:iCs/>
          <w:sz w:val="24"/>
          <w:szCs w:val="24"/>
        </w:rPr>
        <w:t>набирати</w:t>
      </w:r>
      <w:r w:rsidRPr="0006201E">
        <w:rPr>
          <w:rFonts w:ascii="Times New Roman" w:hAnsi="Times New Roman" w:cs="Times New Roman"/>
          <w:sz w:val="24"/>
          <w:szCs w:val="24"/>
          <w:vertAlign w:val="superscript"/>
        </w:rPr>
        <w:t>16</w:t>
      </w:r>
      <w:r w:rsidRPr="0006201E">
        <w:rPr>
          <w:rFonts w:ascii="Times New Roman" w:hAnsi="Times New Roman" w:cs="Times New Roman"/>
          <w:sz w:val="24"/>
          <w:szCs w:val="24"/>
        </w:rPr>
        <w:t xml:space="preserve"> (А. Малишко). 9. Трохи вірить серце </w:t>
      </w:r>
      <w:r w:rsidRPr="0006201E">
        <w:rPr>
          <w:rFonts w:ascii="Times New Roman" w:hAnsi="Times New Roman" w:cs="Times New Roman"/>
          <w:i/>
          <w:iCs/>
          <w:sz w:val="24"/>
          <w:szCs w:val="24"/>
        </w:rPr>
        <w:t>в забобони</w:t>
      </w:r>
      <w:r w:rsidRPr="0006201E">
        <w:rPr>
          <w:rFonts w:ascii="Times New Roman" w:hAnsi="Times New Roman" w:cs="Times New Roman"/>
          <w:sz w:val="24"/>
          <w:szCs w:val="24"/>
          <w:vertAlign w:val="superscript"/>
        </w:rPr>
        <w:t>17</w:t>
      </w:r>
      <w:r w:rsidRPr="0006201E">
        <w:rPr>
          <w:rFonts w:ascii="Times New Roman" w:hAnsi="Times New Roman" w:cs="Times New Roman"/>
          <w:sz w:val="24"/>
          <w:szCs w:val="24"/>
        </w:rPr>
        <w:t xml:space="preserve">, </w:t>
      </w:r>
      <w:r w:rsidRPr="0006201E">
        <w:rPr>
          <w:rFonts w:ascii="Times New Roman" w:hAnsi="Times New Roman" w:cs="Times New Roman"/>
          <w:i/>
          <w:iCs/>
          <w:sz w:val="24"/>
          <w:szCs w:val="24"/>
        </w:rPr>
        <w:t>логікам</w:t>
      </w:r>
      <w:r w:rsidRPr="0006201E">
        <w:rPr>
          <w:rFonts w:ascii="Times New Roman" w:hAnsi="Times New Roman" w:cs="Times New Roman"/>
          <w:sz w:val="24"/>
          <w:szCs w:val="24"/>
          <w:vertAlign w:val="superscript"/>
        </w:rPr>
        <w:t>18</w:t>
      </w:r>
      <w:r w:rsidRPr="0006201E">
        <w:rPr>
          <w:rFonts w:ascii="Times New Roman" w:hAnsi="Times New Roman" w:cs="Times New Roman"/>
          <w:sz w:val="24"/>
          <w:szCs w:val="24"/>
        </w:rPr>
        <w:t xml:space="preserve"> усім </w:t>
      </w:r>
      <w:r w:rsidRPr="0006201E">
        <w:rPr>
          <w:rFonts w:ascii="Times New Roman" w:hAnsi="Times New Roman" w:cs="Times New Roman"/>
          <w:i/>
          <w:iCs/>
          <w:sz w:val="24"/>
          <w:szCs w:val="24"/>
        </w:rPr>
        <w:t>наперекір</w:t>
      </w:r>
      <w:r w:rsidRPr="0006201E">
        <w:rPr>
          <w:rFonts w:ascii="Times New Roman" w:hAnsi="Times New Roman" w:cs="Times New Roman"/>
          <w:sz w:val="24"/>
          <w:szCs w:val="24"/>
        </w:rPr>
        <w:t xml:space="preserve"> (М. Рильський). 10. На небі зорі синьоокі, і </w:t>
      </w:r>
      <w:r w:rsidRPr="0006201E">
        <w:rPr>
          <w:rFonts w:ascii="Times New Roman" w:hAnsi="Times New Roman" w:cs="Times New Roman"/>
          <w:i/>
          <w:iCs/>
          <w:sz w:val="24"/>
          <w:szCs w:val="24"/>
        </w:rPr>
        <w:t>лебідь</w:t>
      </w:r>
      <w:r w:rsidRPr="0006201E">
        <w:rPr>
          <w:rFonts w:ascii="Times New Roman" w:hAnsi="Times New Roman" w:cs="Times New Roman"/>
          <w:sz w:val="24"/>
          <w:szCs w:val="24"/>
          <w:vertAlign w:val="superscript"/>
        </w:rPr>
        <w:t>19</w:t>
      </w:r>
      <w:r w:rsidRPr="0006201E">
        <w:rPr>
          <w:rFonts w:ascii="Times New Roman" w:hAnsi="Times New Roman" w:cs="Times New Roman"/>
          <w:sz w:val="24"/>
          <w:szCs w:val="24"/>
        </w:rPr>
        <w:t>-місяць на хмарках (Олександр Олесь). 11. І невидимі в пущі солов’ї жагу</w:t>
      </w:r>
      <w:r w:rsidRPr="0006201E">
        <w:rPr>
          <w:rFonts w:ascii="Times New Roman" w:hAnsi="Times New Roman" w:cs="Times New Roman"/>
          <w:sz w:val="24"/>
          <w:szCs w:val="24"/>
          <w:vertAlign w:val="superscript"/>
        </w:rPr>
        <w:t xml:space="preserve"> </w:t>
      </w:r>
      <w:r w:rsidRPr="0006201E">
        <w:rPr>
          <w:rFonts w:ascii="Times New Roman" w:hAnsi="Times New Roman" w:cs="Times New Roman"/>
          <w:sz w:val="24"/>
          <w:szCs w:val="24"/>
        </w:rPr>
        <w:t xml:space="preserve">солодку </w:t>
      </w:r>
      <w:r w:rsidRPr="0006201E">
        <w:rPr>
          <w:rFonts w:ascii="Times New Roman" w:hAnsi="Times New Roman" w:cs="Times New Roman"/>
          <w:i/>
          <w:iCs/>
          <w:sz w:val="24"/>
          <w:szCs w:val="24"/>
        </w:rPr>
        <w:t>в звуки</w:t>
      </w:r>
      <w:r w:rsidRPr="0006201E">
        <w:rPr>
          <w:rFonts w:ascii="Times New Roman" w:hAnsi="Times New Roman" w:cs="Times New Roman"/>
          <w:sz w:val="24"/>
          <w:szCs w:val="24"/>
          <w:vertAlign w:val="superscript"/>
        </w:rPr>
        <w:t>20</w:t>
      </w:r>
      <w:r w:rsidRPr="0006201E">
        <w:rPr>
          <w:rFonts w:ascii="Times New Roman" w:hAnsi="Times New Roman" w:cs="Times New Roman"/>
          <w:sz w:val="24"/>
          <w:szCs w:val="24"/>
        </w:rPr>
        <w:t xml:space="preserve"> виливають (М. Рильський). </w:t>
      </w:r>
    </w:p>
    <w:p w:rsidR="00A7588B" w:rsidRPr="0006201E" w:rsidRDefault="00A7588B" w:rsidP="0006201E">
      <w:pPr>
        <w:spacing w:after="0"/>
        <w:ind w:firstLine="708"/>
        <w:contextualSpacing/>
        <w:jc w:val="both"/>
        <w:rPr>
          <w:rFonts w:ascii="Times New Roman" w:hAnsi="Times New Roman" w:cs="Times New Roman"/>
          <w:sz w:val="24"/>
          <w:szCs w:val="24"/>
        </w:rPr>
      </w:pPr>
      <w:r w:rsidRPr="0006201E">
        <w:rPr>
          <w:rFonts w:ascii="Times New Roman" w:hAnsi="Times New Roman" w:cs="Times New Roman"/>
          <w:b/>
          <w:bCs/>
          <w:sz w:val="24"/>
          <w:szCs w:val="24"/>
        </w:rPr>
        <w:t>Варіант ІV</w:t>
      </w:r>
      <w:r w:rsidRPr="0006201E">
        <w:rPr>
          <w:rFonts w:ascii="Times New Roman" w:hAnsi="Times New Roman" w:cs="Times New Roman"/>
          <w:sz w:val="24"/>
          <w:szCs w:val="24"/>
        </w:rPr>
        <w:t xml:space="preserve">. 1. </w:t>
      </w:r>
      <w:r w:rsidRPr="0006201E">
        <w:rPr>
          <w:rFonts w:ascii="Times New Roman" w:hAnsi="Times New Roman" w:cs="Times New Roman"/>
          <w:i/>
          <w:iCs/>
          <w:sz w:val="24"/>
          <w:szCs w:val="24"/>
        </w:rPr>
        <w:t>За сонцем</w:t>
      </w:r>
      <w:r w:rsidRPr="0006201E">
        <w:rPr>
          <w:rFonts w:ascii="Times New Roman" w:hAnsi="Times New Roman" w:cs="Times New Roman"/>
          <w:sz w:val="24"/>
          <w:szCs w:val="24"/>
          <w:vertAlign w:val="superscript"/>
        </w:rPr>
        <w:t>1</w:t>
      </w:r>
      <w:r w:rsidRPr="0006201E">
        <w:rPr>
          <w:rFonts w:ascii="Times New Roman" w:hAnsi="Times New Roman" w:cs="Times New Roman"/>
          <w:sz w:val="24"/>
          <w:szCs w:val="24"/>
        </w:rPr>
        <w:t xml:space="preserve"> хмаронька пливе, червоні поли розстилає і сонце </w:t>
      </w:r>
      <w:r w:rsidRPr="0006201E">
        <w:rPr>
          <w:rFonts w:ascii="Times New Roman" w:hAnsi="Times New Roman" w:cs="Times New Roman"/>
          <w:i/>
          <w:iCs/>
          <w:sz w:val="24"/>
          <w:szCs w:val="24"/>
        </w:rPr>
        <w:t>спатоньки</w:t>
      </w:r>
      <w:r w:rsidRPr="0006201E">
        <w:rPr>
          <w:rFonts w:ascii="Times New Roman" w:hAnsi="Times New Roman" w:cs="Times New Roman"/>
          <w:sz w:val="24"/>
          <w:szCs w:val="24"/>
          <w:vertAlign w:val="superscript"/>
        </w:rPr>
        <w:t>2</w:t>
      </w:r>
      <w:r w:rsidRPr="0006201E">
        <w:rPr>
          <w:rFonts w:ascii="Times New Roman" w:hAnsi="Times New Roman" w:cs="Times New Roman"/>
          <w:sz w:val="24"/>
          <w:szCs w:val="24"/>
        </w:rPr>
        <w:t xml:space="preserve"> зове у синє море... (Т. Шевченко). 2. Роса </w:t>
      </w:r>
      <w:r w:rsidRPr="0006201E">
        <w:rPr>
          <w:rFonts w:ascii="Times New Roman" w:hAnsi="Times New Roman" w:cs="Times New Roman"/>
          <w:i/>
          <w:iCs/>
          <w:sz w:val="24"/>
          <w:szCs w:val="24"/>
        </w:rPr>
        <w:t>серпанком</w:t>
      </w:r>
      <w:r w:rsidRPr="0006201E">
        <w:rPr>
          <w:rFonts w:ascii="Times New Roman" w:hAnsi="Times New Roman" w:cs="Times New Roman"/>
          <w:sz w:val="24"/>
          <w:szCs w:val="24"/>
          <w:vertAlign w:val="superscript"/>
        </w:rPr>
        <w:t>3</w:t>
      </w:r>
      <w:r w:rsidRPr="0006201E">
        <w:rPr>
          <w:rFonts w:ascii="Times New Roman" w:hAnsi="Times New Roman" w:cs="Times New Roman"/>
          <w:sz w:val="24"/>
          <w:szCs w:val="24"/>
        </w:rPr>
        <w:t xml:space="preserve"> </w:t>
      </w:r>
      <w:proofErr w:type="spellStart"/>
      <w:r w:rsidRPr="0006201E">
        <w:rPr>
          <w:rFonts w:ascii="Times New Roman" w:hAnsi="Times New Roman" w:cs="Times New Roman"/>
          <w:sz w:val="24"/>
          <w:szCs w:val="24"/>
        </w:rPr>
        <w:t>розіслалась</w:t>
      </w:r>
      <w:proofErr w:type="spellEnd"/>
      <w:r w:rsidRPr="0006201E">
        <w:rPr>
          <w:rFonts w:ascii="Times New Roman" w:hAnsi="Times New Roman" w:cs="Times New Roman"/>
          <w:sz w:val="24"/>
          <w:szCs w:val="24"/>
        </w:rPr>
        <w:t xml:space="preserve"> по степу (</w:t>
      </w:r>
      <w:proofErr w:type="spellStart"/>
      <w:r w:rsidRPr="0006201E">
        <w:rPr>
          <w:rFonts w:ascii="Times New Roman" w:hAnsi="Times New Roman" w:cs="Times New Roman"/>
          <w:sz w:val="24"/>
          <w:szCs w:val="24"/>
        </w:rPr>
        <w:t>О. Стороже</w:t>
      </w:r>
      <w:proofErr w:type="spellEnd"/>
      <w:r w:rsidRPr="0006201E">
        <w:rPr>
          <w:rFonts w:ascii="Times New Roman" w:hAnsi="Times New Roman" w:cs="Times New Roman"/>
          <w:sz w:val="24"/>
          <w:szCs w:val="24"/>
        </w:rPr>
        <w:t xml:space="preserve">нко). 3. Пісня до роботи додає </w:t>
      </w:r>
      <w:r w:rsidRPr="0006201E">
        <w:rPr>
          <w:rFonts w:ascii="Times New Roman" w:hAnsi="Times New Roman" w:cs="Times New Roman"/>
          <w:i/>
          <w:iCs/>
          <w:sz w:val="24"/>
          <w:szCs w:val="24"/>
        </w:rPr>
        <w:t>охоти</w:t>
      </w:r>
      <w:r w:rsidRPr="0006201E">
        <w:rPr>
          <w:rFonts w:ascii="Times New Roman" w:hAnsi="Times New Roman" w:cs="Times New Roman"/>
          <w:sz w:val="24"/>
          <w:szCs w:val="24"/>
          <w:vertAlign w:val="superscript"/>
        </w:rPr>
        <w:t>4</w:t>
      </w:r>
      <w:r w:rsidRPr="0006201E">
        <w:rPr>
          <w:rFonts w:ascii="Times New Roman" w:hAnsi="Times New Roman" w:cs="Times New Roman"/>
          <w:sz w:val="24"/>
          <w:szCs w:val="24"/>
        </w:rPr>
        <w:t xml:space="preserve"> (Леся Українка). 4. </w:t>
      </w:r>
      <w:r w:rsidRPr="0006201E">
        <w:rPr>
          <w:rFonts w:ascii="Times New Roman" w:hAnsi="Times New Roman" w:cs="Times New Roman"/>
          <w:i/>
          <w:iCs/>
          <w:sz w:val="24"/>
          <w:szCs w:val="24"/>
        </w:rPr>
        <w:t>Солодко</w:t>
      </w:r>
      <w:r w:rsidRPr="0006201E">
        <w:rPr>
          <w:rFonts w:ascii="Times New Roman" w:hAnsi="Times New Roman" w:cs="Times New Roman"/>
          <w:sz w:val="24"/>
          <w:szCs w:val="24"/>
          <w:vertAlign w:val="superscript"/>
        </w:rPr>
        <w:t>5</w:t>
      </w:r>
      <w:r w:rsidRPr="0006201E">
        <w:rPr>
          <w:rFonts w:ascii="Times New Roman" w:hAnsi="Times New Roman" w:cs="Times New Roman"/>
          <w:sz w:val="24"/>
          <w:szCs w:val="24"/>
        </w:rPr>
        <w:t xml:space="preserve"> плачуть </w:t>
      </w:r>
      <w:r w:rsidRPr="0006201E">
        <w:rPr>
          <w:rFonts w:ascii="Times New Roman" w:hAnsi="Times New Roman" w:cs="Times New Roman"/>
          <w:i/>
          <w:iCs/>
          <w:sz w:val="24"/>
          <w:szCs w:val="24"/>
        </w:rPr>
        <w:t>в садах</w:t>
      </w:r>
      <w:r w:rsidRPr="0006201E">
        <w:rPr>
          <w:rFonts w:ascii="Times New Roman" w:hAnsi="Times New Roman" w:cs="Times New Roman"/>
          <w:sz w:val="24"/>
          <w:szCs w:val="24"/>
          <w:vertAlign w:val="superscript"/>
        </w:rPr>
        <w:t>6</w:t>
      </w:r>
      <w:r w:rsidRPr="0006201E">
        <w:rPr>
          <w:rFonts w:ascii="Times New Roman" w:hAnsi="Times New Roman" w:cs="Times New Roman"/>
          <w:sz w:val="24"/>
          <w:szCs w:val="24"/>
        </w:rPr>
        <w:t xml:space="preserve"> солов’ї (Олександр Олесь). 5. </w:t>
      </w:r>
      <w:r w:rsidRPr="0006201E">
        <w:rPr>
          <w:rFonts w:ascii="Times New Roman" w:hAnsi="Times New Roman" w:cs="Times New Roman"/>
          <w:i/>
          <w:iCs/>
          <w:sz w:val="24"/>
          <w:szCs w:val="24"/>
        </w:rPr>
        <w:t>Вночі</w:t>
      </w:r>
      <w:r w:rsidRPr="0006201E">
        <w:rPr>
          <w:rFonts w:ascii="Times New Roman" w:hAnsi="Times New Roman" w:cs="Times New Roman"/>
          <w:sz w:val="24"/>
          <w:szCs w:val="24"/>
          <w:vertAlign w:val="superscript"/>
        </w:rPr>
        <w:t>7</w:t>
      </w:r>
      <w:r w:rsidRPr="0006201E">
        <w:rPr>
          <w:rFonts w:ascii="Times New Roman" w:hAnsi="Times New Roman" w:cs="Times New Roman"/>
          <w:sz w:val="24"/>
          <w:szCs w:val="24"/>
        </w:rPr>
        <w:t xml:space="preserve"> земля дубіла </w:t>
      </w:r>
      <w:r w:rsidRPr="0006201E">
        <w:rPr>
          <w:rFonts w:ascii="Times New Roman" w:hAnsi="Times New Roman" w:cs="Times New Roman"/>
          <w:i/>
          <w:iCs/>
          <w:sz w:val="24"/>
          <w:szCs w:val="24"/>
        </w:rPr>
        <w:t>від морозу</w:t>
      </w:r>
      <w:r w:rsidRPr="0006201E">
        <w:rPr>
          <w:rFonts w:ascii="Times New Roman" w:hAnsi="Times New Roman" w:cs="Times New Roman"/>
          <w:sz w:val="24"/>
          <w:szCs w:val="24"/>
          <w:vertAlign w:val="superscript"/>
        </w:rPr>
        <w:t>8</w:t>
      </w:r>
      <w:r w:rsidRPr="0006201E">
        <w:rPr>
          <w:rFonts w:ascii="Times New Roman" w:hAnsi="Times New Roman" w:cs="Times New Roman"/>
          <w:sz w:val="24"/>
          <w:szCs w:val="24"/>
        </w:rPr>
        <w:t xml:space="preserve"> (В. Козаченко). 6. Я вам наказую </w:t>
      </w:r>
      <w:r w:rsidRPr="0006201E">
        <w:rPr>
          <w:rFonts w:ascii="Times New Roman" w:hAnsi="Times New Roman" w:cs="Times New Roman"/>
          <w:i/>
          <w:iCs/>
          <w:sz w:val="24"/>
          <w:szCs w:val="24"/>
        </w:rPr>
        <w:t>мовчати</w:t>
      </w:r>
      <w:r w:rsidRPr="0006201E">
        <w:rPr>
          <w:rFonts w:ascii="Times New Roman" w:hAnsi="Times New Roman" w:cs="Times New Roman"/>
          <w:sz w:val="24"/>
          <w:szCs w:val="24"/>
          <w:vertAlign w:val="superscript"/>
        </w:rPr>
        <w:t>9</w:t>
      </w:r>
      <w:r w:rsidRPr="0006201E">
        <w:rPr>
          <w:rFonts w:ascii="Times New Roman" w:hAnsi="Times New Roman" w:cs="Times New Roman"/>
          <w:sz w:val="24"/>
          <w:szCs w:val="24"/>
        </w:rPr>
        <w:t xml:space="preserve"> (Леся Українка). 7. </w:t>
      </w:r>
      <w:r w:rsidRPr="0006201E">
        <w:rPr>
          <w:rFonts w:ascii="Times New Roman" w:hAnsi="Times New Roman" w:cs="Times New Roman"/>
          <w:i/>
          <w:iCs/>
          <w:sz w:val="24"/>
          <w:szCs w:val="24"/>
        </w:rPr>
        <w:t>В краю</w:t>
      </w:r>
      <w:r w:rsidRPr="0006201E">
        <w:rPr>
          <w:rFonts w:ascii="Times New Roman" w:hAnsi="Times New Roman" w:cs="Times New Roman"/>
          <w:sz w:val="24"/>
          <w:szCs w:val="24"/>
          <w:vertAlign w:val="superscript"/>
        </w:rPr>
        <w:t>10</w:t>
      </w:r>
      <w:r w:rsidRPr="0006201E">
        <w:rPr>
          <w:rFonts w:ascii="Times New Roman" w:hAnsi="Times New Roman" w:cs="Times New Roman"/>
          <w:sz w:val="24"/>
          <w:szCs w:val="24"/>
        </w:rPr>
        <w:t xml:space="preserve"> придніпровськім ми стрілись </w:t>
      </w:r>
      <w:r w:rsidRPr="0006201E">
        <w:rPr>
          <w:rFonts w:ascii="Times New Roman" w:hAnsi="Times New Roman" w:cs="Times New Roman"/>
          <w:i/>
          <w:iCs/>
          <w:sz w:val="24"/>
          <w:szCs w:val="24"/>
        </w:rPr>
        <w:t>з тобою</w:t>
      </w:r>
      <w:r w:rsidRPr="0006201E">
        <w:rPr>
          <w:rFonts w:ascii="Times New Roman" w:hAnsi="Times New Roman" w:cs="Times New Roman"/>
          <w:sz w:val="24"/>
          <w:szCs w:val="24"/>
          <w:vertAlign w:val="superscript"/>
        </w:rPr>
        <w:t>11</w:t>
      </w:r>
      <w:r w:rsidRPr="0006201E">
        <w:rPr>
          <w:rFonts w:ascii="Times New Roman" w:hAnsi="Times New Roman" w:cs="Times New Roman"/>
          <w:sz w:val="24"/>
          <w:szCs w:val="24"/>
        </w:rPr>
        <w:t xml:space="preserve">, </w:t>
      </w:r>
      <w:proofErr w:type="spellStart"/>
      <w:r w:rsidRPr="0006201E">
        <w:rPr>
          <w:rFonts w:ascii="Times New Roman" w:hAnsi="Times New Roman" w:cs="Times New Roman"/>
          <w:sz w:val="24"/>
          <w:szCs w:val="24"/>
        </w:rPr>
        <w:t>веселко</w:t>
      </w:r>
      <w:proofErr w:type="spellEnd"/>
      <w:r w:rsidRPr="0006201E">
        <w:rPr>
          <w:rFonts w:ascii="Times New Roman" w:hAnsi="Times New Roman" w:cs="Times New Roman"/>
          <w:sz w:val="24"/>
          <w:szCs w:val="24"/>
        </w:rPr>
        <w:t xml:space="preserve"> моя золота (А. Малишко). 8. Десь </w:t>
      </w:r>
      <w:r w:rsidRPr="0006201E">
        <w:rPr>
          <w:rFonts w:ascii="Times New Roman" w:hAnsi="Times New Roman" w:cs="Times New Roman"/>
          <w:i/>
          <w:iCs/>
          <w:sz w:val="24"/>
          <w:szCs w:val="24"/>
        </w:rPr>
        <w:t>на</w:t>
      </w:r>
      <w:r w:rsidRPr="0006201E">
        <w:rPr>
          <w:rFonts w:ascii="Times New Roman" w:hAnsi="Times New Roman" w:cs="Times New Roman"/>
          <w:sz w:val="24"/>
          <w:szCs w:val="24"/>
        </w:rPr>
        <w:t xml:space="preserve"> сусідню </w:t>
      </w:r>
      <w:r w:rsidRPr="0006201E">
        <w:rPr>
          <w:rFonts w:ascii="Times New Roman" w:hAnsi="Times New Roman" w:cs="Times New Roman"/>
          <w:i/>
          <w:iCs/>
          <w:sz w:val="24"/>
          <w:szCs w:val="24"/>
        </w:rPr>
        <w:t>вулицю</w:t>
      </w:r>
      <w:r w:rsidRPr="0006201E">
        <w:rPr>
          <w:rFonts w:ascii="Times New Roman" w:hAnsi="Times New Roman" w:cs="Times New Roman"/>
          <w:sz w:val="24"/>
          <w:szCs w:val="24"/>
          <w:vertAlign w:val="superscript"/>
        </w:rPr>
        <w:t>12</w:t>
      </w:r>
      <w:r w:rsidRPr="0006201E">
        <w:rPr>
          <w:rFonts w:ascii="Times New Roman" w:hAnsi="Times New Roman" w:cs="Times New Roman"/>
          <w:sz w:val="24"/>
          <w:szCs w:val="24"/>
        </w:rPr>
        <w:t xml:space="preserve"> дівчата понесли </w:t>
      </w:r>
      <w:r w:rsidRPr="0006201E">
        <w:rPr>
          <w:rFonts w:ascii="Times New Roman" w:hAnsi="Times New Roman" w:cs="Times New Roman"/>
          <w:i/>
          <w:iCs/>
          <w:sz w:val="24"/>
          <w:szCs w:val="24"/>
        </w:rPr>
        <w:t>свою</w:t>
      </w:r>
      <w:r w:rsidRPr="0006201E">
        <w:rPr>
          <w:rFonts w:ascii="Times New Roman" w:hAnsi="Times New Roman" w:cs="Times New Roman"/>
          <w:sz w:val="24"/>
          <w:szCs w:val="24"/>
          <w:vertAlign w:val="superscript"/>
        </w:rPr>
        <w:t>13</w:t>
      </w:r>
      <w:r w:rsidRPr="0006201E">
        <w:rPr>
          <w:rFonts w:ascii="Times New Roman" w:hAnsi="Times New Roman" w:cs="Times New Roman"/>
          <w:sz w:val="24"/>
          <w:szCs w:val="24"/>
        </w:rPr>
        <w:t xml:space="preserve"> тиху </w:t>
      </w:r>
      <w:r w:rsidRPr="0006201E">
        <w:rPr>
          <w:rFonts w:ascii="Times New Roman" w:hAnsi="Times New Roman" w:cs="Times New Roman"/>
          <w:i/>
          <w:iCs/>
          <w:sz w:val="24"/>
          <w:szCs w:val="24"/>
        </w:rPr>
        <w:t>пісню</w:t>
      </w:r>
      <w:r w:rsidRPr="0006201E">
        <w:rPr>
          <w:rFonts w:ascii="Times New Roman" w:hAnsi="Times New Roman" w:cs="Times New Roman"/>
          <w:sz w:val="24"/>
          <w:szCs w:val="24"/>
          <w:vertAlign w:val="superscript"/>
        </w:rPr>
        <w:t>14</w:t>
      </w:r>
      <w:r w:rsidRPr="0006201E">
        <w:rPr>
          <w:rFonts w:ascii="Times New Roman" w:hAnsi="Times New Roman" w:cs="Times New Roman"/>
          <w:sz w:val="24"/>
          <w:szCs w:val="24"/>
        </w:rPr>
        <w:t xml:space="preserve"> </w:t>
      </w:r>
      <w:r w:rsidRPr="0006201E">
        <w:rPr>
          <w:rFonts w:ascii="Times New Roman" w:hAnsi="Times New Roman" w:cs="Times New Roman"/>
          <w:i/>
          <w:iCs/>
          <w:sz w:val="24"/>
          <w:szCs w:val="24"/>
        </w:rPr>
        <w:t>про кохання</w:t>
      </w:r>
      <w:r w:rsidRPr="0006201E">
        <w:rPr>
          <w:rFonts w:ascii="Times New Roman" w:hAnsi="Times New Roman" w:cs="Times New Roman"/>
          <w:sz w:val="24"/>
          <w:szCs w:val="24"/>
          <w:vertAlign w:val="superscript"/>
        </w:rPr>
        <w:t>15</w:t>
      </w:r>
      <w:r w:rsidRPr="0006201E">
        <w:rPr>
          <w:rFonts w:ascii="Times New Roman" w:hAnsi="Times New Roman" w:cs="Times New Roman"/>
          <w:sz w:val="24"/>
          <w:szCs w:val="24"/>
        </w:rPr>
        <w:t xml:space="preserve"> (М. Стельмах). 9. Чорними </w:t>
      </w:r>
      <w:r w:rsidRPr="0006201E">
        <w:rPr>
          <w:rFonts w:ascii="Times New Roman" w:hAnsi="Times New Roman" w:cs="Times New Roman"/>
          <w:i/>
          <w:iCs/>
          <w:sz w:val="24"/>
          <w:szCs w:val="24"/>
        </w:rPr>
        <w:t>ярами</w:t>
      </w:r>
      <w:r w:rsidRPr="0006201E">
        <w:rPr>
          <w:rFonts w:ascii="Times New Roman" w:hAnsi="Times New Roman" w:cs="Times New Roman"/>
          <w:sz w:val="24"/>
          <w:szCs w:val="24"/>
          <w:vertAlign w:val="superscript"/>
        </w:rPr>
        <w:t>16</w:t>
      </w:r>
      <w:r w:rsidRPr="0006201E">
        <w:rPr>
          <w:rFonts w:ascii="Times New Roman" w:hAnsi="Times New Roman" w:cs="Times New Roman"/>
          <w:sz w:val="24"/>
          <w:szCs w:val="24"/>
        </w:rPr>
        <w:t xml:space="preserve"> покотився </w:t>
      </w:r>
      <w:r w:rsidRPr="0006201E">
        <w:rPr>
          <w:rFonts w:ascii="Times New Roman" w:hAnsi="Times New Roman" w:cs="Times New Roman"/>
          <w:i/>
          <w:iCs/>
          <w:sz w:val="24"/>
          <w:szCs w:val="24"/>
        </w:rPr>
        <w:t>білий</w:t>
      </w:r>
      <w:r w:rsidRPr="0006201E">
        <w:rPr>
          <w:rFonts w:ascii="Times New Roman" w:hAnsi="Times New Roman" w:cs="Times New Roman"/>
          <w:sz w:val="24"/>
          <w:szCs w:val="24"/>
          <w:vertAlign w:val="superscript"/>
        </w:rPr>
        <w:t>17</w:t>
      </w:r>
      <w:r w:rsidRPr="0006201E">
        <w:rPr>
          <w:rFonts w:ascii="Times New Roman" w:hAnsi="Times New Roman" w:cs="Times New Roman"/>
          <w:sz w:val="24"/>
          <w:szCs w:val="24"/>
        </w:rPr>
        <w:t xml:space="preserve"> туман (М. Коцюбинський). 10. </w:t>
      </w:r>
      <w:r w:rsidRPr="0006201E">
        <w:rPr>
          <w:rFonts w:ascii="Times New Roman" w:hAnsi="Times New Roman" w:cs="Times New Roman"/>
          <w:i/>
          <w:iCs/>
          <w:sz w:val="24"/>
          <w:szCs w:val="24"/>
        </w:rPr>
        <w:t>Не знайшовши броду</w:t>
      </w:r>
      <w:r w:rsidRPr="0006201E">
        <w:rPr>
          <w:rFonts w:ascii="Times New Roman" w:hAnsi="Times New Roman" w:cs="Times New Roman"/>
          <w:sz w:val="24"/>
          <w:szCs w:val="24"/>
          <w:vertAlign w:val="superscript"/>
        </w:rPr>
        <w:t>18</w:t>
      </w:r>
      <w:r w:rsidRPr="0006201E">
        <w:rPr>
          <w:rFonts w:ascii="Times New Roman" w:hAnsi="Times New Roman" w:cs="Times New Roman"/>
          <w:sz w:val="24"/>
          <w:szCs w:val="24"/>
        </w:rPr>
        <w:t xml:space="preserve">, не лізь у воду (Н. тв.). 11. Співає тиша десь, </w:t>
      </w:r>
      <w:proofErr w:type="spellStart"/>
      <w:r w:rsidRPr="0006201E">
        <w:rPr>
          <w:rFonts w:ascii="Times New Roman" w:hAnsi="Times New Roman" w:cs="Times New Roman"/>
          <w:sz w:val="24"/>
          <w:szCs w:val="24"/>
        </w:rPr>
        <w:t>квітніє</w:t>
      </w:r>
      <w:proofErr w:type="spellEnd"/>
      <w:r w:rsidRPr="0006201E">
        <w:rPr>
          <w:rFonts w:ascii="Times New Roman" w:hAnsi="Times New Roman" w:cs="Times New Roman"/>
          <w:sz w:val="24"/>
          <w:szCs w:val="24"/>
        </w:rPr>
        <w:t xml:space="preserve"> </w:t>
      </w:r>
      <w:r w:rsidRPr="0006201E">
        <w:rPr>
          <w:rFonts w:ascii="Times New Roman" w:hAnsi="Times New Roman" w:cs="Times New Roman"/>
          <w:i/>
          <w:iCs/>
          <w:sz w:val="24"/>
          <w:szCs w:val="24"/>
        </w:rPr>
        <w:t>у просторах</w:t>
      </w:r>
      <w:r w:rsidRPr="0006201E">
        <w:rPr>
          <w:rFonts w:ascii="Times New Roman" w:hAnsi="Times New Roman" w:cs="Times New Roman"/>
          <w:sz w:val="24"/>
          <w:szCs w:val="24"/>
          <w:vertAlign w:val="superscript"/>
        </w:rPr>
        <w:t>19</w:t>
      </w:r>
      <w:r w:rsidRPr="0006201E">
        <w:rPr>
          <w:rFonts w:ascii="Times New Roman" w:hAnsi="Times New Roman" w:cs="Times New Roman"/>
          <w:sz w:val="24"/>
          <w:szCs w:val="24"/>
        </w:rPr>
        <w:t xml:space="preserve"> (М. Хвильовий). 11. Ми </w:t>
      </w:r>
      <w:r w:rsidRPr="0006201E">
        <w:rPr>
          <w:rFonts w:ascii="Times New Roman" w:hAnsi="Times New Roman" w:cs="Times New Roman"/>
          <w:i/>
          <w:iCs/>
          <w:sz w:val="24"/>
          <w:szCs w:val="24"/>
        </w:rPr>
        <w:t>на роботу</w:t>
      </w:r>
      <w:r w:rsidRPr="0006201E">
        <w:rPr>
          <w:rFonts w:ascii="Times New Roman" w:hAnsi="Times New Roman" w:cs="Times New Roman"/>
          <w:sz w:val="24"/>
          <w:szCs w:val="24"/>
          <w:vertAlign w:val="superscript"/>
        </w:rPr>
        <w:t>20</w:t>
      </w:r>
      <w:r w:rsidRPr="0006201E">
        <w:rPr>
          <w:rFonts w:ascii="Times New Roman" w:hAnsi="Times New Roman" w:cs="Times New Roman"/>
          <w:sz w:val="24"/>
          <w:szCs w:val="24"/>
        </w:rPr>
        <w:t xml:space="preserve"> на світ народились, ми </w:t>
      </w:r>
      <w:r w:rsidRPr="0006201E">
        <w:rPr>
          <w:rFonts w:ascii="Times New Roman" w:hAnsi="Times New Roman" w:cs="Times New Roman"/>
          <w:i/>
          <w:iCs/>
          <w:sz w:val="24"/>
          <w:szCs w:val="24"/>
        </w:rPr>
        <w:t>для борні</w:t>
      </w:r>
      <w:r w:rsidRPr="0006201E">
        <w:rPr>
          <w:rFonts w:ascii="Times New Roman" w:hAnsi="Times New Roman" w:cs="Times New Roman"/>
          <w:sz w:val="24"/>
          <w:szCs w:val="24"/>
          <w:vertAlign w:val="superscript"/>
        </w:rPr>
        <w:t>20</w:t>
      </w:r>
      <w:r w:rsidRPr="0006201E">
        <w:rPr>
          <w:rFonts w:ascii="Times New Roman" w:hAnsi="Times New Roman" w:cs="Times New Roman"/>
          <w:sz w:val="24"/>
          <w:szCs w:val="24"/>
        </w:rPr>
        <w:t xml:space="preserve"> живемо (Б. Грінченко).</w:t>
      </w:r>
    </w:p>
    <w:p w:rsidR="00A7588B" w:rsidRPr="0006201E" w:rsidRDefault="0006201E" w:rsidP="00A7588B">
      <w:pPr>
        <w:spacing w:after="0"/>
        <w:ind w:left="709"/>
        <w:contextualSpacing/>
        <w:jc w:val="both"/>
        <w:rPr>
          <w:rFonts w:ascii="Times New Roman" w:hAnsi="Times New Roman" w:cs="Times New Roman"/>
          <w:b/>
          <w:sz w:val="24"/>
          <w:szCs w:val="24"/>
        </w:rPr>
      </w:pPr>
      <w:r w:rsidRPr="0006201E">
        <w:rPr>
          <w:rFonts w:ascii="Times New Roman" w:hAnsi="Times New Roman" w:cs="Times New Roman"/>
          <w:b/>
          <w:sz w:val="24"/>
          <w:szCs w:val="24"/>
        </w:rPr>
        <w:t>З</w:t>
      </w:r>
      <w:r w:rsidR="00A7588B" w:rsidRPr="0006201E">
        <w:rPr>
          <w:rFonts w:ascii="Times New Roman" w:hAnsi="Times New Roman" w:cs="Times New Roman"/>
          <w:b/>
          <w:sz w:val="24"/>
          <w:szCs w:val="24"/>
        </w:rPr>
        <w:t>робити повний синтаксичний анал</w:t>
      </w:r>
      <w:r w:rsidRPr="0006201E">
        <w:rPr>
          <w:rFonts w:ascii="Times New Roman" w:hAnsi="Times New Roman" w:cs="Times New Roman"/>
          <w:b/>
          <w:sz w:val="24"/>
          <w:szCs w:val="24"/>
        </w:rPr>
        <w:t>із простих неускладнених речень із варіанту ІІІ.</w:t>
      </w:r>
    </w:p>
    <w:p w:rsidR="00A7588B" w:rsidRPr="0006201E" w:rsidRDefault="00A7588B" w:rsidP="00A7588B">
      <w:pPr>
        <w:pStyle w:val="a3"/>
        <w:spacing w:before="0" w:beforeAutospacing="0" w:after="0" w:afterAutospacing="0" w:line="276" w:lineRule="auto"/>
        <w:ind w:firstLine="708"/>
        <w:contextualSpacing/>
        <w:jc w:val="both"/>
        <w:rPr>
          <w:b/>
          <w:color w:val="000000"/>
        </w:rPr>
      </w:pPr>
    </w:p>
    <w:p w:rsidR="00A7588B" w:rsidRPr="0006201E" w:rsidRDefault="00A7588B" w:rsidP="00A7588B">
      <w:pPr>
        <w:pStyle w:val="a3"/>
        <w:spacing w:before="0" w:beforeAutospacing="0" w:after="0" w:afterAutospacing="0" w:line="276" w:lineRule="auto"/>
        <w:ind w:left="709" w:hanging="709"/>
        <w:contextualSpacing/>
        <w:jc w:val="center"/>
      </w:pPr>
    </w:p>
    <w:p w:rsidR="00171654" w:rsidRPr="0006201E" w:rsidRDefault="0006201E" w:rsidP="00A7588B">
      <w:pPr>
        <w:spacing w:after="0"/>
        <w:contextualSpacing/>
        <w:rPr>
          <w:rFonts w:ascii="Times New Roman" w:hAnsi="Times New Roman" w:cs="Times New Roman"/>
          <w:sz w:val="24"/>
          <w:szCs w:val="24"/>
        </w:rPr>
      </w:pPr>
    </w:p>
    <w:sectPr w:rsidR="00171654" w:rsidRPr="0006201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Korinna">
    <w:altName w:val="Times New Roman"/>
    <w:panose1 w:val="00000000000000000000"/>
    <w:charset w:val="00"/>
    <w:family w:val="roman"/>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A6E"/>
    <w:multiLevelType w:val="hybridMultilevel"/>
    <w:tmpl w:val="D1961B68"/>
    <w:lvl w:ilvl="0" w:tplc="ED5448EC">
      <w:start w:val="1"/>
      <w:numFmt w:val="decimal"/>
      <w:lvlText w:val="%1)"/>
      <w:lvlJc w:val="left"/>
      <w:pPr>
        <w:ind w:left="1068" w:hanging="360"/>
      </w:pPr>
      <w:rPr>
        <w:rFonts w:ascii="Times New Roman" w:hAnsi="Times New Roman" w:cs="Times New Roman" w:hint="default"/>
        <w:color w:val="000000"/>
        <w:sz w:val="24"/>
        <w:szCs w:val="24"/>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20B27E34"/>
    <w:multiLevelType w:val="hybridMultilevel"/>
    <w:tmpl w:val="0F06B44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8B"/>
    <w:rsid w:val="0006201E"/>
    <w:rsid w:val="004D79E2"/>
    <w:rsid w:val="00A7588B"/>
    <w:rsid w:val="00F471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086,baiaagaaboqcaaad6v0aaax3xqaaaaaaaaaaaaaaaaaaaaaaaaaaaaaaaaaaaaaaaaaaaaaaaaaaaaaaaaaaaaaaaaaaaaaaaaaaaaaaaaaaaaaaaaaaaaaaaaaaaaaaaaaaaaaaaaaaaaaaaaaaaaaaaaaaaaaaaaaaaaaaaaaaaaaaaaaaaaaaaaaaaaaaaaaaaaaaaaaaaaaaaaaaaaaaaaaaaaaaaaaaaaa"/>
    <w:basedOn w:val="a"/>
    <w:rsid w:val="00A758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758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A7588B"/>
    <w:rPr>
      <w:color w:val="0000FF" w:themeColor="hyperlink"/>
      <w:u w:val="single"/>
    </w:rPr>
  </w:style>
  <w:style w:type="paragraph" w:customStyle="1" w:styleId="Pa52">
    <w:name w:val="Pa52"/>
    <w:basedOn w:val="a"/>
    <w:next w:val="a"/>
    <w:uiPriority w:val="99"/>
    <w:rsid w:val="00A7588B"/>
    <w:pPr>
      <w:autoSpaceDE w:val="0"/>
      <w:autoSpaceDN w:val="0"/>
      <w:adjustRightInd w:val="0"/>
      <w:spacing w:after="0" w:line="221" w:lineRule="atLeast"/>
    </w:pPr>
    <w:rPr>
      <w:rFonts w:ascii="Korinna" w:hAnsi="Korinna"/>
      <w:sz w:val="24"/>
      <w:szCs w:val="24"/>
    </w:rPr>
  </w:style>
  <w:style w:type="character" w:customStyle="1" w:styleId="A7">
    <w:name w:val="A7"/>
    <w:uiPriority w:val="99"/>
    <w:rsid w:val="00A7588B"/>
    <w:rPr>
      <w:rFonts w:cs="Korinna"/>
      <w:b/>
      <w:bCs/>
      <w:color w:val="000000"/>
    </w:rPr>
  </w:style>
  <w:style w:type="paragraph" w:customStyle="1" w:styleId="Pa66">
    <w:name w:val="Pa66"/>
    <w:basedOn w:val="a"/>
    <w:next w:val="a"/>
    <w:uiPriority w:val="99"/>
    <w:rsid w:val="00A7588B"/>
    <w:pPr>
      <w:autoSpaceDE w:val="0"/>
      <w:autoSpaceDN w:val="0"/>
      <w:adjustRightInd w:val="0"/>
      <w:spacing w:after="0" w:line="241" w:lineRule="atLeast"/>
    </w:pPr>
    <w:rPr>
      <w:rFonts w:ascii="Korinna" w:hAnsi="Korinna"/>
      <w:sz w:val="24"/>
      <w:szCs w:val="24"/>
    </w:rPr>
  </w:style>
  <w:style w:type="paragraph" w:customStyle="1" w:styleId="Pa37">
    <w:name w:val="Pa37"/>
    <w:basedOn w:val="a"/>
    <w:next w:val="a"/>
    <w:uiPriority w:val="99"/>
    <w:rsid w:val="00A7588B"/>
    <w:pPr>
      <w:autoSpaceDE w:val="0"/>
      <w:autoSpaceDN w:val="0"/>
      <w:adjustRightInd w:val="0"/>
      <w:spacing w:after="0" w:line="221" w:lineRule="atLeast"/>
    </w:pPr>
    <w:rPr>
      <w:rFonts w:ascii="Korinna" w:hAnsi="Korinna"/>
      <w:sz w:val="24"/>
      <w:szCs w:val="24"/>
    </w:rPr>
  </w:style>
  <w:style w:type="paragraph" w:customStyle="1" w:styleId="Pa54">
    <w:name w:val="Pa54"/>
    <w:basedOn w:val="a"/>
    <w:next w:val="a"/>
    <w:uiPriority w:val="99"/>
    <w:rsid w:val="00A7588B"/>
    <w:pPr>
      <w:autoSpaceDE w:val="0"/>
      <w:autoSpaceDN w:val="0"/>
      <w:adjustRightInd w:val="0"/>
      <w:spacing w:after="0" w:line="261" w:lineRule="atLeast"/>
    </w:pPr>
    <w:rPr>
      <w:rFonts w:ascii="Korinna" w:hAnsi="Korinna"/>
      <w:sz w:val="24"/>
      <w:szCs w:val="24"/>
    </w:rPr>
  </w:style>
  <w:style w:type="paragraph" w:styleId="a5">
    <w:name w:val="List Paragraph"/>
    <w:basedOn w:val="a"/>
    <w:uiPriority w:val="34"/>
    <w:qFormat/>
    <w:rsid w:val="00062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25086,baiaagaaboqcaaad6v0aaax3xqaaaaaaaaaaaaaaaaaaaaaaaaaaaaaaaaaaaaaaaaaaaaaaaaaaaaaaaaaaaaaaaaaaaaaaaaaaaaaaaaaaaaaaaaaaaaaaaaaaaaaaaaaaaaaaaaaaaaaaaaaaaaaaaaaaaaaaaaaaaaaaaaaaaaaaaaaaaaaaaaaaaaaaaaaaaaaaaaaaaaaaaaaaaaaaaaaaaaaaaaaaaaa"/>
    <w:basedOn w:val="a"/>
    <w:rsid w:val="00A7588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A7588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A7588B"/>
    <w:rPr>
      <w:color w:val="0000FF" w:themeColor="hyperlink"/>
      <w:u w:val="single"/>
    </w:rPr>
  </w:style>
  <w:style w:type="paragraph" w:customStyle="1" w:styleId="Pa52">
    <w:name w:val="Pa52"/>
    <w:basedOn w:val="a"/>
    <w:next w:val="a"/>
    <w:uiPriority w:val="99"/>
    <w:rsid w:val="00A7588B"/>
    <w:pPr>
      <w:autoSpaceDE w:val="0"/>
      <w:autoSpaceDN w:val="0"/>
      <w:adjustRightInd w:val="0"/>
      <w:spacing w:after="0" w:line="221" w:lineRule="atLeast"/>
    </w:pPr>
    <w:rPr>
      <w:rFonts w:ascii="Korinna" w:hAnsi="Korinna"/>
      <w:sz w:val="24"/>
      <w:szCs w:val="24"/>
    </w:rPr>
  </w:style>
  <w:style w:type="character" w:customStyle="1" w:styleId="A7">
    <w:name w:val="A7"/>
    <w:uiPriority w:val="99"/>
    <w:rsid w:val="00A7588B"/>
    <w:rPr>
      <w:rFonts w:cs="Korinna"/>
      <w:b/>
      <w:bCs/>
      <w:color w:val="000000"/>
    </w:rPr>
  </w:style>
  <w:style w:type="paragraph" w:customStyle="1" w:styleId="Pa66">
    <w:name w:val="Pa66"/>
    <w:basedOn w:val="a"/>
    <w:next w:val="a"/>
    <w:uiPriority w:val="99"/>
    <w:rsid w:val="00A7588B"/>
    <w:pPr>
      <w:autoSpaceDE w:val="0"/>
      <w:autoSpaceDN w:val="0"/>
      <w:adjustRightInd w:val="0"/>
      <w:spacing w:after="0" w:line="241" w:lineRule="atLeast"/>
    </w:pPr>
    <w:rPr>
      <w:rFonts w:ascii="Korinna" w:hAnsi="Korinna"/>
      <w:sz w:val="24"/>
      <w:szCs w:val="24"/>
    </w:rPr>
  </w:style>
  <w:style w:type="paragraph" w:customStyle="1" w:styleId="Pa37">
    <w:name w:val="Pa37"/>
    <w:basedOn w:val="a"/>
    <w:next w:val="a"/>
    <w:uiPriority w:val="99"/>
    <w:rsid w:val="00A7588B"/>
    <w:pPr>
      <w:autoSpaceDE w:val="0"/>
      <w:autoSpaceDN w:val="0"/>
      <w:adjustRightInd w:val="0"/>
      <w:spacing w:after="0" w:line="221" w:lineRule="atLeast"/>
    </w:pPr>
    <w:rPr>
      <w:rFonts w:ascii="Korinna" w:hAnsi="Korinna"/>
      <w:sz w:val="24"/>
      <w:szCs w:val="24"/>
    </w:rPr>
  </w:style>
  <w:style w:type="paragraph" w:customStyle="1" w:styleId="Pa54">
    <w:name w:val="Pa54"/>
    <w:basedOn w:val="a"/>
    <w:next w:val="a"/>
    <w:uiPriority w:val="99"/>
    <w:rsid w:val="00A7588B"/>
    <w:pPr>
      <w:autoSpaceDE w:val="0"/>
      <w:autoSpaceDN w:val="0"/>
      <w:adjustRightInd w:val="0"/>
      <w:spacing w:after="0" w:line="261" w:lineRule="atLeast"/>
    </w:pPr>
    <w:rPr>
      <w:rFonts w:ascii="Korinna" w:hAnsi="Korinna"/>
      <w:sz w:val="24"/>
      <w:szCs w:val="24"/>
    </w:rPr>
  </w:style>
  <w:style w:type="paragraph" w:styleId="a5">
    <w:name w:val="List Paragraph"/>
    <w:basedOn w:val="a"/>
    <w:uiPriority w:val="34"/>
    <w:qFormat/>
    <w:rsid w:val="00062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789878">
      <w:bodyDiv w:val="1"/>
      <w:marLeft w:val="0"/>
      <w:marRight w:val="0"/>
      <w:marTop w:val="0"/>
      <w:marBottom w:val="0"/>
      <w:divBdr>
        <w:top w:val="none" w:sz="0" w:space="0" w:color="auto"/>
        <w:left w:val="none" w:sz="0" w:space="0" w:color="auto"/>
        <w:bottom w:val="none" w:sz="0" w:space="0" w:color="auto"/>
        <w:right w:val="none" w:sz="0" w:space="0" w:color="auto"/>
      </w:divBdr>
    </w:div>
    <w:div w:id="20766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vustanya@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7428</Words>
  <Characters>4234</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2020-04-26T13:20:00Z</dcterms:created>
  <dcterms:modified xsi:type="dcterms:W3CDTF">2020-04-26T13:35:00Z</dcterms:modified>
</cp:coreProperties>
</file>