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D2" w:rsidRPr="00670DE2" w:rsidRDefault="006449D2" w:rsidP="006449D2">
      <w:pPr>
        <w:spacing w:line="360" w:lineRule="auto"/>
        <w:jc w:val="center"/>
        <w:rPr>
          <w:u w:val="single"/>
          <w:lang w:val="uk-UA"/>
        </w:rPr>
      </w:pPr>
      <w:r w:rsidRPr="00670DE2">
        <w:rPr>
          <w:u w:val="single"/>
          <w:lang w:val="uk-UA"/>
        </w:rPr>
        <w:t>Львівський національний університет імені Івана Франка</w:t>
      </w:r>
    </w:p>
    <w:p w:rsidR="006449D2" w:rsidRPr="00670DE2" w:rsidRDefault="006449D2" w:rsidP="006449D2">
      <w:pPr>
        <w:spacing w:line="360" w:lineRule="auto"/>
        <w:ind w:left="708" w:firstLine="708"/>
        <w:rPr>
          <w:u w:val="single"/>
          <w:lang w:val="uk-UA"/>
        </w:rPr>
      </w:pPr>
      <w:r w:rsidRPr="00670DE2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Pr="00670DE2">
        <w:rPr>
          <w:lang w:val="uk-UA"/>
        </w:rPr>
        <w:t xml:space="preserve">  </w:t>
      </w:r>
      <w:r>
        <w:rPr>
          <w:u w:val="single"/>
          <w:lang w:val="uk-UA"/>
        </w:rPr>
        <w:t xml:space="preserve"> </w:t>
      </w:r>
      <w:r w:rsidRPr="00670DE2">
        <w:rPr>
          <w:u w:val="single"/>
          <w:lang w:val="uk-UA"/>
        </w:rPr>
        <w:t>Кафедра українсько</w:t>
      </w:r>
      <w:r w:rsidR="00C521F8">
        <w:rPr>
          <w:u w:val="single"/>
          <w:lang w:val="uk-UA"/>
        </w:rPr>
        <w:t xml:space="preserve">ї мови ім. </w:t>
      </w:r>
      <w:proofErr w:type="spellStart"/>
      <w:r w:rsidR="00C521F8">
        <w:rPr>
          <w:u w:val="single"/>
          <w:lang w:val="uk-UA"/>
        </w:rPr>
        <w:t>І.І.Ковалика</w:t>
      </w:r>
      <w:proofErr w:type="spellEnd"/>
    </w:p>
    <w:p w:rsidR="006449D2" w:rsidRDefault="006449D2" w:rsidP="006449D2">
      <w:pPr>
        <w:spacing w:line="360" w:lineRule="auto"/>
        <w:ind w:left="708" w:firstLine="708"/>
        <w:rPr>
          <w:lang w:val="uk-UA"/>
        </w:rPr>
      </w:pPr>
      <w:bookmarkStart w:id="0" w:name="_GoBack"/>
      <w:bookmarkEnd w:id="0"/>
    </w:p>
    <w:p w:rsidR="006449D2" w:rsidRDefault="006449D2" w:rsidP="006449D2">
      <w:pPr>
        <w:spacing w:line="360" w:lineRule="auto"/>
        <w:ind w:left="4248" w:firstLine="708"/>
        <w:jc w:val="center"/>
        <w:rPr>
          <w:lang w:val="uk-UA"/>
        </w:rPr>
      </w:pPr>
      <w:r>
        <w:rPr>
          <w:lang w:val="uk-UA"/>
        </w:rPr>
        <w:t xml:space="preserve">  «Затверджую»</w:t>
      </w:r>
    </w:p>
    <w:p w:rsidR="006449D2" w:rsidRDefault="006449D2" w:rsidP="006449D2">
      <w:pPr>
        <w:spacing w:line="360" w:lineRule="auto"/>
        <w:ind w:left="4248"/>
        <w:jc w:val="center"/>
        <w:rPr>
          <w:lang w:val="uk-UA"/>
        </w:rPr>
      </w:pPr>
      <w:r>
        <w:rPr>
          <w:lang w:val="uk-UA"/>
        </w:rPr>
        <w:t xml:space="preserve">                        Проректор з навчальної роботи</w:t>
      </w:r>
    </w:p>
    <w:p w:rsidR="006449D2" w:rsidRDefault="006449D2" w:rsidP="006449D2">
      <w:pPr>
        <w:spacing w:line="360" w:lineRule="auto"/>
        <w:ind w:left="4248"/>
        <w:jc w:val="right"/>
        <w:rPr>
          <w:lang w:val="uk-UA"/>
        </w:rPr>
      </w:pPr>
      <w:r>
        <w:rPr>
          <w:lang w:val="uk-UA"/>
        </w:rPr>
        <w:t>______________________________</w:t>
      </w:r>
    </w:p>
    <w:p w:rsidR="006449D2" w:rsidRDefault="006449D2" w:rsidP="006449D2">
      <w:pPr>
        <w:spacing w:line="360" w:lineRule="auto"/>
        <w:ind w:left="4248"/>
        <w:jc w:val="right"/>
        <w:rPr>
          <w:lang w:val="uk-UA"/>
        </w:rPr>
      </w:pPr>
      <w:r>
        <w:rPr>
          <w:lang w:val="uk-UA"/>
        </w:rPr>
        <w:t xml:space="preserve">«____» __________________20____р </w:t>
      </w:r>
    </w:p>
    <w:p w:rsidR="006449D2" w:rsidRPr="00FA5D8F" w:rsidRDefault="006449D2" w:rsidP="006449D2">
      <w:pPr>
        <w:spacing w:line="360" w:lineRule="auto"/>
        <w:jc w:val="center"/>
        <w:rPr>
          <w:b/>
          <w:lang w:val="uk-UA"/>
        </w:rPr>
      </w:pPr>
    </w:p>
    <w:p w:rsidR="006449D2" w:rsidRDefault="006449D2" w:rsidP="006449D2">
      <w:pPr>
        <w:spacing w:line="360" w:lineRule="auto"/>
        <w:jc w:val="center"/>
        <w:rPr>
          <w:b/>
          <w:lang w:val="uk-UA"/>
        </w:rPr>
      </w:pPr>
      <w:r w:rsidRPr="00FA5D8F">
        <w:rPr>
          <w:b/>
          <w:lang w:val="uk-UA"/>
        </w:rPr>
        <w:t>РОБОЧА ПРОГРАМА НАВЧАЛЬНОЇ ДИСЦИПЛІНИ</w:t>
      </w:r>
    </w:p>
    <w:p w:rsidR="006449D2" w:rsidRPr="00823EBD" w:rsidRDefault="006449D2" w:rsidP="006449D2">
      <w:pPr>
        <w:spacing w:line="360" w:lineRule="auto"/>
        <w:rPr>
          <w:b/>
        </w:rPr>
      </w:pPr>
    </w:p>
    <w:p w:rsidR="006449D2" w:rsidRPr="006449D2" w:rsidRDefault="006449D2" w:rsidP="006449D2">
      <w:pPr>
        <w:tabs>
          <w:tab w:val="left" w:pos="2880"/>
          <w:tab w:val="left" w:pos="4320"/>
        </w:tabs>
        <w:spacing w:line="360" w:lineRule="auto"/>
        <w:rPr>
          <w:u w:val="single"/>
        </w:rPr>
      </w:pPr>
      <w:r>
        <w:rPr>
          <w:b/>
          <w:u w:val="single"/>
          <w:lang w:val="uk-UA"/>
        </w:rPr>
        <w:t>__СУЧАСНА УКРАЇНСЬКА ЛІТЕРАТУРНА МОВА_(Фонетика і фонологія)</w:t>
      </w:r>
    </w:p>
    <w:p w:rsidR="006449D2" w:rsidRDefault="006449D2" w:rsidP="006449D2">
      <w:pPr>
        <w:spacing w:line="360" w:lineRule="auto"/>
        <w:jc w:val="both"/>
        <w:rPr>
          <w:sz w:val="20"/>
          <w:szCs w:val="20"/>
          <w:lang w:val="uk-UA"/>
        </w:rPr>
      </w:pPr>
      <w:r w:rsidRPr="00FA5D8F">
        <w:rPr>
          <w:sz w:val="20"/>
          <w:szCs w:val="20"/>
          <w:lang w:val="uk-UA"/>
        </w:rPr>
        <w:t xml:space="preserve">                                                 (шифр і назва навчальної дисципліни)</w:t>
      </w:r>
    </w:p>
    <w:p w:rsidR="006449D2" w:rsidRDefault="006449D2" w:rsidP="006449D2">
      <w:pPr>
        <w:spacing w:line="360" w:lineRule="auto"/>
        <w:jc w:val="both"/>
        <w:rPr>
          <w:sz w:val="20"/>
          <w:szCs w:val="20"/>
          <w:lang w:val="uk-UA"/>
        </w:rPr>
      </w:pPr>
      <w:r w:rsidRPr="00FA5D8F">
        <w:rPr>
          <w:lang w:val="uk-UA"/>
        </w:rPr>
        <w:t>напряму підготовки</w:t>
      </w:r>
      <w:r>
        <w:rPr>
          <w:sz w:val="20"/>
          <w:szCs w:val="20"/>
          <w:lang w:val="uk-UA"/>
        </w:rPr>
        <w:t>________________________________________________________________________</w:t>
      </w:r>
    </w:p>
    <w:p w:rsidR="006449D2" w:rsidRDefault="006449D2" w:rsidP="006449D2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(шифр і назва напряму підготовки)</w:t>
      </w:r>
    </w:p>
    <w:p w:rsidR="006449D2" w:rsidRPr="00FA5D8F" w:rsidRDefault="006449D2" w:rsidP="006449D2">
      <w:pPr>
        <w:spacing w:line="360" w:lineRule="auto"/>
        <w:rPr>
          <w:lang w:val="uk-UA"/>
        </w:rPr>
      </w:pPr>
      <w:r w:rsidRPr="00FA5D8F">
        <w:rPr>
          <w:lang w:val="uk-UA"/>
        </w:rPr>
        <w:t>для спеціальності (</w:t>
      </w:r>
      <w:proofErr w:type="spellStart"/>
      <w:r w:rsidRPr="00FA5D8F">
        <w:rPr>
          <w:lang w:val="uk-UA"/>
        </w:rPr>
        <w:t>стей</w:t>
      </w:r>
      <w:proofErr w:type="spellEnd"/>
      <w:r w:rsidRPr="00FA5D8F">
        <w:rPr>
          <w:lang w:val="uk-UA"/>
        </w:rPr>
        <w:t>)________________________________________</w:t>
      </w:r>
      <w:r>
        <w:rPr>
          <w:lang w:val="uk-UA"/>
        </w:rPr>
        <w:t>_________________</w:t>
      </w:r>
    </w:p>
    <w:p w:rsidR="006449D2" w:rsidRPr="00FA5D8F" w:rsidRDefault="006449D2" w:rsidP="006449D2">
      <w:pPr>
        <w:spacing w:line="360" w:lineRule="auto"/>
        <w:jc w:val="center"/>
        <w:rPr>
          <w:lang w:val="uk-UA"/>
        </w:rPr>
      </w:pPr>
      <w:r w:rsidRPr="00FA5D8F">
        <w:rPr>
          <w:lang w:val="uk-UA"/>
        </w:rPr>
        <w:t>(шифр і назва спеціальності (</w:t>
      </w:r>
      <w:proofErr w:type="spellStart"/>
      <w:r w:rsidRPr="00FA5D8F">
        <w:rPr>
          <w:lang w:val="uk-UA"/>
        </w:rPr>
        <w:t>стей</w:t>
      </w:r>
      <w:proofErr w:type="spellEnd"/>
      <w:r w:rsidRPr="00FA5D8F">
        <w:rPr>
          <w:lang w:val="uk-UA"/>
        </w:rPr>
        <w:t>))</w:t>
      </w:r>
    </w:p>
    <w:p w:rsidR="006449D2" w:rsidRDefault="006449D2" w:rsidP="006449D2">
      <w:pPr>
        <w:spacing w:line="360" w:lineRule="auto"/>
        <w:rPr>
          <w:sz w:val="20"/>
          <w:szCs w:val="20"/>
          <w:lang w:val="uk-UA"/>
        </w:rPr>
      </w:pPr>
      <w:r w:rsidRPr="00FA5D8F">
        <w:rPr>
          <w:lang w:val="uk-UA"/>
        </w:rPr>
        <w:t>спеціалізації</w:t>
      </w:r>
      <w:r>
        <w:rPr>
          <w:sz w:val="20"/>
          <w:szCs w:val="20"/>
          <w:lang w:val="uk-UA"/>
        </w:rPr>
        <w:t>_______________________________________________________________________________</w:t>
      </w:r>
    </w:p>
    <w:p w:rsidR="006449D2" w:rsidRDefault="006449D2" w:rsidP="006449D2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спеціалізації)</w:t>
      </w:r>
    </w:p>
    <w:p w:rsidR="006449D2" w:rsidRDefault="006449D2" w:rsidP="006449D2">
      <w:pPr>
        <w:spacing w:line="360" w:lineRule="auto"/>
        <w:rPr>
          <w:sz w:val="20"/>
          <w:szCs w:val="20"/>
          <w:lang w:val="uk-UA"/>
        </w:rPr>
      </w:pPr>
      <w:r w:rsidRPr="00FA5D8F">
        <w:rPr>
          <w:lang w:val="uk-UA"/>
        </w:rPr>
        <w:t>університету, факультету</w:t>
      </w:r>
      <w:r>
        <w:rPr>
          <w:sz w:val="20"/>
          <w:szCs w:val="20"/>
          <w:lang w:val="uk-UA"/>
        </w:rPr>
        <w:t>___________________________________________________________________</w:t>
      </w:r>
    </w:p>
    <w:p w:rsidR="006449D2" w:rsidRDefault="006449D2" w:rsidP="006449D2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університету, факультету, відділення)</w:t>
      </w:r>
    </w:p>
    <w:p w:rsidR="006449D2" w:rsidRDefault="006449D2" w:rsidP="006449D2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_________________. </w:t>
      </w:r>
      <w:r w:rsidRPr="00FA5D8F">
        <w:rPr>
          <w:lang w:val="uk-UA"/>
        </w:rPr>
        <w:t>Робоча програма навчальної</w:t>
      </w:r>
      <w:r>
        <w:rPr>
          <w:lang w:val="uk-UA"/>
        </w:rPr>
        <w:t xml:space="preserve"> </w:t>
      </w:r>
      <w:r w:rsidRPr="00FA5D8F">
        <w:rPr>
          <w:lang w:val="uk-UA"/>
        </w:rPr>
        <w:t>дисципліни</w:t>
      </w:r>
      <w:r>
        <w:rPr>
          <w:lang w:val="uk-UA"/>
        </w:rPr>
        <w:t xml:space="preserve"> для студентів за напрямом підготовки_____________, спеціальністю_________________ - __________20____-___с.</w:t>
      </w:r>
    </w:p>
    <w:p w:rsidR="006449D2" w:rsidRDefault="006449D2" w:rsidP="006449D2">
      <w:pPr>
        <w:spacing w:line="360" w:lineRule="auto"/>
        <w:rPr>
          <w:lang w:val="uk-UA"/>
        </w:rPr>
      </w:pPr>
    </w:p>
    <w:p w:rsidR="006449D2" w:rsidRPr="00884151" w:rsidRDefault="006449D2" w:rsidP="006449D2">
      <w:pPr>
        <w:spacing w:line="360" w:lineRule="auto"/>
        <w:rPr>
          <w:u w:val="single"/>
          <w:lang w:val="uk-UA"/>
        </w:rPr>
      </w:pPr>
      <w:r w:rsidRPr="00884151">
        <w:rPr>
          <w:u w:val="single"/>
          <w:lang w:val="uk-UA"/>
        </w:rPr>
        <w:t>Розробник</w:t>
      </w:r>
      <w:r>
        <w:rPr>
          <w:u w:val="single"/>
          <w:lang w:val="uk-UA"/>
        </w:rPr>
        <w:t>:_</w:t>
      </w:r>
      <w:proofErr w:type="spellStart"/>
      <w:r>
        <w:rPr>
          <w:u w:val="single"/>
          <w:lang w:val="uk-UA"/>
        </w:rPr>
        <w:t>Пілецький</w:t>
      </w:r>
      <w:proofErr w:type="spellEnd"/>
      <w:r>
        <w:rPr>
          <w:u w:val="single"/>
          <w:lang w:val="uk-UA"/>
        </w:rPr>
        <w:t xml:space="preserve"> В.І., кандидат філологічних наук, доцент______________________ __________________________</w:t>
      </w:r>
    </w:p>
    <w:p w:rsidR="006449D2" w:rsidRDefault="006449D2" w:rsidP="006449D2">
      <w:pPr>
        <w:spacing w:line="360" w:lineRule="auto"/>
        <w:jc w:val="center"/>
        <w:rPr>
          <w:sz w:val="20"/>
          <w:szCs w:val="20"/>
          <w:lang w:val="uk-UA"/>
        </w:rPr>
      </w:pPr>
      <w:r w:rsidRPr="00FA5D8F">
        <w:rPr>
          <w:sz w:val="20"/>
          <w:szCs w:val="20"/>
          <w:lang w:val="uk-UA"/>
        </w:rPr>
        <w:t>(автор, науковий ступінь, вчене звання,</w:t>
      </w:r>
      <w:r>
        <w:rPr>
          <w:sz w:val="20"/>
          <w:szCs w:val="20"/>
          <w:lang w:val="uk-UA"/>
        </w:rPr>
        <w:t xml:space="preserve"> </w:t>
      </w:r>
      <w:r w:rsidRPr="00FA5D8F">
        <w:rPr>
          <w:sz w:val="20"/>
          <w:szCs w:val="20"/>
          <w:lang w:val="uk-UA"/>
        </w:rPr>
        <w:t>посада)</w:t>
      </w:r>
    </w:p>
    <w:p w:rsidR="006449D2" w:rsidRDefault="006449D2" w:rsidP="006449D2">
      <w:pPr>
        <w:spacing w:line="360" w:lineRule="auto"/>
        <w:rPr>
          <w:sz w:val="20"/>
          <w:szCs w:val="20"/>
          <w:lang w:val="uk-UA"/>
        </w:rPr>
      </w:pP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>Робоча програма затверджена на засіданні кафедри__________________________________</w:t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>Протокол № ______ від «_____»_________________ 20_____р.</w:t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Завідувач кафедри _______________________________________________</w:t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___________________  (_____________________________)</w:t>
      </w:r>
    </w:p>
    <w:p w:rsidR="006449D2" w:rsidRDefault="006449D2" w:rsidP="006449D2">
      <w:pPr>
        <w:spacing w:line="360" w:lineRule="auto"/>
        <w:rPr>
          <w:sz w:val="20"/>
          <w:szCs w:val="20"/>
          <w:lang w:val="uk-UA"/>
        </w:rPr>
      </w:pPr>
      <w:r w:rsidRPr="00FA5D8F">
        <w:rPr>
          <w:sz w:val="20"/>
          <w:szCs w:val="20"/>
          <w:lang w:val="uk-UA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    </w:t>
      </w:r>
      <w:r w:rsidRPr="00FA5D8F">
        <w:rPr>
          <w:sz w:val="20"/>
          <w:szCs w:val="20"/>
          <w:lang w:val="uk-UA"/>
        </w:rPr>
        <w:t xml:space="preserve"> (підпис)                         </w:t>
      </w:r>
      <w:r>
        <w:rPr>
          <w:sz w:val="20"/>
          <w:szCs w:val="20"/>
          <w:lang w:val="uk-UA"/>
        </w:rPr>
        <w:t xml:space="preserve">               </w:t>
      </w:r>
      <w:r w:rsidRPr="00FA5D8F">
        <w:rPr>
          <w:sz w:val="20"/>
          <w:szCs w:val="20"/>
          <w:lang w:val="uk-UA"/>
        </w:rPr>
        <w:t xml:space="preserve">  (прізвище та ініціали)</w:t>
      </w:r>
    </w:p>
    <w:p w:rsidR="006449D2" w:rsidRPr="00FA5D8F" w:rsidRDefault="006449D2" w:rsidP="006449D2">
      <w:pPr>
        <w:spacing w:line="360" w:lineRule="auto"/>
        <w:rPr>
          <w:lang w:val="uk-UA"/>
        </w:rPr>
      </w:pPr>
      <w:r w:rsidRPr="00FA5D8F">
        <w:rPr>
          <w:lang w:val="uk-UA"/>
        </w:rPr>
        <w:t>Схвалено методичною комісією за напрямком підготовки</w:t>
      </w:r>
    </w:p>
    <w:p w:rsidR="006449D2" w:rsidRDefault="006449D2" w:rsidP="006449D2">
      <w:pPr>
        <w:spacing w:line="360" w:lineRule="auto"/>
        <w:rPr>
          <w:lang w:val="uk-UA"/>
        </w:rPr>
      </w:pPr>
      <w:r w:rsidRPr="00FA5D8F">
        <w:rPr>
          <w:lang w:val="uk-UA"/>
        </w:rPr>
        <w:t>(спеціальністю)_______________________________________</w:t>
      </w:r>
      <w:r>
        <w:rPr>
          <w:lang w:val="uk-UA"/>
        </w:rPr>
        <w:t>_________________________</w:t>
      </w:r>
    </w:p>
    <w:p w:rsidR="006449D2" w:rsidRDefault="006449D2" w:rsidP="006449D2">
      <w:pPr>
        <w:spacing w:line="360" w:lineRule="auto"/>
        <w:rPr>
          <w:sz w:val="20"/>
          <w:szCs w:val="20"/>
          <w:lang w:val="uk-UA"/>
        </w:rPr>
      </w:pP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  <w:t>(шифр, назва)</w:t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>Протокол № _____ від «_____» ____________________ 20_____р.</w:t>
      </w:r>
    </w:p>
    <w:p w:rsidR="006449D2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>«______» __________________20____р. Голова __________________ (________________)</w:t>
      </w:r>
    </w:p>
    <w:p w:rsidR="006449D2" w:rsidRPr="00FA5D8F" w:rsidRDefault="006449D2" w:rsidP="006449D2">
      <w:pPr>
        <w:spacing w:line="360" w:lineRule="auto"/>
        <w:rPr>
          <w:sz w:val="20"/>
          <w:szCs w:val="20"/>
          <w:lang w:val="uk-UA"/>
        </w:rPr>
      </w:pP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</w:r>
      <w:r w:rsidRPr="00FA5D8F">
        <w:rPr>
          <w:sz w:val="20"/>
          <w:szCs w:val="20"/>
          <w:lang w:val="uk-UA"/>
        </w:rPr>
        <w:tab/>
        <w:t>(підпис)                (прізвище та ініціали)</w:t>
      </w:r>
    </w:p>
    <w:p w:rsidR="006449D2" w:rsidRPr="00FA5D8F" w:rsidRDefault="006449D2" w:rsidP="006449D2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449D2" w:rsidRPr="007148E1" w:rsidRDefault="006449D2" w:rsidP="006449D2">
      <w:pPr>
        <w:tabs>
          <w:tab w:val="left" w:pos="2880"/>
          <w:tab w:val="left" w:pos="4320"/>
        </w:tabs>
        <w:spacing w:line="360" w:lineRule="auto"/>
        <w:jc w:val="center"/>
        <w:rPr>
          <w:b/>
          <w:lang w:val="uk-UA"/>
        </w:rPr>
      </w:pPr>
      <w:r>
        <w:rPr>
          <w:lang w:val="uk-UA"/>
        </w:rPr>
        <w:br w:type="page"/>
      </w:r>
      <w:r w:rsidRPr="007148E1">
        <w:rPr>
          <w:b/>
          <w:lang w:val="uk-UA"/>
        </w:rPr>
        <w:lastRenderedPageBreak/>
        <w:t xml:space="preserve">  Опис навчальної  дисципліни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00"/>
        <w:gridCol w:w="3060"/>
      </w:tblGrid>
      <w:tr w:rsidR="006449D2" w:rsidTr="00212494">
        <w:trPr>
          <w:trHeight w:val="495"/>
        </w:trPr>
        <w:tc>
          <w:tcPr>
            <w:tcW w:w="2700" w:type="dxa"/>
            <w:vMerge w:val="restart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показників</w:t>
            </w:r>
          </w:p>
        </w:tc>
        <w:tc>
          <w:tcPr>
            <w:tcW w:w="3600" w:type="dxa"/>
            <w:vMerge w:val="restart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6449D2" w:rsidTr="00212494">
        <w:trPr>
          <w:trHeight w:val="54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 навчання</w:t>
            </w:r>
          </w:p>
        </w:tc>
      </w:tr>
      <w:tr w:rsidR="006449D2" w:rsidTr="00212494">
        <w:trPr>
          <w:trHeight w:val="525"/>
        </w:trPr>
        <w:tc>
          <w:tcPr>
            <w:tcW w:w="2700" w:type="dxa"/>
            <w:vMerge w:val="restart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3600" w:type="dxa"/>
          </w:tcPr>
          <w:p w:rsidR="006449D2" w:rsidRPr="00145FCD" w:rsidRDefault="006449D2" w:rsidP="0021249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(Галузь знань)</w:t>
            </w: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6449D2" w:rsidTr="00212494">
        <w:trPr>
          <w:trHeight w:val="345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6449D2" w:rsidRPr="00145FCD" w:rsidRDefault="006449D2" w:rsidP="0021249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(шифр, назва)</w:t>
            </w: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вибором студента</w:t>
            </w:r>
          </w:p>
        </w:tc>
      </w:tr>
      <w:tr w:rsidR="006449D2" w:rsidTr="00212494">
        <w:trPr>
          <w:trHeight w:val="465"/>
        </w:trPr>
        <w:tc>
          <w:tcPr>
            <w:tcW w:w="2700" w:type="dxa"/>
            <w:vMerge w:val="restart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Модулів -3</w:t>
            </w:r>
          </w:p>
        </w:tc>
        <w:tc>
          <w:tcPr>
            <w:tcW w:w="3600" w:type="dxa"/>
          </w:tcPr>
          <w:p w:rsidR="006449D2" w:rsidRPr="00145FCD" w:rsidRDefault="006449D2" w:rsidP="0021249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(Напрям)</w:t>
            </w:r>
          </w:p>
        </w:tc>
        <w:tc>
          <w:tcPr>
            <w:tcW w:w="3060" w:type="dxa"/>
            <w:vMerge w:val="restart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Рік підготовки</w:t>
            </w:r>
          </w:p>
        </w:tc>
      </w:tr>
      <w:tr w:rsidR="006449D2" w:rsidTr="00212494">
        <w:trPr>
          <w:trHeight w:val="525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6449D2" w:rsidRPr="00145FCD" w:rsidRDefault="006449D2" w:rsidP="00212494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145FCD">
              <w:rPr>
                <w:sz w:val="20"/>
                <w:szCs w:val="20"/>
                <w:lang w:val="uk-UA"/>
              </w:rPr>
              <w:t>(шифр, назва)</w:t>
            </w:r>
          </w:p>
        </w:tc>
        <w:tc>
          <w:tcPr>
            <w:tcW w:w="306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449D2" w:rsidTr="00212494">
        <w:trPr>
          <w:trHeight w:val="360"/>
        </w:trPr>
        <w:tc>
          <w:tcPr>
            <w:tcW w:w="2700" w:type="dxa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Змістових модулів -3</w:t>
            </w:r>
          </w:p>
        </w:tc>
        <w:tc>
          <w:tcPr>
            <w:tcW w:w="3600" w:type="dxa"/>
            <w:vMerge w:val="restart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(Спеціальність)</w:t>
            </w: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</w:tr>
      <w:tr w:rsidR="006449D2" w:rsidTr="00212494">
        <w:trPr>
          <w:trHeight w:val="285"/>
        </w:trPr>
        <w:tc>
          <w:tcPr>
            <w:tcW w:w="2700" w:type="dxa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</w:tr>
      <w:tr w:rsidR="006449D2" w:rsidTr="00212494">
        <w:trPr>
          <w:trHeight w:val="405"/>
        </w:trPr>
        <w:tc>
          <w:tcPr>
            <w:tcW w:w="2700" w:type="dxa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Загальна к-сть год. -</w:t>
            </w:r>
            <w:r w:rsidR="00C96FEF">
              <w:rPr>
                <w:lang w:val="uk-UA"/>
              </w:rPr>
              <w:t>68</w:t>
            </w: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</w:tr>
      <w:tr w:rsidR="006449D2" w:rsidTr="00212494">
        <w:trPr>
          <w:trHeight w:val="345"/>
        </w:trPr>
        <w:tc>
          <w:tcPr>
            <w:tcW w:w="2700" w:type="dxa"/>
            <w:vMerge w:val="restart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аудиторних - 2</w:t>
            </w:r>
          </w:p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- </w:t>
            </w:r>
          </w:p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 w:val="restart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</w:tr>
      <w:tr w:rsidR="006449D2" w:rsidTr="00212494">
        <w:trPr>
          <w:trHeight w:val="45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836911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32</w:t>
            </w:r>
            <w:r w:rsidR="006449D2">
              <w:rPr>
                <w:lang w:val="uk-UA"/>
              </w:rPr>
              <w:t xml:space="preserve"> год.</w:t>
            </w:r>
          </w:p>
        </w:tc>
      </w:tr>
      <w:tr w:rsidR="006449D2" w:rsidTr="00212494">
        <w:trPr>
          <w:trHeight w:val="45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</w:tr>
      <w:tr w:rsidR="006449D2" w:rsidTr="00212494">
        <w:trPr>
          <w:trHeight w:val="45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823EBD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32 </w:t>
            </w:r>
            <w:r w:rsidR="006449D2">
              <w:rPr>
                <w:lang w:val="uk-UA"/>
              </w:rPr>
              <w:t>год.</w:t>
            </w:r>
          </w:p>
        </w:tc>
      </w:tr>
      <w:tr w:rsidR="006449D2" w:rsidTr="00212494">
        <w:trPr>
          <w:trHeight w:val="45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</w:t>
            </w:r>
          </w:p>
        </w:tc>
      </w:tr>
      <w:tr w:rsidR="006449D2" w:rsidTr="00212494">
        <w:trPr>
          <w:trHeight w:val="45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</w:tr>
      <w:tr w:rsidR="006449D2" w:rsidTr="00212494">
        <w:trPr>
          <w:trHeight w:val="450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ІНДЗ</w:t>
            </w:r>
          </w:p>
        </w:tc>
      </w:tr>
      <w:tr w:rsidR="006449D2" w:rsidTr="00212494">
        <w:trPr>
          <w:trHeight w:val="315"/>
        </w:trPr>
        <w:tc>
          <w:tcPr>
            <w:tcW w:w="27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6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060" w:type="dxa"/>
          </w:tcPr>
          <w:p w:rsidR="006449D2" w:rsidRDefault="006449D2" w:rsidP="00D67BE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</w:p>
        </w:tc>
      </w:tr>
    </w:tbl>
    <w:p w:rsidR="006449D2" w:rsidRDefault="006449D2" w:rsidP="006449D2">
      <w:pPr>
        <w:spacing w:line="360" w:lineRule="auto"/>
        <w:jc w:val="center"/>
        <w:rPr>
          <w:lang w:val="uk-UA"/>
        </w:rPr>
      </w:pPr>
    </w:p>
    <w:p w:rsidR="006449D2" w:rsidRPr="007D3501" w:rsidRDefault="006449D2" w:rsidP="006449D2">
      <w:pPr>
        <w:spacing w:line="360" w:lineRule="auto"/>
        <w:jc w:val="center"/>
        <w:rPr>
          <w:b/>
          <w:lang w:val="uk-UA"/>
        </w:rPr>
      </w:pPr>
      <w:r w:rsidRPr="007D3501">
        <w:rPr>
          <w:b/>
          <w:lang w:val="uk-UA"/>
        </w:rPr>
        <w:t xml:space="preserve"> Мета та завдання навчальної дисципліни</w:t>
      </w:r>
    </w:p>
    <w:p w:rsidR="006C1051" w:rsidRDefault="006449D2" w:rsidP="006449D2">
      <w:pPr>
        <w:spacing w:line="360" w:lineRule="auto"/>
        <w:jc w:val="both"/>
        <w:rPr>
          <w:lang w:val="uk-UA"/>
        </w:rPr>
      </w:pPr>
      <w:r w:rsidRPr="009C2654">
        <w:rPr>
          <w:b/>
          <w:lang w:val="uk-UA"/>
        </w:rPr>
        <w:t>Мета:</w:t>
      </w:r>
      <w:r>
        <w:rPr>
          <w:lang w:val="uk-UA"/>
        </w:rPr>
        <w:t xml:space="preserve"> ознайомити студентів з </w:t>
      </w:r>
      <w:r w:rsidR="006C1051">
        <w:rPr>
          <w:lang w:val="uk-UA"/>
        </w:rPr>
        <w:t>системою звукових одиниць сучасної української літературної мови, навчити їх виявляти типи звукових змін у мовленнєвому потоці та з’ясовувати способи і засоби передавання звукового мовлення на письмі.</w:t>
      </w:r>
    </w:p>
    <w:p w:rsidR="006C1051" w:rsidRDefault="006449D2" w:rsidP="006449D2">
      <w:pPr>
        <w:spacing w:line="360" w:lineRule="auto"/>
        <w:jc w:val="both"/>
        <w:rPr>
          <w:lang w:val="uk-UA"/>
        </w:rPr>
      </w:pPr>
      <w:r w:rsidRPr="009C2654">
        <w:rPr>
          <w:b/>
          <w:lang w:val="uk-UA"/>
        </w:rPr>
        <w:t>Завдання:</w:t>
      </w:r>
      <w:r>
        <w:rPr>
          <w:lang w:val="uk-UA"/>
        </w:rPr>
        <w:t xml:space="preserve"> формувати у студентів</w:t>
      </w:r>
      <w:r w:rsidR="006C1051">
        <w:rPr>
          <w:lang w:val="uk-UA"/>
        </w:rPr>
        <w:t xml:space="preserve"> навички  аналізувати різні теоретичні та практичні  підходи до звукового ладу мови і  способів його передавання на письмі та вміння використовувати здобуті знання в повсякденному усному й писемному мовленні.</w:t>
      </w:r>
      <w:r>
        <w:rPr>
          <w:lang w:val="uk-UA"/>
        </w:rPr>
        <w:tab/>
      </w:r>
    </w:p>
    <w:p w:rsidR="006449D2" w:rsidRDefault="006449D2" w:rsidP="006C1051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У результаті вивчення курсу студент повинен:</w:t>
      </w:r>
    </w:p>
    <w:p w:rsidR="006C1051" w:rsidRDefault="006C1051" w:rsidP="006C1051">
      <w:pPr>
        <w:pStyle w:val="a7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6C1051">
        <w:rPr>
          <w:b/>
          <w:sz w:val="24"/>
          <w:szCs w:val="24"/>
        </w:rPr>
        <w:t>нати</w:t>
      </w:r>
      <w:r>
        <w:rPr>
          <w:b/>
          <w:sz w:val="24"/>
          <w:szCs w:val="24"/>
        </w:rPr>
        <w:t>: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аспекти і методи вивчення </w:t>
      </w:r>
      <w:proofErr w:type="spellStart"/>
      <w:r w:rsidRPr="00DA70FB">
        <w:rPr>
          <w:sz w:val="24"/>
          <w:szCs w:val="24"/>
        </w:rPr>
        <w:t>мовних</w:t>
      </w:r>
      <w:proofErr w:type="spellEnd"/>
      <w:r w:rsidRPr="00DA70FB">
        <w:rPr>
          <w:sz w:val="24"/>
          <w:szCs w:val="24"/>
        </w:rPr>
        <w:t xml:space="preserve"> звуків;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артикуляційні та акустичні властивості звуків сучасної української літературної мови та основи їх класифікації: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системи голосних і приголосних фонем сучасної української літературної мови та їх звукові вияви;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lastRenderedPageBreak/>
        <w:t xml:space="preserve">проблеми класифікації фонем і основні підходи  українських </w:t>
      </w:r>
      <w:proofErr w:type="spellStart"/>
      <w:r w:rsidRPr="00DA70FB">
        <w:rPr>
          <w:sz w:val="24"/>
          <w:szCs w:val="24"/>
        </w:rPr>
        <w:t>фонологів</w:t>
      </w:r>
      <w:proofErr w:type="spellEnd"/>
      <w:r w:rsidRPr="00DA70FB">
        <w:rPr>
          <w:sz w:val="24"/>
          <w:szCs w:val="24"/>
        </w:rPr>
        <w:t xml:space="preserve"> до їх вирішення;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основи транскрибування;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звукові зміни сучасної української літературної  мови (асиміляція, акомодація, дисиміляція, спрощення, чергування ) і провідні тенденції їх розвитку;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основи українського складоподілу;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основи української акцентології;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орфоепічні норми сучасної української літературної мови і типові відхилення від них;</w:t>
      </w:r>
    </w:p>
    <w:p w:rsidR="006C1051" w:rsidRPr="006C1051" w:rsidRDefault="006C1051" w:rsidP="00271B55">
      <w:pPr>
        <w:pStyle w:val="a9"/>
        <w:numPr>
          <w:ilvl w:val="0"/>
          <w:numId w:val="7"/>
        </w:numPr>
        <w:tabs>
          <w:tab w:val="left" w:pos="0"/>
        </w:tabs>
        <w:ind w:left="1077" w:hanging="357"/>
        <w:jc w:val="both"/>
        <w:rPr>
          <w:lang w:val="uk-UA"/>
        </w:rPr>
      </w:pPr>
      <w:proofErr w:type="spellStart"/>
      <w:r w:rsidRPr="00DA70FB">
        <w:t>основи</w:t>
      </w:r>
      <w:proofErr w:type="spellEnd"/>
      <w:r w:rsidRPr="00DA70FB">
        <w:t xml:space="preserve"> </w:t>
      </w:r>
      <w:proofErr w:type="spellStart"/>
      <w:r w:rsidRPr="00DA70FB">
        <w:t>теорії</w:t>
      </w:r>
      <w:proofErr w:type="spellEnd"/>
      <w:r w:rsidRPr="00DA70FB">
        <w:t xml:space="preserve"> письма ( </w:t>
      </w:r>
      <w:proofErr w:type="spellStart"/>
      <w:r w:rsidRPr="00DA70FB">
        <w:t>співвідношення</w:t>
      </w:r>
      <w:proofErr w:type="spellEnd"/>
      <w:r w:rsidRPr="00DA70FB">
        <w:t xml:space="preserve"> </w:t>
      </w:r>
      <w:proofErr w:type="spellStart"/>
      <w:r w:rsidRPr="00DA70FB">
        <w:t>між</w:t>
      </w:r>
      <w:proofErr w:type="spellEnd"/>
      <w:r w:rsidRPr="00DA70FB">
        <w:t xml:space="preserve"> буквами і фонемами, система </w:t>
      </w:r>
      <w:proofErr w:type="spellStart"/>
      <w:r w:rsidRPr="00DA70FB">
        <w:t>орфограм</w:t>
      </w:r>
      <w:proofErr w:type="spellEnd"/>
      <w:r w:rsidRPr="00DA70FB">
        <w:t xml:space="preserve">, </w:t>
      </w:r>
      <w:proofErr w:type="spellStart"/>
      <w:r w:rsidRPr="00DA70FB">
        <w:t>принципи</w:t>
      </w:r>
      <w:proofErr w:type="spellEnd"/>
      <w:r w:rsidRPr="00DA70FB">
        <w:t xml:space="preserve"> </w:t>
      </w:r>
      <w:proofErr w:type="spellStart"/>
      <w:r w:rsidRPr="00DA70FB">
        <w:t>правопису</w:t>
      </w:r>
      <w:proofErr w:type="spellEnd"/>
      <w:r w:rsidRPr="00DA70FB">
        <w:t xml:space="preserve"> в </w:t>
      </w:r>
      <w:proofErr w:type="spellStart"/>
      <w:r w:rsidRPr="00DA70FB">
        <w:t>сучасній</w:t>
      </w:r>
      <w:proofErr w:type="spellEnd"/>
      <w:r w:rsidRPr="00DA70FB">
        <w:t xml:space="preserve"> </w:t>
      </w:r>
      <w:proofErr w:type="spellStart"/>
      <w:r w:rsidRPr="00DA70FB">
        <w:t>українській</w:t>
      </w:r>
      <w:proofErr w:type="spellEnd"/>
      <w:r w:rsidRPr="00DA70FB">
        <w:t xml:space="preserve"> </w:t>
      </w:r>
      <w:proofErr w:type="spellStart"/>
      <w:r w:rsidRPr="00DA70FB">
        <w:t>літературной</w:t>
      </w:r>
      <w:proofErr w:type="spellEnd"/>
      <w:r w:rsidRPr="00DA70FB">
        <w:t xml:space="preserve"> </w:t>
      </w:r>
      <w:proofErr w:type="spellStart"/>
      <w:r w:rsidRPr="00DA70FB">
        <w:t>мові</w:t>
      </w:r>
      <w:proofErr w:type="spellEnd"/>
      <w:r w:rsidRPr="00DA70FB">
        <w:t xml:space="preserve">, </w:t>
      </w:r>
      <w:proofErr w:type="spellStart"/>
      <w:r w:rsidRPr="00DA70FB">
        <w:t>сучасні</w:t>
      </w:r>
      <w:proofErr w:type="spellEnd"/>
      <w:r w:rsidRPr="00DA70FB">
        <w:t xml:space="preserve"> </w:t>
      </w:r>
      <w:proofErr w:type="spellStart"/>
      <w:r w:rsidRPr="00DA70FB">
        <w:t>правописні</w:t>
      </w:r>
      <w:proofErr w:type="spellEnd"/>
      <w:r w:rsidRPr="00DA70FB">
        <w:t xml:space="preserve"> </w:t>
      </w:r>
      <w:proofErr w:type="spellStart"/>
      <w:r w:rsidRPr="00DA70FB">
        <w:t>проблеми</w:t>
      </w:r>
      <w:proofErr w:type="spellEnd"/>
      <w:r>
        <w:rPr>
          <w:lang w:val="uk-UA"/>
        </w:rPr>
        <w:t>;</w:t>
      </w:r>
    </w:p>
    <w:p w:rsidR="006C1051" w:rsidRPr="006C1051" w:rsidRDefault="006449D2" w:rsidP="006C1051">
      <w:pPr>
        <w:pStyle w:val="a7"/>
        <w:ind w:left="1080"/>
        <w:jc w:val="both"/>
        <w:rPr>
          <w:sz w:val="24"/>
          <w:szCs w:val="24"/>
        </w:rPr>
      </w:pPr>
      <w:r w:rsidRPr="006C1051">
        <w:rPr>
          <w:b/>
          <w:sz w:val="24"/>
          <w:szCs w:val="24"/>
        </w:rPr>
        <w:t>вміти</w:t>
      </w:r>
      <w:r w:rsidRPr="006C1051">
        <w:rPr>
          <w:sz w:val="24"/>
          <w:szCs w:val="24"/>
        </w:rPr>
        <w:t xml:space="preserve">: 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давати повну характеристику головним виявам голосних і </w:t>
      </w:r>
    </w:p>
    <w:p w:rsidR="006C1051" w:rsidRPr="00DA70FB" w:rsidRDefault="006C1051" w:rsidP="006C1051">
      <w:pPr>
        <w:pStyle w:val="a7"/>
        <w:ind w:left="1080"/>
        <w:jc w:val="both"/>
        <w:rPr>
          <w:sz w:val="24"/>
          <w:szCs w:val="24"/>
        </w:rPr>
      </w:pPr>
      <w:r w:rsidRPr="00DA70FB">
        <w:rPr>
          <w:sz w:val="24"/>
          <w:szCs w:val="24"/>
        </w:rPr>
        <w:t>приголосних фонем;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>виявляти умови і причини появи комбінаторних, позиційних та факультативних виявів фонем;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характеризувати різновиди звукових змін, з’ясовувати причини їх </w:t>
      </w:r>
    </w:p>
    <w:p w:rsidR="006C1051" w:rsidRPr="00DA70FB" w:rsidRDefault="006C1051" w:rsidP="006C1051">
      <w:pPr>
        <w:pStyle w:val="a7"/>
        <w:ind w:left="1080"/>
        <w:jc w:val="both"/>
        <w:rPr>
          <w:sz w:val="24"/>
          <w:szCs w:val="24"/>
        </w:rPr>
      </w:pPr>
      <w:r w:rsidRPr="00DA70FB">
        <w:rPr>
          <w:sz w:val="24"/>
          <w:szCs w:val="24"/>
        </w:rPr>
        <w:t>виникнення і тенденції розвитку;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записувати слова і тексти фонологічною, спрощеною і повною </w:t>
      </w:r>
    </w:p>
    <w:p w:rsidR="006C1051" w:rsidRPr="00DA70FB" w:rsidRDefault="006C1051" w:rsidP="006C1051">
      <w:pPr>
        <w:pStyle w:val="a7"/>
        <w:ind w:left="1080"/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фонетичною транскрипціями;            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аналізувати сегментні одиниці вищого від звуку рівня (склади, фонетичні слова, такти, фрази), а також </w:t>
      </w:r>
      <w:proofErr w:type="spellStart"/>
      <w:r w:rsidRPr="00DA70FB">
        <w:rPr>
          <w:sz w:val="24"/>
          <w:szCs w:val="24"/>
        </w:rPr>
        <w:t>суперсегментні</w:t>
      </w:r>
      <w:proofErr w:type="spellEnd"/>
      <w:r w:rsidRPr="00DA70FB">
        <w:rPr>
          <w:sz w:val="24"/>
          <w:szCs w:val="24"/>
        </w:rPr>
        <w:t xml:space="preserve"> одиниці  сучасної української літературної мови і виявляти їх національну специфіку; 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виявляти типові відхилення від орфоепічних норм і застосовувати </w:t>
      </w:r>
    </w:p>
    <w:p w:rsidR="006C1051" w:rsidRPr="00DA70FB" w:rsidRDefault="006C1051" w:rsidP="006C1051">
      <w:pPr>
        <w:pStyle w:val="a7"/>
        <w:ind w:left="1080"/>
        <w:jc w:val="both"/>
        <w:rPr>
          <w:sz w:val="24"/>
          <w:szCs w:val="24"/>
        </w:rPr>
      </w:pPr>
      <w:r w:rsidRPr="00DA70FB">
        <w:rPr>
          <w:sz w:val="24"/>
          <w:szCs w:val="24"/>
        </w:rPr>
        <w:t>різноманітні засоби їх подолання;</w:t>
      </w:r>
    </w:p>
    <w:p w:rsidR="006C1051" w:rsidRPr="00DA70FB" w:rsidRDefault="006C1051" w:rsidP="006C105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DA70FB">
        <w:rPr>
          <w:sz w:val="24"/>
          <w:szCs w:val="24"/>
        </w:rPr>
        <w:t xml:space="preserve">використовувати  основи теорії письма для поліпшення культури </w:t>
      </w:r>
    </w:p>
    <w:p w:rsidR="006449D2" w:rsidRDefault="006C1051" w:rsidP="006C1051">
      <w:pPr>
        <w:tabs>
          <w:tab w:val="left" w:pos="0"/>
        </w:tabs>
        <w:spacing w:line="360" w:lineRule="auto"/>
        <w:jc w:val="both"/>
        <w:rPr>
          <w:lang w:val="uk-UA"/>
        </w:rPr>
      </w:pPr>
      <w:proofErr w:type="spellStart"/>
      <w:r w:rsidRPr="00DA70FB">
        <w:t>писемного</w:t>
      </w:r>
      <w:proofErr w:type="spellEnd"/>
      <w:r w:rsidRPr="00DA70FB">
        <w:t xml:space="preserve"> </w:t>
      </w:r>
      <w:proofErr w:type="spellStart"/>
      <w:r w:rsidRPr="00DA70FB">
        <w:t>мовлення</w:t>
      </w:r>
      <w:proofErr w:type="spellEnd"/>
    </w:p>
    <w:p w:rsidR="006449D2" w:rsidRPr="00F765BB" w:rsidRDefault="006449D2" w:rsidP="006449D2">
      <w:pPr>
        <w:tabs>
          <w:tab w:val="left" w:pos="0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765BB">
        <w:rPr>
          <w:b/>
          <w:lang w:val="uk-UA"/>
        </w:rPr>
        <w:t>Програма навчальної дисципліни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6449D2" w:rsidTr="00212494">
        <w:tc>
          <w:tcPr>
            <w:tcW w:w="9648" w:type="dxa"/>
            <w:gridSpan w:val="2"/>
          </w:tcPr>
          <w:p w:rsidR="006449D2" w:rsidRDefault="006449D2" w:rsidP="00212494">
            <w:pPr>
              <w:rPr>
                <w:lang w:val="uk-UA"/>
              </w:rPr>
            </w:pPr>
            <w:r w:rsidRPr="000E3307">
              <w:rPr>
                <w:i/>
                <w:lang w:val="uk-UA"/>
              </w:rPr>
              <w:t>Змістовий модуль І</w:t>
            </w:r>
          </w:p>
        </w:tc>
      </w:tr>
      <w:tr w:rsidR="006449D2" w:rsidTr="00212494">
        <w:tc>
          <w:tcPr>
            <w:tcW w:w="518" w:type="dxa"/>
          </w:tcPr>
          <w:p w:rsidR="006449D2" w:rsidRPr="000E3307" w:rsidRDefault="006449D2" w:rsidP="00212494">
            <w:pPr>
              <w:spacing w:line="360" w:lineRule="auto"/>
              <w:rPr>
                <w:lang w:val="uk-UA"/>
              </w:rPr>
            </w:pPr>
            <w:r w:rsidRPr="000E3307">
              <w:rPr>
                <w:lang w:val="uk-UA"/>
              </w:rPr>
              <w:t>1.</w:t>
            </w:r>
          </w:p>
        </w:tc>
        <w:tc>
          <w:tcPr>
            <w:tcW w:w="9130" w:type="dxa"/>
          </w:tcPr>
          <w:p w:rsidR="00271B55" w:rsidRPr="00271B55" w:rsidRDefault="006449D2" w:rsidP="00271B55">
            <w:pPr>
              <w:jc w:val="both"/>
              <w:rPr>
                <w:lang w:val="uk-UA"/>
              </w:rPr>
            </w:pPr>
            <w:r w:rsidRPr="008863FF">
              <w:rPr>
                <w:lang w:val="uk-UA"/>
              </w:rPr>
              <w:t xml:space="preserve"> </w:t>
            </w:r>
            <w:r w:rsidR="00271B55" w:rsidRPr="00271B55">
              <w:rPr>
                <w:lang w:val="uk-UA"/>
              </w:rPr>
              <w:t xml:space="preserve">Фонетика як </w:t>
            </w:r>
            <w:proofErr w:type="spellStart"/>
            <w:r w:rsidR="00271B55" w:rsidRPr="00271B55">
              <w:rPr>
                <w:lang w:val="uk-UA"/>
              </w:rPr>
              <w:t>наука.Фонетика</w:t>
            </w:r>
            <w:proofErr w:type="spellEnd"/>
            <w:r w:rsidR="00271B55" w:rsidRPr="00271B55">
              <w:rPr>
                <w:lang w:val="uk-UA"/>
              </w:rPr>
              <w:t xml:space="preserve"> описова, історична,  зіставна,  загальна. Діалектна</w:t>
            </w:r>
          </w:p>
          <w:p w:rsidR="00271B55" w:rsidRDefault="00271B55" w:rsidP="00271B55">
            <w:pPr>
              <w:jc w:val="both"/>
              <w:rPr>
                <w:sz w:val="28"/>
                <w:lang w:val="uk-UA"/>
              </w:rPr>
            </w:pPr>
            <w:r w:rsidRPr="00271B55">
              <w:rPr>
                <w:lang w:val="uk-UA"/>
              </w:rPr>
              <w:t xml:space="preserve">і соціальна фонетика. Акустичний, анатомо-фізіологічний, лінгвістичний аспекти вивчення </w:t>
            </w:r>
            <w:proofErr w:type="spellStart"/>
            <w:r w:rsidRPr="00271B55">
              <w:rPr>
                <w:lang w:val="uk-UA"/>
              </w:rPr>
              <w:t>мовного</w:t>
            </w:r>
            <w:proofErr w:type="spellEnd"/>
            <w:r w:rsidRPr="00271B55">
              <w:rPr>
                <w:lang w:val="uk-UA"/>
              </w:rPr>
              <w:t xml:space="preserve"> звука.  Методи вивчення звуків мовлення: спостереження,  </w:t>
            </w:r>
            <w:proofErr w:type="spellStart"/>
            <w:r w:rsidRPr="00271B55">
              <w:rPr>
                <w:lang w:val="uk-UA"/>
              </w:rPr>
              <w:t>перцептивні</w:t>
            </w:r>
            <w:proofErr w:type="spellEnd"/>
            <w:r w:rsidRPr="00271B55">
              <w:rPr>
                <w:lang w:val="uk-UA"/>
              </w:rPr>
              <w:t xml:space="preserve"> методи, експериментальні методи. Фонетика і фонологія.</w:t>
            </w:r>
          </w:p>
          <w:p w:rsidR="006449D2" w:rsidRDefault="006449D2" w:rsidP="00212494">
            <w:pPr>
              <w:rPr>
                <w:b/>
                <w:lang w:val="uk-UA"/>
              </w:rPr>
            </w:pPr>
          </w:p>
        </w:tc>
      </w:tr>
      <w:tr w:rsidR="006449D2" w:rsidTr="00212494">
        <w:tc>
          <w:tcPr>
            <w:tcW w:w="518" w:type="dxa"/>
          </w:tcPr>
          <w:p w:rsidR="006449D2" w:rsidRPr="008863FF" w:rsidRDefault="006449D2" w:rsidP="00212494">
            <w:pPr>
              <w:spacing w:line="360" w:lineRule="auto"/>
              <w:rPr>
                <w:lang w:val="uk-UA"/>
              </w:rPr>
            </w:pPr>
            <w:r w:rsidRPr="008863FF">
              <w:rPr>
                <w:lang w:val="uk-UA"/>
              </w:rPr>
              <w:t>2.</w:t>
            </w:r>
          </w:p>
        </w:tc>
        <w:tc>
          <w:tcPr>
            <w:tcW w:w="9130" w:type="dxa"/>
          </w:tcPr>
          <w:p w:rsidR="00271B55" w:rsidRPr="00271B55" w:rsidRDefault="00271B55" w:rsidP="00271B55">
            <w:pPr>
              <w:jc w:val="both"/>
              <w:rPr>
                <w:lang w:val="uk-UA"/>
              </w:rPr>
            </w:pPr>
            <w:r w:rsidRPr="00271B55">
              <w:rPr>
                <w:lang w:val="uk-UA"/>
              </w:rPr>
              <w:t xml:space="preserve">Артикуляційна фонетика. Будова і робота мовленнєвого апарата. Активні і пасивні органи мовлення.  Національна специфіка артикуляційної бази української </w:t>
            </w:r>
            <w:proofErr w:type="spellStart"/>
            <w:r w:rsidRPr="00271B55">
              <w:rPr>
                <w:lang w:val="uk-UA"/>
              </w:rPr>
              <w:t>мови.Артикуляційні</w:t>
            </w:r>
            <w:proofErr w:type="spellEnd"/>
            <w:r w:rsidRPr="00271B55">
              <w:rPr>
                <w:lang w:val="uk-UA"/>
              </w:rPr>
              <w:t xml:space="preserve"> особливості голосних і приголосних звуків. Артикуляційна класифікація голосних. Типи голосних за рядом, ступенем піднесення язика, участю губ у вимові. Артикуляційна класифікація приголосних звуків. Місце творення приголосних. Спосіб творення. Участь голосових зв’язок.  Рух язика до твердого піднебіння. Класифікаційні таблиці приголосних звуків. Додаткові артикуляційні і акустичні ознаки приголосних звуків: співвідношення між голосом і шумом, довгота, веляризація, лабіалізація. Методи дослідження артикуляції </w:t>
            </w:r>
            <w:proofErr w:type="spellStart"/>
            <w:r w:rsidRPr="00271B55">
              <w:rPr>
                <w:lang w:val="uk-UA"/>
              </w:rPr>
              <w:t>мовних</w:t>
            </w:r>
            <w:proofErr w:type="spellEnd"/>
            <w:r w:rsidRPr="00271B55">
              <w:rPr>
                <w:lang w:val="uk-UA"/>
              </w:rPr>
              <w:t xml:space="preserve"> звуків.</w:t>
            </w:r>
          </w:p>
          <w:p w:rsidR="006449D2" w:rsidRPr="00271B55" w:rsidRDefault="006449D2" w:rsidP="00212494">
            <w:pPr>
              <w:rPr>
                <w:lang w:val="uk-UA"/>
              </w:rPr>
            </w:pPr>
          </w:p>
        </w:tc>
      </w:tr>
      <w:tr w:rsidR="006449D2" w:rsidRPr="00475662" w:rsidTr="00212494">
        <w:tc>
          <w:tcPr>
            <w:tcW w:w="518" w:type="dxa"/>
          </w:tcPr>
          <w:p w:rsidR="006449D2" w:rsidRPr="00884201" w:rsidRDefault="006449D2" w:rsidP="00212494">
            <w:pPr>
              <w:spacing w:line="360" w:lineRule="auto"/>
              <w:rPr>
                <w:lang w:val="uk-UA"/>
              </w:rPr>
            </w:pPr>
            <w:r w:rsidRPr="00884201">
              <w:rPr>
                <w:lang w:val="uk-UA"/>
              </w:rPr>
              <w:t xml:space="preserve">3. </w:t>
            </w:r>
          </w:p>
        </w:tc>
        <w:tc>
          <w:tcPr>
            <w:tcW w:w="9130" w:type="dxa"/>
          </w:tcPr>
          <w:p w:rsidR="00271B55" w:rsidRPr="00271B55" w:rsidRDefault="00271B55" w:rsidP="00271B55">
            <w:pPr>
              <w:jc w:val="both"/>
              <w:rPr>
                <w:lang w:val="uk-UA"/>
              </w:rPr>
            </w:pPr>
            <w:r w:rsidRPr="00271B55">
              <w:rPr>
                <w:lang w:val="uk-UA"/>
              </w:rPr>
              <w:t>Акустична фонетика. Акустичні властивості звуків. Розрізнення звуків за висотою, силою, тривалістю, тембром. Роль резонаторів у творенні звуків. Акустична природа шумів і тонів. Акустична класифікація українських звуків. Акустичні ознаки класифікації: вокальність-</w:t>
            </w:r>
            <w:proofErr w:type="spellStart"/>
            <w:r w:rsidRPr="00271B55">
              <w:rPr>
                <w:lang w:val="uk-UA"/>
              </w:rPr>
              <w:t>невокальність</w:t>
            </w:r>
            <w:proofErr w:type="spellEnd"/>
            <w:r w:rsidRPr="00271B55">
              <w:rPr>
                <w:lang w:val="uk-UA"/>
              </w:rPr>
              <w:t xml:space="preserve">, </w:t>
            </w:r>
            <w:proofErr w:type="spellStart"/>
            <w:r w:rsidRPr="00271B55">
              <w:rPr>
                <w:lang w:val="uk-UA"/>
              </w:rPr>
              <w:t>консонантність</w:t>
            </w:r>
            <w:proofErr w:type="spellEnd"/>
            <w:r w:rsidRPr="00271B55">
              <w:rPr>
                <w:lang w:val="uk-UA"/>
              </w:rPr>
              <w:t xml:space="preserve"> – </w:t>
            </w:r>
            <w:proofErr w:type="spellStart"/>
            <w:r w:rsidRPr="00271B55">
              <w:rPr>
                <w:lang w:val="uk-UA"/>
              </w:rPr>
              <w:t>неконсонантність</w:t>
            </w:r>
            <w:proofErr w:type="spellEnd"/>
            <w:r w:rsidRPr="00271B55">
              <w:rPr>
                <w:lang w:val="uk-UA"/>
              </w:rPr>
              <w:t xml:space="preserve">, компактність – </w:t>
            </w:r>
            <w:proofErr w:type="spellStart"/>
            <w:r w:rsidRPr="00271B55">
              <w:rPr>
                <w:lang w:val="uk-UA"/>
              </w:rPr>
              <w:t>дифузність</w:t>
            </w:r>
            <w:proofErr w:type="spellEnd"/>
            <w:r w:rsidRPr="00271B55">
              <w:rPr>
                <w:lang w:val="uk-UA"/>
              </w:rPr>
              <w:t xml:space="preserve">, низька тональність – висока тональність, </w:t>
            </w:r>
            <w:proofErr w:type="spellStart"/>
            <w:r w:rsidRPr="00271B55">
              <w:rPr>
                <w:lang w:val="uk-UA"/>
              </w:rPr>
              <w:t>бемольність</w:t>
            </w:r>
            <w:proofErr w:type="spellEnd"/>
            <w:r w:rsidRPr="00271B55">
              <w:rPr>
                <w:lang w:val="uk-UA"/>
              </w:rPr>
              <w:t xml:space="preserve"> – </w:t>
            </w:r>
            <w:proofErr w:type="spellStart"/>
            <w:r w:rsidRPr="00271B55">
              <w:rPr>
                <w:lang w:val="uk-UA"/>
              </w:rPr>
              <w:t>небемольність</w:t>
            </w:r>
            <w:proofErr w:type="spellEnd"/>
            <w:r w:rsidRPr="00271B55">
              <w:rPr>
                <w:lang w:val="uk-UA"/>
              </w:rPr>
              <w:t xml:space="preserve">, </w:t>
            </w:r>
            <w:proofErr w:type="spellStart"/>
            <w:r w:rsidRPr="00271B55">
              <w:rPr>
                <w:lang w:val="uk-UA"/>
              </w:rPr>
              <w:t>дієзність</w:t>
            </w:r>
            <w:proofErr w:type="spellEnd"/>
            <w:r w:rsidRPr="00271B55">
              <w:rPr>
                <w:lang w:val="uk-UA"/>
              </w:rPr>
              <w:t xml:space="preserve"> – </w:t>
            </w:r>
            <w:proofErr w:type="spellStart"/>
            <w:r w:rsidRPr="00271B55">
              <w:rPr>
                <w:lang w:val="uk-UA"/>
              </w:rPr>
              <w:t>недієзність</w:t>
            </w:r>
            <w:proofErr w:type="spellEnd"/>
            <w:r w:rsidRPr="00271B55">
              <w:rPr>
                <w:lang w:val="uk-UA"/>
              </w:rPr>
              <w:t xml:space="preserve">, переривчастість – </w:t>
            </w:r>
            <w:proofErr w:type="spellStart"/>
            <w:r w:rsidRPr="00271B55">
              <w:rPr>
                <w:lang w:val="uk-UA"/>
              </w:rPr>
              <w:t>непереривчастість</w:t>
            </w:r>
            <w:proofErr w:type="spellEnd"/>
            <w:r w:rsidRPr="00271B55">
              <w:rPr>
                <w:lang w:val="uk-UA"/>
              </w:rPr>
              <w:t xml:space="preserve">, різкість – </w:t>
            </w:r>
            <w:r w:rsidRPr="00271B55">
              <w:rPr>
                <w:lang w:val="uk-UA"/>
              </w:rPr>
              <w:lastRenderedPageBreak/>
              <w:t xml:space="preserve">нерізкість, дзвінкість – глухість, </w:t>
            </w:r>
            <w:proofErr w:type="spellStart"/>
            <w:r w:rsidRPr="00271B55">
              <w:rPr>
                <w:lang w:val="uk-UA"/>
              </w:rPr>
              <w:t>носовість</w:t>
            </w:r>
            <w:proofErr w:type="spellEnd"/>
            <w:r w:rsidRPr="00271B55">
              <w:rPr>
                <w:lang w:val="uk-UA"/>
              </w:rPr>
              <w:t xml:space="preserve"> – </w:t>
            </w:r>
            <w:proofErr w:type="spellStart"/>
            <w:r w:rsidRPr="00271B55">
              <w:rPr>
                <w:lang w:val="uk-UA"/>
              </w:rPr>
              <w:t>неносовість</w:t>
            </w:r>
            <w:proofErr w:type="spellEnd"/>
            <w:r w:rsidRPr="00271B55">
              <w:rPr>
                <w:lang w:val="uk-UA"/>
              </w:rPr>
              <w:t xml:space="preserve">. Співвідношення між артикуляційною і акустичною класифікаціями звуків української мови. Методи вивчення акустичних властивостей </w:t>
            </w:r>
            <w:proofErr w:type="spellStart"/>
            <w:r w:rsidRPr="00271B55">
              <w:rPr>
                <w:lang w:val="uk-UA"/>
              </w:rPr>
              <w:t>мовних</w:t>
            </w:r>
            <w:proofErr w:type="spellEnd"/>
            <w:r w:rsidRPr="00271B55">
              <w:rPr>
                <w:lang w:val="uk-UA"/>
              </w:rPr>
              <w:t xml:space="preserve"> звуків.</w:t>
            </w:r>
          </w:p>
          <w:p w:rsidR="006449D2" w:rsidRPr="00271B55" w:rsidRDefault="006449D2" w:rsidP="00212494">
            <w:pPr>
              <w:rPr>
                <w:lang w:val="uk-UA"/>
              </w:rPr>
            </w:pPr>
          </w:p>
        </w:tc>
      </w:tr>
    </w:tbl>
    <w:p w:rsidR="006449D2" w:rsidRDefault="006449D2" w:rsidP="006449D2">
      <w:pPr>
        <w:tabs>
          <w:tab w:val="left" w:pos="0"/>
        </w:tabs>
        <w:spacing w:line="360" w:lineRule="auto"/>
        <w:jc w:val="both"/>
        <w:rPr>
          <w:lang w:val="uk-UA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6449D2" w:rsidTr="00212494">
        <w:tc>
          <w:tcPr>
            <w:tcW w:w="9648" w:type="dxa"/>
            <w:gridSpan w:val="2"/>
          </w:tcPr>
          <w:p w:rsidR="006449D2" w:rsidRDefault="006449D2" w:rsidP="00212494">
            <w:pPr>
              <w:tabs>
                <w:tab w:val="left" w:pos="0"/>
              </w:tabs>
              <w:spacing w:line="360" w:lineRule="auto"/>
              <w:jc w:val="both"/>
              <w:rPr>
                <w:lang w:val="uk-UA"/>
              </w:rPr>
            </w:pPr>
            <w:r w:rsidRPr="00884201">
              <w:rPr>
                <w:i/>
                <w:lang w:val="uk-UA"/>
              </w:rPr>
              <w:t>Змістовий модуль ІІ</w:t>
            </w:r>
          </w:p>
        </w:tc>
      </w:tr>
      <w:tr w:rsidR="006449D2" w:rsidTr="00212494">
        <w:tc>
          <w:tcPr>
            <w:tcW w:w="518" w:type="dxa"/>
          </w:tcPr>
          <w:p w:rsidR="006449D2" w:rsidRPr="0001324B" w:rsidRDefault="006449D2" w:rsidP="00212494">
            <w:pPr>
              <w:spacing w:line="360" w:lineRule="auto"/>
              <w:rPr>
                <w:lang w:val="uk-UA"/>
              </w:rPr>
            </w:pPr>
            <w:r w:rsidRPr="0001324B">
              <w:rPr>
                <w:lang w:val="uk-UA"/>
              </w:rPr>
              <w:t>1</w:t>
            </w:r>
          </w:p>
        </w:tc>
        <w:tc>
          <w:tcPr>
            <w:tcW w:w="9130" w:type="dxa"/>
          </w:tcPr>
          <w:p w:rsidR="00271B55" w:rsidRPr="00271B55" w:rsidRDefault="00271B55" w:rsidP="00271B55">
            <w:pPr>
              <w:jc w:val="both"/>
              <w:rPr>
                <w:lang w:val="uk-UA"/>
              </w:rPr>
            </w:pPr>
            <w:r w:rsidRPr="00271B55">
              <w:rPr>
                <w:lang w:val="uk-UA"/>
              </w:rPr>
              <w:t xml:space="preserve">Фонологія.  Основні поняття фонології: фонема, алофон, мінімальна пара, диференційна ознака фонеми, фонологічна система. Основні функції фонеми: будівельна, </w:t>
            </w:r>
            <w:proofErr w:type="spellStart"/>
            <w:r w:rsidRPr="00271B55">
              <w:rPr>
                <w:lang w:val="uk-UA"/>
              </w:rPr>
              <w:t>ототожнювальна</w:t>
            </w:r>
            <w:proofErr w:type="spellEnd"/>
            <w:r w:rsidRPr="00271B55">
              <w:rPr>
                <w:lang w:val="uk-UA"/>
              </w:rPr>
              <w:t>, розрізнювальна. Звукові вияви фонем: головні вияви, позиційні, комбінаторні, позиційні варіанти.</w:t>
            </w:r>
            <w:r>
              <w:rPr>
                <w:lang w:val="uk-UA"/>
              </w:rPr>
              <w:t xml:space="preserve"> </w:t>
            </w:r>
            <w:r w:rsidRPr="00271B55">
              <w:rPr>
                <w:lang w:val="uk-UA"/>
              </w:rPr>
              <w:t>Фонологічна система сучасної української літературної мови, її національна специфіка. Система голосних фонем і їх звукових виявів. Система приголосних фонем і їх звукових виявів. Фонематична і фонетична транскрипції. Повна і спрощена фонетична транскрипція. Система знаків у фонетичній та фонематичній транскрипціях.</w:t>
            </w:r>
          </w:p>
          <w:p w:rsidR="006449D2" w:rsidRDefault="006449D2" w:rsidP="00212494">
            <w:pPr>
              <w:jc w:val="both"/>
              <w:rPr>
                <w:b/>
                <w:lang w:val="uk-UA"/>
              </w:rPr>
            </w:pPr>
          </w:p>
        </w:tc>
      </w:tr>
      <w:tr w:rsidR="006449D2" w:rsidTr="00212494">
        <w:tc>
          <w:tcPr>
            <w:tcW w:w="518" w:type="dxa"/>
          </w:tcPr>
          <w:p w:rsidR="006449D2" w:rsidRPr="0001324B" w:rsidRDefault="006449D2" w:rsidP="00212494">
            <w:pPr>
              <w:spacing w:line="360" w:lineRule="auto"/>
              <w:rPr>
                <w:lang w:val="uk-UA"/>
              </w:rPr>
            </w:pPr>
            <w:r w:rsidRPr="0001324B">
              <w:rPr>
                <w:lang w:val="uk-UA"/>
              </w:rPr>
              <w:t>2</w:t>
            </w:r>
          </w:p>
        </w:tc>
        <w:tc>
          <w:tcPr>
            <w:tcW w:w="9130" w:type="dxa"/>
          </w:tcPr>
          <w:p w:rsidR="00271B55" w:rsidRPr="00271B55" w:rsidRDefault="006449D2" w:rsidP="00271B55">
            <w:pPr>
              <w:jc w:val="both"/>
              <w:rPr>
                <w:lang w:val="uk-UA"/>
              </w:rPr>
            </w:pPr>
            <w:r w:rsidRPr="00446040">
              <w:rPr>
                <w:lang w:val="uk-UA"/>
              </w:rPr>
              <w:t xml:space="preserve"> </w:t>
            </w:r>
            <w:r w:rsidR="00271B55" w:rsidRPr="00271B55">
              <w:rPr>
                <w:lang w:val="uk-UA"/>
              </w:rPr>
              <w:t xml:space="preserve">Звукові і фонемні зміни в мовленнєвому потоці. Акомодація і асиміляція голосних звуків. Акомодація голосних і приголосних. Асиміляція приголосних звуків, її артикуляційна природа. Типи асимілятивних змін: за напрямом, обсягом, характером. Асиміляція за дзвінкістю-глухістю, твердістю-м’якістю, місцем і способом творення. Дисиміляція приголосних звуків, її різновиди за напрямом, ступенем сусідства </w:t>
            </w:r>
            <w:proofErr w:type="spellStart"/>
            <w:r w:rsidR="00271B55" w:rsidRPr="00271B55">
              <w:rPr>
                <w:lang w:val="uk-UA"/>
              </w:rPr>
              <w:t>розподібнюваних</w:t>
            </w:r>
            <w:proofErr w:type="spellEnd"/>
            <w:r w:rsidR="00271B55" w:rsidRPr="00271B55">
              <w:rPr>
                <w:lang w:val="uk-UA"/>
              </w:rPr>
              <w:t xml:space="preserve"> звуків, характером. Спрощення в групах приголосних.</w:t>
            </w:r>
          </w:p>
          <w:p w:rsidR="006449D2" w:rsidRPr="00446040" w:rsidRDefault="006449D2" w:rsidP="00212494">
            <w:pPr>
              <w:rPr>
                <w:lang w:val="uk-UA"/>
              </w:rPr>
            </w:pPr>
          </w:p>
        </w:tc>
      </w:tr>
      <w:tr w:rsidR="006449D2" w:rsidTr="00212494">
        <w:tc>
          <w:tcPr>
            <w:tcW w:w="518" w:type="dxa"/>
          </w:tcPr>
          <w:p w:rsidR="006449D2" w:rsidRPr="0001324B" w:rsidRDefault="006449D2" w:rsidP="00212494">
            <w:pPr>
              <w:spacing w:line="360" w:lineRule="auto"/>
              <w:rPr>
                <w:lang w:val="uk-UA"/>
              </w:rPr>
            </w:pPr>
            <w:r w:rsidRPr="0001324B">
              <w:rPr>
                <w:lang w:val="uk-UA"/>
              </w:rPr>
              <w:t>3</w:t>
            </w:r>
          </w:p>
        </w:tc>
        <w:tc>
          <w:tcPr>
            <w:tcW w:w="9130" w:type="dxa"/>
          </w:tcPr>
          <w:p w:rsidR="00271B55" w:rsidRPr="00271B55" w:rsidRDefault="00271B55" w:rsidP="00271B55">
            <w:pPr>
              <w:jc w:val="both"/>
              <w:rPr>
                <w:lang w:val="uk-UA"/>
              </w:rPr>
            </w:pPr>
            <w:r w:rsidRPr="00271B55">
              <w:rPr>
                <w:lang w:val="uk-UA"/>
              </w:rPr>
              <w:t>Чергування фонем і їх варіантів. Чергування варіантів голосних фонем. Чергування варіантів приголосних фонем. Чергування голосних фонем. Чергування  о, е – і.</w:t>
            </w:r>
            <w:r w:rsidRPr="00271B55">
              <w:rPr>
                <w:lang w:val="uk-UA"/>
              </w:rPr>
              <w:tab/>
              <w:t xml:space="preserve"> Чергування </w:t>
            </w:r>
            <w:proofErr w:type="spellStart"/>
            <w:r w:rsidRPr="00271B55">
              <w:rPr>
                <w:lang w:val="uk-UA"/>
              </w:rPr>
              <w:t>о,е</w:t>
            </w:r>
            <w:proofErr w:type="spellEnd"/>
            <w:r w:rsidRPr="00271B55">
              <w:rPr>
                <w:lang w:val="uk-UA"/>
              </w:rPr>
              <w:t xml:space="preserve"> з нулем фонеми. Чергування  е – о  після шиплячих і й. Найдавніші якісні і кількісні чергування. Інші  чергування голосних фонем. Чергування приголосних фонем. Чергування  г –ж - з′,  к  - ч - ц′,  х – ш  - с′. Чергування твердих і м’яких фонем. Чергування зубних з я</w:t>
            </w:r>
            <w:r>
              <w:rPr>
                <w:lang w:val="uk-UA"/>
              </w:rPr>
              <w:t>с</w:t>
            </w:r>
            <w:r w:rsidRPr="00271B55">
              <w:rPr>
                <w:lang w:val="uk-UA"/>
              </w:rPr>
              <w:t>енними. Чергування однієї фонеми з двома. Чергування  д, т – с, л – в.</w:t>
            </w:r>
          </w:p>
          <w:p w:rsidR="006449D2" w:rsidRPr="00446040" w:rsidRDefault="006449D2" w:rsidP="00212494">
            <w:pPr>
              <w:rPr>
                <w:lang w:val="uk-UA"/>
              </w:rPr>
            </w:pPr>
          </w:p>
        </w:tc>
      </w:tr>
    </w:tbl>
    <w:p w:rsidR="006449D2" w:rsidRDefault="006449D2" w:rsidP="006449D2">
      <w:pPr>
        <w:rPr>
          <w:lang w:val="uk-UA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18"/>
        <w:gridCol w:w="9130"/>
      </w:tblGrid>
      <w:tr w:rsidR="006449D2" w:rsidTr="00212494">
        <w:tc>
          <w:tcPr>
            <w:tcW w:w="9648" w:type="dxa"/>
            <w:gridSpan w:val="2"/>
          </w:tcPr>
          <w:p w:rsidR="006449D2" w:rsidRDefault="006449D2" w:rsidP="00212494">
            <w:pPr>
              <w:rPr>
                <w:lang w:val="uk-UA"/>
              </w:rPr>
            </w:pPr>
            <w:r w:rsidRPr="00446040">
              <w:rPr>
                <w:i/>
                <w:lang w:val="uk-UA"/>
              </w:rPr>
              <w:t>Змістовий модуль ІІІ</w:t>
            </w:r>
          </w:p>
        </w:tc>
      </w:tr>
      <w:tr w:rsidR="006449D2" w:rsidTr="00212494">
        <w:tc>
          <w:tcPr>
            <w:tcW w:w="518" w:type="dxa"/>
          </w:tcPr>
          <w:p w:rsidR="006449D2" w:rsidRPr="00D6598D" w:rsidRDefault="006449D2" w:rsidP="00212494">
            <w:pPr>
              <w:spacing w:line="360" w:lineRule="auto"/>
              <w:rPr>
                <w:lang w:val="en-US"/>
              </w:rPr>
            </w:pPr>
            <w:r w:rsidRPr="00D6598D">
              <w:rPr>
                <w:lang w:val="en-US"/>
              </w:rPr>
              <w:t>1</w:t>
            </w:r>
          </w:p>
        </w:tc>
        <w:tc>
          <w:tcPr>
            <w:tcW w:w="9130" w:type="dxa"/>
          </w:tcPr>
          <w:p w:rsidR="00DB571A" w:rsidRPr="00DB571A" w:rsidRDefault="00DB571A" w:rsidP="00DB571A">
            <w:pPr>
              <w:jc w:val="both"/>
              <w:rPr>
                <w:lang w:val="uk-UA"/>
              </w:rPr>
            </w:pPr>
            <w:r w:rsidRPr="00DB571A">
              <w:rPr>
                <w:lang w:val="uk-UA"/>
              </w:rPr>
              <w:t xml:space="preserve">Сегментні і </w:t>
            </w:r>
            <w:proofErr w:type="spellStart"/>
            <w:r w:rsidRPr="00DB571A">
              <w:rPr>
                <w:lang w:val="uk-UA"/>
              </w:rPr>
              <w:t>суперсегментні</w:t>
            </w:r>
            <w:proofErr w:type="spellEnd"/>
            <w:r w:rsidRPr="00DB571A">
              <w:rPr>
                <w:lang w:val="uk-UA"/>
              </w:rPr>
              <w:t xml:space="preserve"> одиниці. Фраза, такт,  фонетичне слово, склад, звук як сегменти мовленнєвого потоку. Наголос та інтонація як </w:t>
            </w:r>
            <w:proofErr w:type="spellStart"/>
            <w:r w:rsidRPr="00DB571A">
              <w:rPr>
                <w:lang w:val="uk-UA"/>
              </w:rPr>
              <w:t>суперсегментні</w:t>
            </w:r>
            <w:proofErr w:type="spellEnd"/>
            <w:r w:rsidRPr="00DB571A">
              <w:rPr>
                <w:lang w:val="uk-UA"/>
              </w:rPr>
              <w:t xml:space="preserve"> одиниці.</w:t>
            </w:r>
          </w:p>
          <w:p w:rsidR="00DB571A" w:rsidRPr="00DB571A" w:rsidRDefault="00DB571A" w:rsidP="00DB5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B571A">
              <w:rPr>
                <w:lang w:val="uk-UA"/>
              </w:rPr>
              <w:t>Склад з артикуляційної і акустичної точки зору. Теорії складу.  Основи складоподілу в українській мові. Склади відкриті і закриті, прикриті і неприкриті. Звуки складові і нескладові.</w:t>
            </w:r>
            <w:r w:rsidR="00C96FEF">
              <w:rPr>
                <w:lang w:val="uk-UA"/>
              </w:rPr>
              <w:t xml:space="preserve"> </w:t>
            </w:r>
            <w:r w:rsidRPr="00DB571A">
              <w:rPr>
                <w:lang w:val="uk-UA"/>
              </w:rPr>
              <w:t xml:space="preserve">Наголос. Словесний наголос. Місце наголосу в слові. Рухомість українського наголосу. Склади наголошені і ненаголошені. Побічний наголос. Проклітики і енклітики. Інтонація . Мелодика як компонент інтонації. </w:t>
            </w:r>
            <w:proofErr w:type="spellStart"/>
            <w:r w:rsidRPr="00DB571A">
              <w:rPr>
                <w:lang w:val="uk-UA"/>
              </w:rPr>
              <w:t>Текстотворча</w:t>
            </w:r>
            <w:proofErr w:type="spellEnd"/>
            <w:r w:rsidRPr="00DB571A">
              <w:rPr>
                <w:lang w:val="uk-UA"/>
              </w:rPr>
              <w:t xml:space="preserve"> і </w:t>
            </w:r>
            <w:proofErr w:type="spellStart"/>
            <w:r w:rsidRPr="00DB571A">
              <w:rPr>
                <w:lang w:val="uk-UA"/>
              </w:rPr>
              <w:t>фразотворча</w:t>
            </w:r>
            <w:proofErr w:type="spellEnd"/>
            <w:r w:rsidRPr="00DB571A">
              <w:rPr>
                <w:lang w:val="uk-UA"/>
              </w:rPr>
              <w:t xml:space="preserve"> функції інтонації.</w:t>
            </w:r>
          </w:p>
          <w:p w:rsidR="006449D2" w:rsidRPr="00DB571A" w:rsidRDefault="006449D2" w:rsidP="00212494">
            <w:pPr>
              <w:rPr>
                <w:lang w:val="uk-UA"/>
              </w:rPr>
            </w:pPr>
          </w:p>
        </w:tc>
      </w:tr>
      <w:tr w:rsidR="006449D2" w:rsidTr="00212494">
        <w:tc>
          <w:tcPr>
            <w:tcW w:w="518" w:type="dxa"/>
          </w:tcPr>
          <w:p w:rsidR="006449D2" w:rsidRPr="00D6598D" w:rsidRDefault="006449D2" w:rsidP="00212494">
            <w:pPr>
              <w:spacing w:line="360" w:lineRule="auto"/>
            </w:pPr>
            <w:r w:rsidRPr="00D6598D">
              <w:t>2</w:t>
            </w:r>
          </w:p>
        </w:tc>
        <w:tc>
          <w:tcPr>
            <w:tcW w:w="9130" w:type="dxa"/>
          </w:tcPr>
          <w:p w:rsidR="00DB571A" w:rsidRPr="00DB571A" w:rsidRDefault="00DB571A" w:rsidP="00DB571A">
            <w:pPr>
              <w:jc w:val="both"/>
              <w:rPr>
                <w:lang w:val="uk-UA"/>
              </w:rPr>
            </w:pPr>
            <w:r w:rsidRPr="00DB571A">
              <w:rPr>
                <w:lang w:val="uk-UA"/>
              </w:rPr>
              <w:t xml:space="preserve">Орфоепія. Орфоепічні норми і типові відхилення від них.  Вимова голосних звуків. Вимова приголосних. Особливості вимови слів іншомовного походження. Орфоепічні словники. </w:t>
            </w:r>
          </w:p>
          <w:p w:rsidR="006449D2" w:rsidRPr="00D6598D" w:rsidRDefault="006449D2" w:rsidP="00212494">
            <w:pPr>
              <w:rPr>
                <w:lang w:val="uk-UA"/>
              </w:rPr>
            </w:pPr>
          </w:p>
        </w:tc>
      </w:tr>
      <w:tr w:rsidR="006449D2" w:rsidTr="00212494">
        <w:tc>
          <w:tcPr>
            <w:tcW w:w="518" w:type="dxa"/>
          </w:tcPr>
          <w:p w:rsidR="006449D2" w:rsidRPr="00D6598D" w:rsidRDefault="006449D2" w:rsidP="00212494">
            <w:pPr>
              <w:spacing w:line="360" w:lineRule="auto"/>
            </w:pPr>
            <w:r w:rsidRPr="00D6598D">
              <w:t>3</w:t>
            </w:r>
          </w:p>
        </w:tc>
        <w:tc>
          <w:tcPr>
            <w:tcW w:w="9130" w:type="dxa"/>
          </w:tcPr>
          <w:p w:rsidR="00DB571A" w:rsidRPr="00DB571A" w:rsidRDefault="00DB571A" w:rsidP="00DB571A">
            <w:pPr>
              <w:jc w:val="both"/>
              <w:rPr>
                <w:lang w:val="uk-UA"/>
              </w:rPr>
            </w:pPr>
            <w:r w:rsidRPr="00DB571A">
              <w:rPr>
                <w:lang w:val="uk-UA"/>
              </w:rPr>
              <w:t>Графіка і орфографія. Поняття “графіка”, “графема”. Український алфавіт. Фонематичний  і складовий принципи української графіки. Відхилення від фонематичного принципу графіки.</w:t>
            </w:r>
            <w:r w:rsidR="00C96FEF">
              <w:rPr>
                <w:lang w:val="uk-UA"/>
              </w:rPr>
              <w:t xml:space="preserve"> </w:t>
            </w:r>
            <w:r w:rsidRPr="00DB571A">
              <w:rPr>
                <w:lang w:val="uk-UA"/>
              </w:rPr>
              <w:t xml:space="preserve">Основні поняття орфографії: орфограма, принцип правопису. Типи  орфограм. Орфограми буквені і небуквені. Принципи  українського правопису: фонематичний, фонетичний, традиційний, смисловий. Аналіз найголовніших правил українського правопису з огляду на принципи правопису. </w:t>
            </w:r>
            <w:r w:rsidRPr="00DB571A">
              <w:rPr>
                <w:lang w:val="uk-UA"/>
              </w:rPr>
              <w:lastRenderedPageBreak/>
              <w:t>Аналіз змін в українському правописі протягом ХХ століття. Правописні дискусії   наприкінці ХХ століття. Шляхи вдосконалення українського правопису на сучасному етапі.  Аналіз сучасних орфографічних словників.</w:t>
            </w:r>
          </w:p>
          <w:p w:rsidR="00DB571A" w:rsidRPr="00DB571A" w:rsidRDefault="00DB571A" w:rsidP="00DB571A">
            <w:pPr>
              <w:jc w:val="both"/>
              <w:rPr>
                <w:lang w:val="uk-UA"/>
              </w:rPr>
            </w:pPr>
            <w:r w:rsidRPr="00DB571A">
              <w:rPr>
                <w:lang w:val="uk-UA"/>
              </w:rPr>
              <w:tab/>
            </w:r>
          </w:p>
          <w:p w:rsidR="006449D2" w:rsidRPr="00D6598D" w:rsidRDefault="006449D2" w:rsidP="00212494">
            <w:pPr>
              <w:rPr>
                <w:lang w:val="uk-UA"/>
              </w:rPr>
            </w:pPr>
          </w:p>
        </w:tc>
      </w:tr>
    </w:tbl>
    <w:p w:rsidR="006449D2" w:rsidRDefault="006449D2" w:rsidP="006449D2">
      <w:pPr>
        <w:tabs>
          <w:tab w:val="left" w:pos="0"/>
        </w:tabs>
        <w:spacing w:line="360" w:lineRule="auto"/>
        <w:jc w:val="both"/>
        <w:rPr>
          <w:lang w:val="uk-UA"/>
        </w:rPr>
      </w:pPr>
    </w:p>
    <w:p w:rsidR="006449D2" w:rsidRDefault="006449D2" w:rsidP="006449D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Структура навчальної дисципліни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00"/>
        <w:gridCol w:w="180"/>
        <w:gridCol w:w="360"/>
        <w:gridCol w:w="360"/>
        <w:gridCol w:w="180"/>
        <w:gridCol w:w="540"/>
        <w:gridCol w:w="823"/>
      </w:tblGrid>
      <w:tr w:rsidR="006449D2" w:rsidTr="00212494">
        <w:trPr>
          <w:trHeight w:val="240"/>
        </w:trPr>
        <w:tc>
          <w:tcPr>
            <w:tcW w:w="6300" w:type="dxa"/>
            <w:vMerge w:val="restart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Назви змістових модулів і тем</w:t>
            </w:r>
          </w:p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43" w:type="dxa"/>
            <w:gridSpan w:val="7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6449D2" w:rsidTr="00212494">
        <w:trPr>
          <w:trHeight w:val="362"/>
        </w:trPr>
        <w:tc>
          <w:tcPr>
            <w:tcW w:w="63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43" w:type="dxa"/>
            <w:gridSpan w:val="7"/>
            <w:tcBorders>
              <w:bottom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</w:t>
            </w:r>
          </w:p>
        </w:tc>
      </w:tr>
      <w:tr w:rsidR="006449D2" w:rsidTr="00212494">
        <w:trPr>
          <w:trHeight w:val="480"/>
        </w:trPr>
        <w:tc>
          <w:tcPr>
            <w:tcW w:w="63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тому числі</w:t>
            </w:r>
          </w:p>
        </w:tc>
      </w:tr>
      <w:tr w:rsidR="006449D2" w:rsidTr="00212494">
        <w:trPr>
          <w:trHeight w:val="345"/>
        </w:trPr>
        <w:tc>
          <w:tcPr>
            <w:tcW w:w="6300" w:type="dxa"/>
            <w:vMerge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 р с</w:t>
            </w:r>
          </w:p>
        </w:tc>
      </w:tr>
      <w:tr w:rsidR="006449D2" w:rsidTr="00212494">
        <w:trPr>
          <w:trHeight w:val="285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6449D2" w:rsidTr="00212494">
        <w:trPr>
          <w:trHeight w:val="405"/>
        </w:trPr>
        <w:tc>
          <w:tcPr>
            <w:tcW w:w="96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І</w:t>
            </w:r>
          </w:p>
        </w:tc>
      </w:tr>
      <w:tr w:rsidR="006449D2" w:rsidTr="00212494">
        <w:trPr>
          <w:trHeight w:val="330"/>
        </w:trPr>
        <w:tc>
          <w:tcPr>
            <w:tcW w:w="96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І (Вступ. Стилі мовлення. Характеристика документів)</w:t>
            </w:r>
          </w:p>
        </w:tc>
      </w:tr>
      <w:tr w:rsidR="006449D2" w:rsidTr="00212494">
        <w:trPr>
          <w:trHeight w:val="18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49D2" w:rsidRDefault="006449D2" w:rsidP="00DB571A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="00DB571A">
              <w:rPr>
                <w:lang w:val="uk-UA"/>
              </w:rPr>
              <w:t xml:space="preserve">Фонетика як наука. Три аспекти вивчення </w:t>
            </w:r>
            <w:proofErr w:type="spellStart"/>
            <w:r w:rsidR="00DB571A">
              <w:rPr>
                <w:lang w:val="uk-UA"/>
              </w:rPr>
              <w:t>мовного</w:t>
            </w:r>
            <w:proofErr w:type="spellEnd"/>
            <w:r w:rsidR="00DB571A">
              <w:rPr>
                <w:lang w:val="uk-UA"/>
              </w:rPr>
              <w:t xml:space="preserve"> звука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540"/>
        </w:trPr>
        <w:tc>
          <w:tcPr>
            <w:tcW w:w="6300" w:type="dxa"/>
          </w:tcPr>
          <w:p w:rsidR="006449D2" w:rsidRDefault="006449D2" w:rsidP="00DB57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2. </w:t>
            </w:r>
            <w:r w:rsidR="00DB571A">
              <w:rPr>
                <w:lang w:val="uk-UA"/>
              </w:rPr>
              <w:t>Артикуляційна фонетика. Будова і робота органів мовлення.</w:t>
            </w:r>
          </w:p>
        </w:tc>
        <w:tc>
          <w:tcPr>
            <w:tcW w:w="90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433446"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6449D2" w:rsidTr="00212494">
        <w:trPr>
          <w:trHeight w:val="540"/>
        </w:trPr>
        <w:tc>
          <w:tcPr>
            <w:tcW w:w="6300" w:type="dxa"/>
          </w:tcPr>
          <w:p w:rsidR="006449D2" w:rsidRPr="00B65F0D" w:rsidRDefault="006449D2" w:rsidP="00DB571A">
            <w:pPr>
              <w:rPr>
                <w:lang w:val="uk-UA"/>
              </w:rPr>
            </w:pPr>
            <w:r w:rsidRPr="00B65F0D">
              <w:rPr>
                <w:b/>
                <w:lang w:val="uk-UA"/>
              </w:rPr>
              <w:t>Тема 3.</w:t>
            </w:r>
            <w:r w:rsidRPr="00B65F0D">
              <w:rPr>
                <w:lang w:val="uk-UA"/>
              </w:rPr>
              <w:t xml:space="preserve"> </w:t>
            </w:r>
            <w:r w:rsidR="00DB571A">
              <w:rPr>
                <w:lang w:val="uk-UA"/>
              </w:rPr>
              <w:t>Акустична фонетика. Акустичні властивості звуків. Фонетична транскрипція.</w:t>
            </w:r>
          </w:p>
        </w:tc>
        <w:tc>
          <w:tcPr>
            <w:tcW w:w="900" w:type="dxa"/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gridSpan w:val="2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gridSpan w:val="2"/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405"/>
        </w:trPr>
        <w:tc>
          <w:tcPr>
            <w:tcW w:w="630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– змістовий модуль І</w:t>
            </w:r>
          </w:p>
        </w:tc>
        <w:tc>
          <w:tcPr>
            <w:tcW w:w="900" w:type="dxa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gridSpan w:val="2"/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345"/>
        </w:trPr>
        <w:tc>
          <w:tcPr>
            <w:tcW w:w="9643" w:type="dxa"/>
            <w:gridSpan w:val="8"/>
          </w:tcPr>
          <w:p w:rsidR="006449D2" w:rsidRDefault="006449D2" w:rsidP="00823EB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Змістовий модуль ІІ </w:t>
            </w:r>
          </w:p>
        </w:tc>
      </w:tr>
      <w:tr w:rsidR="006449D2" w:rsidTr="00212494">
        <w:trPr>
          <w:trHeight w:val="285"/>
        </w:trPr>
        <w:tc>
          <w:tcPr>
            <w:tcW w:w="6300" w:type="dxa"/>
          </w:tcPr>
          <w:p w:rsidR="006449D2" w:rsidRDefault="006449D2" w:rsidP="00433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="00DB571A">
              <w:rPr>
                <w:lang w:val="uk-UA"/>
              </w:rPr>
              <w:t xml:space="preserve">Основні поняття фонології. </w:t>
            </w:r>
            <w:r w:rsidR="00433446">
              <w:rPr>
                <w:lang w:val="uk-UA"/>
              </w:rPr>
              <w:t xml:space="preserve">Звукові вияви </w:t>
            </w:r>
            <w:proofErr w:type="spellStart"/>
            <w:r w:rsidR="00433446">
              <w:rPr>
                <w:lang w:val="uk-UA"/>
              </w:rPr>
              <w:t>фонем.</w:t>
            </w:r>
            <w:r w:rsidR="00DB571A">
              <w:rPr>
                <w:lang w:val="uk-UA"/>
              </w:rPr>
              <w:t>Фонологічна</w:t>
            </w:r>
            <w:proofErr w:type="spellEnd"/>
            <w:r w:rsidR="00DB571A">
              <w:rPr>
                <w:lang w:val="uk-UA"/>
              </w:rPr>
              <w:t xml:space="preserve"> транскрипція.</w:t>
            </w:r>
          </w:p>
        </w:tc>
        <w:tc>
          <w:tcPr>
            <w:tcW w:w="900" w:type="dxa"/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Default="00DB571A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285"/>
        </w:trPr>
        <w:tc>
          <w:tcPr>
            <w:tcW w:w="6300" w:type="dxa"/>
          </w:tcPr>
          <w:p w:rsidR="006449D2" w:rsidRDefault="006449D2" w:rsidP="00433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</w:t>
            </w:r>
            <w:r w:rsidR="00433446">
              <w:rPr>
                <w:lang w:val="uk-UA"/>
              </w:rPr>
              <w:t xml:space="preserve"> Звукові зміни в мовленнєвому потоці: асиміляція, дисиміляція, с прощення в групах приголосних.</w:t>
            </w:r>
          </w:p>
        </w:tc>
        <w:tc>
          <w:tcPr>
            <w:tcW w:w="900" w:type="dxa"/>
          </w:tcPr>
          <w:p w:rsidR="006449D2" w:rsidRPr="00433446" w:rsidRDefault="00433446" w:rsidP="00433446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433446"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285"/>
        </w:trPr>
        <w:tc>
          <w:tcPr>
            <w:tcW w:w="6300" w:type="dxa"/>
          </w:tcPr>
          <w:p w:rsidR="006449D2" w:rsidRDefault="006449D2" w:rsidP="00433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3. </w:t>
            </w:r>
            <w:r w:rsidR="00433446" w:rsidRPr="00433446">
              <w:rPr>
                <w:lang w:val="uk-UA"/>
              </w:rPr>
              <w:t>Чергування фонем і їх варіантів.</w:t>
            </w:r>
          </w:p>
        </w:tc>
        <w:tc>
          <w:tcPr>
            <w:tcW w:w="900" w:type="dxa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390"/>
        </w:trPr>
        <w:tc>
          <w:tcPr>
            <w:tcW w:w="630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– змістовий модуль ІІ</w:t>
            </w:r>
          </w:p>
        </w:tc>
        <w:tc>
          <w:tcPr>
            <w:tcW w:w="900" w:type="dxa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6449D2" w:rsidTr="00212494">
        <w:trPr>
          <w:trHeight w:val="330"/>
        </w:trPr>
        <w:tc>
          <w:tcPr>
            <w:tcW w:w="9643" w:type="dxa"/>
            <w:gridSpan w:val="8"/>
          </w:tcPr>
          <w:p w:rsidR="006449D2" w:rsidRDefault="006449D2" w:rsidP="00823EB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Змістовий модуль ІІІ </w:t>
            </w:r>
          </w:p>
        </w:tc>
      </w:tr>
      <w:tr w:rsidR="006449D2" w:rsidTr="00212494">
        <w:trPr>
          <w:trHeight w:val="330"/>
        </w:trPr>
        <w:tc>
          <w:tcPr>
            <w:tcW w:w="6300" w:type="dxa"/>
          </w:tcPr>
          <w:p w:rsidR="006449D2" w:rsidRDefault="006449D2" w:rsidP="00433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="00433446" w:rsidRPr="00433446">
              <w:rPr>
                <w:lang w:val="uk-UA"/>
              </w:rPr>
              <w:t xml:space="preserve">Сегментні та </w:t>
            </w:r>
            <w:proofErr w:type="spellStart"/>
            <w:r w:rsidR="00433446" w:rsidRPr="00433446">
              <w:rPr>
                <w:lang w:val="uk-UA"/>
              </w:rPr>
              <w:t>суперсегментні</w:t>
            </w:r>
            <w:proofErr w:type="spellEnd"/>
            <w:r w:rsidR="00433446" w:rsidRPr="00433446">
              <w:rPr>
                <w:lang w:val="uk-UA"/>
              </w:rPr>
              <w:t xml:space="preserve"> одиниці. Склад. Наголос</w:t>
            </w:r>
            <w:r w:rsidR="00433446">
              <w:rPr>
                <w:lang w:val="uk-UA"/>
              </w:rPr>
              <w:t>.</w:t>
            </w:r>
          </w:p>
        </w:tc>
        <w:tc>
          <w:tcPr>
            <w:tcW w:w="900" w:type="dxa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330"/>
        </w:trPr>
        <w:tc>
          <w:tcPr>
            <w:tcW w:w="6300" w:type="dxa"/>
          </w:tcPr>
          <w:p w:rsidR="006449D2" w:rsidRDefault="006449D2" w:rsidP="00433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</w:t>
            </w:r>
            <w:r w:rsidR="00433446" w:rsidRPr="00433446">
              <w:rPr>
                <w:lang w:val="uk-UA"/>
              </w:rPr>
              <w:t>Орфоепія.Орфоепічні норми.</w:t>
            </w:r>
          </w:p>
        </w:tc>
        <w:tc>
          <w:tcPr>
            <w:tcW w:w="900" w:type="dxa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330"/>
        </w:trPr>
        <w:tc>
          <w:tcPr>
            <w:tcW w:w="6300" w:type="dxa"/>
          </w:tcPr>
          <w:p w:rsidR="006449D2" w:rsidRDefault="006449D2" w:rsidP="00433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3. </w:t>
            </w:r>
            <w:r w:rsidR="00433446">
              <w:rPr>
                <w:lang w:val="uk-UA"/>
              </w:rPr>
              <w:t xml:space="preserve">Графіка й орфографія. Принципи українського правопису. Сучасні правописні  проблеми. </w:t>
            </w:r>
          </w:p>
        </w:tc>
        <w:tc>
          <w:tcPr>
            <w:tcW w:w="900" w:type="dxa"/>
          </w:tcPr>
          <w:p w:rsidR="006449D2" w:rsidRDefault="00433446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gridSpan w:val="2"/>
          </w:tcPr>
          <w:p w:rsidR="006449D2" w:rsidRPr="00823EBD" w:rsidRDefault="00823EBD" w:rsidP="0021249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gridSpan w:val="2"/>
          </w:tcPr>
          <w:p w:rsidR="006449D2" w:rsidRPr="00823EBD" w:rsidRDefault="00823EBD" w:rsidP="0021249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6449D2" w:rsidTr="00212494">
        <w:trPr>
          <w:trHeight w:val="480"/>
        </w:trPr>
        <w:tc>
          <w:tcPr>
            <w:tcW w:w="630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– змістовий модуль ІІІ</w:t>
            </w:r>
          </w:p>
        </w:tc>
        <w:tc>
          <w:tcPr>
            <w:tcW w:w="900" w:type="dxa"/>
          </w:tcPr>
          <w:p w:rsidR="006449D2" w:rsidRPr="00823EBD" w:rsidRDefault="00433446" w:rsidP="00212494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2</w:t>
            </w:r>
            <w:r w:rsidR="00823EBD">
              <w:rPr>
                <w:b/>
                <w:lang w:val="en-US"/>
              </w:rPr>
              <w:t>0</w:t>
            </w:r>
          </w:p>
        </w:tc>
        <w:tc>
          <w:tcPr>
            <w:tcW w:w="540" w:type="dxa"/>
            <w:gridSpan w:val="2"/>
          </w:tcPr>
          <w:p w:rsidR="006449D2" w:rsidRPr="00823EBD" w:rsidRDefault="00433446" w:rsidP="00212494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823EBD">
              <w:rPr>
                <w:b/>
                <w:lang w:val="en-US"/>
              </w:rPr>
              <w:t>0</w:t>
            </w:r>
          </w:p>
        </w:tc>
        <w:tc>
          <w:tcPr>
            <w:tcW w:w="540" w:type="dxa"/>
            <w:gridSpan w:val="2"/>
          </w:tcPr>
          <w:p w:rsidR="006449D2" w:rsidRPr="00823EBD" w:rsidRDefault="00433446" w:rsidP="00212494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823EBD">
              <w:rPr>
                <w:b/>
                <w:lang w:val="en-US"/>
              </w:rPr>
              <w:t>0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6449D2" w:rsidTr="00212494">
        <w:trPr>
          <w:trHeight w:val="211"/>
        </w:trPr>
        <w:tc>
          <w:tcPr>
            <w:tcW w:w="6300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годин</w:t>
            </w:r>
          </w:p>
        </w:tc>
        <w:tc>
          <w:tcPr>
            <w:tcW w:w="900" w:type="dxa"/>
          </w:tcPr>
          <w:p w:rsidR="006449D2" w:rsidRPr="00823EBD" w:rsidRDefault="00801398" w:rsidP="00801398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="00823EBD">
              <w:rPr>
                <w:b/>
                <w:lang w:val="en-US"/>
              </w:rPr>
              <w:t>4</w:t>
            </w:r>
          </w:p>
        </w:tc>
        <w:tc>
          <w:tcPr>
            <w:tcW w:w="540" w:type="dxa"/>
            <w:gridSpan w:val="2"/>
          </w:tcPr>
          <w:p w:rsidR="006449D2" w:rsidRPr="00823EBD" w:rsidRDefault="00801398" w:rsidP="0021249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  <w:r w:rsidR="00823EBD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gridSpan w:val="2"/>
          </w:tcPr>
          <w:p w:rsidR="006449D2" w:rsidRPr="00823EBD" w:rsidRDefault="00801398" w:rsidP="0021249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  <w:r w:rsidR="00823EBD">
              <w:rPr>
                <w:b/>
                <w:lang w:val="en-US"/>
              </w:rPr>
              <w:t>2</w:t>
            </w:r>
          </w:p>
        </w:tc>
        <w:tc>
          <w:tcPr>
            <w:tcW w:w="540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6449D2" w:rsidRDefault="006449D2" w:rsidP="006449D2">
      <w:pPr>
        <w:spacing w:line="360" w:lineRule="auto"/>
        <w:jc w:val="center"/>
        <w:rPr>
          <w:b/>
          <w:lang w:val="uk-UA"/>
        </w:rPr>
      </w:pPr>
    </w:p>
    <w:p w:rsidR="00801398" w:rsidRDefault="00801398" w:rsidP="006449D2">
      <w:pPr>
        <w:spacing w:line="360" w:lineRule="auto"/>
        <w:jc w:val="center"/>
        <w:rPr>
          <w:b/>
          <w:lang w:val="uk-UA"/>
        </w:rPr>
      </w:pPr>
    </w:p>
    <w:p w:rsidR="00801398" w:rsidRDefault="00801398" w:rsidP="006449D2">
      <w:pPr>
        <w:spacing w:line="360" w:lineRule="auto"/>
        <w:jc w:val="center"/>
        <w:rPr>
          <w:b/>
          <w:lang w:val="uk-UA"/>
        </w:rPr>
      </w:pPr>
    </w:p>
    <w:p w:rsidR="00801398" w:rsidRDefault="00801398" w:rsidP="006449D2">
      <w:pPr>
        <w:spacing w:line="360" w:lineRule="auto"/>
        <w:jc w:val="center"/>
        <w:rPr>
          <w:b/>
          <w:lang w:val="uk-UA"/>
        </w:rPr>
      </w:pPr>
    </w:p>
    <w:p w:rsidR="006449D2" w:rsidRDefault="006449D2" w:rsidP="006449D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Теми практичних занять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7519"/>
        <w:gridCol w:w="1534"/>
      </w:tblGrid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519" w:type="dxa"/>
          </w:tcPr>
          <w:p w:rsidR="006449D2" w:rsidRDefault="006449D2" w:rsidP="0021249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519" w:type="dxa"/>
          </w:tcPr>
          <w:p w:rsidR="006449D2" w:rsidRDefault="002D13BA" w:rsidP="00212494">
            <w:pPr>
              <w:jc w:val="both"/>
              <w:rPr>
                <w:b/>
                <w:lang w:val="uk-UA"/>
              </w:rPr>
            </w:pPr>
            <w:r w:rsidRPr="002D13BA">
              <w:rPr>
                <w:lang w:val="uk-UA"/>
              </w:rPr>
              <w:t>Органи мовлення та їх функції. Акустичні властивості звуків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519" w:type="dxa"/>
          </w:tcPr>
          <w:p w:rsidR="002D13BA" w:rsidRPr="002D13BA" w:rsidRDefault="002D13BA" w:rsidP="002D13BA">
            <w:pPr>
              <w:jc w:val="both"/>
              <w:rPr>
                <w:lang w:val="uk-UA"/>
              </w:rPr>
            </w:pPr>
            <w:r w:rsidRPr="002D13BA">
              <w:rPr>
                <w:lang w:val="uk-UA"/>
              </w:rPr>
              <w:t xml:space="preserve">Лінгвістичний аспект вивчення </w:t>
            </w:r>
            <w:proofErr w:type="spellStart"/>
            <w:r w:rsidRPr="002D13BA">
              <w:rPr>
                <w:lang w:val="uk-UA"/>
              </w:rPr>
              <w:t>мовного</w:t>
            </w:r>
            <w:proofErr w:type="spellEnd"/>
            <w:r w:rsidRPr="002D13BA">
              <w:rPr>
                <w:lang w:val="uk-UA"/>
              </w:rPr>
              <w:t xml:space="preserve"> звука.</w:t>
            </w:r>
          </w:p>
          <w:p w:rsidR="006449D2" w:rsidRDefault="002D13BA" w:rsidP="002D13BA">
            <w:pPr>
              <w:rPr>
                <w:b/>
                <w:lang w:val="uk-UA"/>
              </w:rPr>
            </w:pPr>
            <w:r w:rsidRPr="002D13BA">
              <w:rPr>
                <w:lang w:val="uk-UA"/>
              </w:rPr>
              <w:t>Фонема та її варіанти</w:t>
            </w:r>
            <w:r w:rsidR="00B17708">
              <w:rPr>
                <w:lang w:val="uk-UA"/>
              </w:rPr>
              <w:t>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519" w:type="dxa"/>
          </w:tcPr>
          <w:p w:rsidR="006449D2" w:rsidRPr="003C43F8" w:rsidRDefault="003C43F8" w:rsidP="00212494">
            <w:pPr>
              <w:rPr>
                <w:b/>
                <w:lang w:val="uk-UA"/>
              </w:rPr>
            </w:pPr>
            <w:r w:rsidRPr="003C43F8">
              <w:rPr>
                <w:lang w:val="uk-UA"/>
              </w:rPr>
              <w:t>Фонологічна і фонетична транскрипції.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519" w:type="dxa"/>
          </w:tcPr>
          <w:p w:rsidR="006449D2" w:rsidRPr="000B65C2" w:rsidRDefault="000B65C2" w:rsidP="00212494">
            <w:pPr>
              <w:rPr>
                <w:lang w:val="uk-UA"/>
              </w:rPr>
            </w:pPr>
            <w:r w:rsidRPr="000B65C2">
              <w:rPr>
                <w:lang w:val="uk-UA"/>
              </w:rPr>
              <w:t>Голосні фонеми і їх звукові вияви.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519" w:type="dxa"/>
          </w:tcPr>
          <w:p w:rsidR="006449D2" w:rsidRPr="000B65C2" w:rsidRDefault="000B65C2" w:rsidP="00212494">
            <w:pPr>
              <w:rPr>
                <w:b/>
                <w:lang w:val="uk-UA"/>
              </w:rPr>
            </w:pPr>
            <w:r w:rsidRPr="000B65C2">
              <w:rPr>
                <w:lang w:val="uk-UA"/>
              </w:rPr>
              <w:t>Приголосні фонеми і їх звукові вияви</w:t>
            </w:r>
            <w:r w:rsidR="006449D2" w:rsidRPr="000B65C2">
              <w:rPr>
                <w:lang w:val="uk-UA"/>
              </w:rPr>
              <w:t>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519" w:type="dxa"/>
          </w:tcPr>
          <w:p w:rsidR="006449D2" w:rsidRPr="000B65C2" w:rsidRDefault="000B65C2" w:rsidP="00212494">
            <w:pPr>
              <w:rPr>
                <w:b/>
                <w:lang w:val="uk-UA"/>
              </w:rPr>
            </w:pPr>
            <w:r w:rsidRPr="000B65C2">
              <w:rPr>
                <w:lang w:val="uk-UA"/>
              </w:rPr>
              <w:t>Приголосні фонеми і їх звукові вияви.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519" w:type="dxa"/>
          </w:tcPr>
          <w:p w:rsidR="006449D2" w:rsidRPr="000B65C2" w:rsidRDefault="000B65C2" w:rsidP="00212494">
            <w:pPr>
              <w:rPr>
                <w:b/>
                <w:lang w:val="uk-UA"/>
              </w:rPr>
            </w:pPr>
            <w:r w:rsidRPr="000B65C2">
              <w:rPr>
                <w:lang w:val="uk-UA"/>
              </w:rPr>
              <w:t>Асиміляція приголосних звуків.</w:t>
            </w:r>
          </w:p>
        </w:tc>
        <w:tc>
          <w:tcPr>
            <w:tcW w:w="1534" w:type="dxa"/>
          </w:tcPr>
          <w:p w:rsidR="006449D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519" w:type="dxa"/>
          </w:tcPr>
          <w:p w:rsidR="000B65C2" w:rsidRPr="000B65C2" w:rsidRDefault="000B65C2" w:rsidP="000B65C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B65C2">
              <w:rPr>
                <w:lang w:val="uk-UA"/>
              </w:rPr>
              <w:t>Дисиміляція. Спрощення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65C2">
              <w:rPr>
                <w:lang w:val="uk-UA"/>
              </w:rPr>
              <w:t>в групах приголосних.</w:t>
            </w:r>
          </w:p>
          <w:p w:rsidR="006449D2" w:rsidRDefault="006449D2" w:rsidP="002124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449D2" w:rsidTr="00212494">
        <w:tc>
          <w:tcPr>
            <w:tcW w:w="518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519" w:type="dxa"/>
          </w:tcPr>
          <w:p w:rsidR="006449D2" w:rsidRPr="000B65C2" w:rsidRDefault="000B65C2" w:rsidP="00212494">
            <w:pPr>
              <w:rPr>
                <w:b/>
                <w:lang w:val="uk-UA"/>
              </w:rPr>
            </w:pPr>
            <w:r w:rsidRPr="000B65C2">
              <w:rPr>
                <w:lang w:val="uk-UA"/>
              </w:rPr>
              <w:t>Чергування голосних звуків і фонем.</w:t>
            </w:r>
          </w:p>
        </w:tc>
        <w:tc>
          <w:tcPr>
            <w:tcW w:w="1534" w:type="dxa"/>
          </w:tcPr>
          <w:p w:rsidR="006449D2" w:rsidRDefault="006449D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B65C2" w:rsidTr="00212494">
        <w:tc>
          <w:tcPr>
            <w:tcW w:w="518" w:type="dxa"/>
          </w:tcPr>
          <w:p w:rsidR="000B65C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519" w:type="dxa"/>
          </w:tcPr>
          <w:p w:rsidR="000B65C2" w:rsidRPr="000B65C2" w:rsidRDefault="000B65C2" w:rsidP="00212494">
            <w:pPr>
              <w:rPr>
                <w:b/>
                <w:lang w:val="uk-UA"/>
              </w:rPr>
            </w:pPr>
            <w:r w:rsidRPr="000B65C2">
              <w:rPr>
                <w:lang w:val="uk-UA"/>
              </w:rPr>
              <w:t>Чергування приголосних звуків і фонем.</w:t>
            </w:r>
          </w:p>
        </w:tc>
        <w:tc>
          <w:tcPr>
            <w:tcW w:w="1534" w:type="dxa"/>
          </w:tcPr>
          <w:p w:rsidR="000B65C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B65C2" w:rsidTr="00212494">
        <w:tc>
          <w:tcPr>
            <w:tcW w:w="518" w:type="dxa"/>
          </w:tcPr>
          <w:p w:rsidR="000B65C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519" w:type="dxa"/>
          </w:tcPr>
          <w:p w:rsidR="000B65C2" w:rsidRPr="000B65C2" w:rsidRDefault="000B65C2" w:rsidP="00212494">
            <w:pPr>
              <w:rPr>
                <w:lang w:val="uk-UA"/>
              </w:rPr>
            </w:pPr>
            <w:r w:rsidRPr="000B65C2">
              <w:rPr>
                <w:lang w:val="uk-UA"/>
              </w:rPr>
              <w:t>Склад і складоподіл.</w:t>
            </w:r>
          </w:p>
        </w:tc>
        <w:tc>
          <w:tcPr>
            <w:tcW w:w="1534" w:type="dxa"/>
          </w:tcPr>
          <w:p w:rsidR="000B65C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B65C2" w:rsidTr="00212494">
        <w:tc>
          <w:tcPr>
            <w:tcW w:w="518" w:type="dxa"/>
          </w:tcPr>
          <w:p w:rsidR="000B65C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519" w:type="dxa"/>
          </w:tcPr>
          <w:p w:rsidR="000B65C2" w:rsidRPr="000B65C2" w:rsidRDefault="000B65C2" w:rsidP="00212494">
            <w:pPr>
              <w:rPr>
                <w:lang w:val="uk-UA"/>
              </w:rPr>
            </w:pPr>
            <w:r w:rsidRPr="000B65C2">
              <w:rPr>
                <w:lang w:val="uk-UA"/>
              </w:rPr>
              <w:t>Наголос.</w:t>
            </w:r>
          </w:p>
        </w:tc>
        <w:tc>
          <w:tcPr>
            <w:tcW w:w="1534" w:type="dxa"/>
          </w:tcPr>
          <w:p w:rsidR="000B65C2" w:rsidRDefault="00C96FEF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B65C2" w:rsidTr="00212494">
        <w:tc>
          <w:tcPr>
            <w:tcW w:w="518" w:type="dxa"/>
          </w:tcPr>
          <w:p w:rsidR="000B65C2" w:rsidRDefault="000B65C2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519" w:type="dxa"/>
          </w:tcPr>
          <w:p w:rsidR="000B65C2" w:rsidRPr="00C96FEF" w:rsidRDefault="000B65C2" w:rsidP="00212494">
            <w:pPr>
              <w:rPr>
                <w:lang w:val="uk-UA"/>
              </w:rPr>
            </w:pPr>
            <w:r w:rsidRPr="00C96FEF">
              <w:rPr>
                <w:lang w:val="uk-UA"/>
              </w:rPr>
              <w:t>Орфоепічні норми</w:t>
            </w:r>
            <w:r w:rsidR="00C96FEF" w:rsidRPr="00C96FEF">
              <w:rPr>
                <w:lang w:val="uk-UA"/>
              </w:rPr>
              <w:t>.</w:t>
            </w:r>
          </w:p>
        </w:tc>
        <w:tc>
          <w:tcPr>
            <w:tcW w:w="1534" w:type="dxa"/>
          </w:tcPr>
          <w:p w:rsidR="000B65C2" w:rsidRDefault="00C96FEF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B65C2" w:rsidTr="00212494">
        <w:tc>
          <w:tcPr>
            <w:tcW w:w="518" w:type="dxa"/>
          </w:tcPr>
          <w:p w:rsidR="000B65C2" w:rsidRDefault="00C96FEF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519" w:type="dxa"/>
          </w:tcPr>
          <w:p w:rsidR="000B65C2" w:rsidRPr="00C96FEF" w:rsidRDefault="00C96FEF" w:rsidP="00C96FEF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г</w:t>
            </w:r>
            <w:r w:rsidRPr="00C96FEF">
              <w:rPr>
                <w:lang w:val="uk-UA"/>
              </w:rPr>
              <w:t>рафіка.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0B65C2" w:rsidRDefault="00C96FEF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C96FEF" w:rsidTr="00212494">
        <w:tc>
          <w:tcPr>
            <w:tcW w:w="518" w:type="dxa"/>
          </w:tcPr>
          <w:p w:rsidR="00C96FEF" w:rsidRDefault="00C96FEF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519" w:type="dxa"/>
          </w:tcPr>
          <w:p w:rsidR="00C96FEF" w:rsidRDefault="00C96FEF" w:rsidP="00C96FEF">
            <w:pPr>
              <w:rPr>
                <w:lang w:val="uk-UA"/>
              </w:rPr>
            </w:pPr>
            <w:r>
              <w:rPr>
                <w:lang w:val="uk-UA"/>
              </w:rPr>
              <w:t>Принципи українського правопису.</w:t>
            </w:r>
          </w:p>
        </w:tc>
        <w:tc>
          <w:tcPr>
            <w:tcW w:w="1534" w:type="dxa"/>
          </w:tcPr>
          <w:p w:rsidR="00C96FEF" w:rsidRDefault="00C96FEF" w:rsidP="0021249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</w:tbl>
    <w:p w:rsidR="006449D2" w:rsidRDefault="006449D2" w:rsidP="006449D2">
      <w:pPr>
        <w:spacing w:line="360" w:lineRule="auto"/>
        <w:rPr>
          <w:b/>
          <w:lang w:val="uk-UA"/>
        </w:rPr>
      </w:pPr>
    </w:p>
    <w:p w:rsidR="006449D2" w:rsidRDefault="006449D2" w:rsidP="006449D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Самостійна робота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7525"/>
        <w:gridCol w:w="1540"/>
      </w:tblGrid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№</w:t>
            </w:r>
          </w:p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з/п</w:t>
            </w:r>
          </w:p>
        </w:tc>
        <w:tc>
          <w:tcPr>
            <w:tcW w:w="7525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Назва теми</w:t>
            </w:r>
          </w:p>
        </w:tc>
        <w:tc>
          <w:tcPr>
            <w:tcW w:w="1540" w:type="dxa"/>
          </w:tcPr>
          <w:p w:rsidR="006449D2" w:rsidRPr="00DB038E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DB038E">
              <w:rPr>
                <w:lang w:val="uk-UA"/>
              </w:rPr>
              <w:t>Кількість годин</w:t>
            </w:r>
          </w:p>
        </w:tc>
      </w:tr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1.</w:t>
            </w:r>
          </w:p>
        </w:tc>
        <w:tc>
          <w:tcPr>
            <w:tcW w:w="7525" w:type="dxa"/>
          </w:tcPr>
          <w:p w:rsidR="006449D2" w:rsidRPr="007835AB" w:rsidRDefault="00C96FEF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Артикуляційні класифікації звуків.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2.</w:t>
            </w:r>
          </w:p>
        </w:tc>
        <w:tc>
          <w:tcPr>
            <w:tcW w:w="7525" w:type="dxa"/>
          </w:tcPr>
          <w:p w:rsidR="006449D2" w:rsidRPr="007835AB" w:rsidRDefault="00C96FEF" w:rsidP="0021249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Акустична класифікація звуків.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3 .</w:t>
            </w:r>
          </w:p>
        </w:tc>
        <w:tc>
          <w:tcPr>
            <w:tcW w:w="7525" w:type="dxa"/>
          </w:tcPr>
          <w:p w:rsidR="006449D2" w:rsidRPr="007835AB" w:rsidRDefault="00C96FEF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Фонематична і фонетична транскрипції.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 w:rsidRPr="007835AB">
              <w:rPr>
                <w:lang w:val="uk-UA"/>
              </w:rPr>
              <w:t>4.</w:t>
            </w:r>
          </w:p>
        </w:tc>
        <w:tc>
          <w:tcPr>
            <w:tcW w:w="7525" w:type="dxa"/>
          </w:tcPr>
          <w:p w:rsidR="006449D2" w:rsidRPr="007835AB" w:rsidRDefault="00C96FEF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Сегментні та </w:t>
            </w:r>
            <w:proofErr w:type="spellStart"/>
            <w:r>
              <w:rPr>
                <w:lang w:val="uk-UA"/>
              </w:rPr>
              <w:t>суперсегментні</w:t>
            </w:r>
            <w:proofErr w:type="spellEnd"/>
            <w:r>
              <w:rPr>
                <w:lang w:val="uk-UA"/>
              </w:rPr>
              <w:t xml:space="preserve"> одиниці. </w:t>
            </w:r>
            <w:proofErr w:type="spellStart"/>
            <w:r>
              <w:rPr>
                <w:lang w:val="uk-UA"/>
              </w:rPr>
              <w:t>Інтонація,її</w:t>
            </w:r>
            <w:proofErr w:type="spellEnd"/>
            <w:r>
              <w:rPr>
                <w:lang w:val="uk-UA"/>
              </w:rPr>
              <w:t xml:space="preserve"> функції.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7525" w:type="dxa"/>
          </w:tcPr>
          <w:p w:rsidR="006449D2" w:rsidRPr="007835AB" w:rsidRDefault="00C96FEF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Проклітики та енклітики.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49D2" w:rsidTr="00212494">
        <w:tc>
          <w:tcPr>
            <w:tcW w:w="506" w:type="dxa"/>
          </w:tcPr>
          <w:p w:rsidR="006449D2" w:rsidRPr="007835AB" w:rsidRDefault="006449D2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7525" w:type="dxa"/>
          </w:tcPr>
          <w:p w:rsidR="006449D2" w:rsidRPr="007835AB" w:rsidRDefault="00C96FEF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Аналіз правописних змін протягом  ХХ століття. 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49D2" w:rsidTr="00212494">
        <w:tc>
          <w:tcPr>
            <w:tcW w:w="506" w:type="dxa"/>
          </w:tcPr>
          <w:p w:rsidR="006449D2" w:rsidRDefault="006449D2" w:rsidP="0021249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525" w:type="dxa"/>
          </w:tcPr>
          <w:p w:rsidR="006449D2" w:rsidRDefault="006449D2" w:rsidP="0021249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40" w:type="dxa"/>
          </w:tcPr>
          <w:p w:rsidR="006449D2" w:rsidRPr="00DB038E" w:rsidRDefault="00C96FEF" w:rsidP="0021249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</w:tbl>
    <w:p w:rsidR="006449D2" w:rsidRDefault="006449D2" w:rsidP="006449D2">
      <w:pPr>
        <w:spacing w:line="360" w:lineRule="auto"/>
        <w:jc w:val="center"/>
        <w:rPr>
          <w:b/>
          <w:lang w:val="uk-UA"/>
        </w:rPr>
      </w:pPr>
    </w:p>
    <w:p w:rsidR="009C5589" w:rsidRDefault="006449D2" w:rsidP="009C558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9C5589">
        <w:rPr>
          <w:b/>
          <w:lang w:val="uk-UA"/>
        </w:rPr>
        <w:t>Розподіл балів, які отримують студенти (іспит)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703"/>
        <w:gridCol w:w="752"/>
        <w:gridCol w:w="688"/>
        <w:gridCol w:w="720"/>
        <w:gridCol w:w="767"/>
        <w:gridCol w:w="681"/>
        <w:gridCol w:w="892"/>
        <w:gridCol w:w="920"/>
        <w:gridCol w:w="2142"/>
        <w:gridCol w:w="7"/>
        <w:gridCol w:w="1251"/>
      </w:tblGrid>
      <w:tr w:rsidR="009C5589" w:rsidRPr="00DB038E" w:rsidTr="00212494">
        <w:trPr>
          <w:trHeight w:val="390"/>
        </w:trPr>
        <w:tc>
          <w:tcPr>
            <w:tcW w:w="6680" w:type="dxa"/>
            <w:gridSpan w:val="9"/>
          </w:tcPr>
          <w:p w:rsidR="009C5589" w:rsidRPr="00DB038E" w:rsidRDefault="009C5589" w:rsidP="00212494">
            <w:pPr>
              <w:spacing w:line="360" w:lineRule="auto"/>
              <w:jc w:val="center"/>
              <w:rPr>
                <w:lang w:val="uk-UA"/>
              </w:rPr>
            </w:pPr>
            <w:r w:rsidRPr="00DB038E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49" w:type="dxa"/>
            <w:gridSpan w:val="2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Підсумковий тест (екзамен)</w:t>
            </w:r>
          </w:p>
        </w:tc>
        <w:tc>
          <w:tcPr>
            <w:tcW w:w="1251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Сума</w:t>
            </w:r>
          </w:p>
        </w:tc>
      </w:tr>
      <w:tr w:rsidR="009C5589" w:rsidRPr="00DB038E" w:rsidTr="00212494">
        <w:trPr>
          <w:trHeight w:val="270"/>
        </w:trPr>
        <w:tc>
          <w:tcPr>
            <w:tcW w:w="2012" w:type="dxa"/>
            <w:gridSpan w:val="3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proofErr w:type="spellStart"/>
            <w:r w:rsidRPr="00DB038E">
              <w:rPr>
                <w:lang w:val="uk-UA"/>
              </w:rPr>
              <w:lastRenderedPageBreak/>
              <w:t>Зм</w:t>
            </w:r>
            <w:proofErr w:type="spellEnd"/>
            <w:r w:rsidRPr="00DB038E">
              <w:rPr>
                <w:lang w:val="uk-UA"/>
              </w:rPr>
              <w:t>. мод. 1</w:t>
            </w:r>
          </w:p>
        </w:tc>
        <w:tc>
          <w:tcPr>
            <w:tcW w:w="2175" w:type="dxa"/>
            <w:gridSpan w:val="3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proofErr w:type="spellStart"/>
            <w:r w:rsidRPr="00DB038E">
              <w:rPr>
                <w:lang w:val="uk-UA"/>
              </w:rPr>
              <w:t>Зм</w:t>
            </w:r>
            <w:proofErr w:type="spellEnd"/>
            <w:r w:rsidRPr="00DB038E">
              <w:rPr>
                <w:lang w:val="uk-UA"/>
              </w:rPr>
              <w:t>. мод. ІІ</w:t>
            </w:r>
          </w:p>
        </w:tc>
        <w:tc>
          <w:tcPr>
            <w:tcW w:w="2493" w:type="dxa"/>
            <w:gridSpan w:val="3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proofErr w:type="spellStart"/>
            <w:r w:rsidRPr="00DB038E">
              <w:rPr>
                <w:lang w:val="uk-UA"/>
              </w:rPr>
              <w:t>Зм</w:t>
            </w:r>
            <w:proofErr w:type="spellEnd"/>
            <w:r w:rsidRPr="00DB038E">
              <w:rPr>
                <w:lang w:val="uk-UA"/>
              </w:rPr>
              <w:t>. мод. ІІІ</w:t>
            </w:r>
          </w:p>
        </w:tc>
        <w:tc>
          <w:tcPr>
            <w:tcW w:w="2149" w:type="dxa"/>
            <w:gridSpan w:val="2"/>
            <w:vMerge w:val="restart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</w:p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50</w:t>
            </w:r>
          </w:p>
        </w:tc>
        <w:tc>
          <w:tcPr>
            <w:tcW w:w="1251" w:type="dxa"/>
            <w:vMerge w:val="restart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</w:p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100</w:t>
            </w:r>
          </w:p>
        </w:tc>
      </w:tr>
      <w:tr w:rsidR="009C5589" w:rsidRPr="00DB038E" w:rsidTr="00212494">
        <w:trPr>
          <w:trHeight w:val="390"/>
        </w:trPr>
        <w:tc>
          <w:tcPr>
            <w:tcW w:w="557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 xml:space="preserve">Т.1 </w:t>
            </w:r>
          </w:p>
        </w:tc>
        <w:tc>
          <w:tcPr>
            <w:tcW w:w="703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Т.2</w:t>
            </w:r>
          </w:p>
        </w:tc>
        <w:tc>
          <w:tcPr>
            <w:tcW w:w="752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Т.3</w:t>
            </w:r>
          </w:p>
        </w:tc>
        <w:tc>
          <w:tcPr>
            <w:tcW w:w="688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Т.1</w:t>
            </w:r>
          </w:p>
        </w:tc>
        <w:tc>
          <w:tcPr>
            <w:tcW w:w="720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Т.2</w:t>
            </w:r>
          </w:p>
        </w:tc>
        <w:tc>
          <w:tcPr>
            <w:tcW w:w="767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Т.3</w:t>
            </w:r>
          </w:p>
        </w:tc>
        <w:tc>
          <w:tcPr>
            <w:tcW w:w="681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1</w:t>
            </w:r>
          </w:p>
        </w:tc>
        <w:tc>
          <w:tcPr>
            <w:tcW w:w="892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2</w:t>
            </w:r>
          </w:p>
        </w:tc>
        <w:tc>
          <w:tcPr>
            <w:tcW w:w="920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Т. 3</w:t>
            </w:r>
          </w:p>
        </w:tc>
        <w:tc>
          <w:tcPr>
            <w:tcW w:w="2149" w:type="dxa"/>
            <w:gridSpan w:val="2"/>
            <w:vMerge/>
            <w:tcBorders>
              <w:bottom w:val="nil"/>
            </w:tcBorders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251" w:type="dxa"/>
            <w:vMerge/>
            <w:tcBorders>
              <w:bottom w:val="nil"/>
            </w:tcBorders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</w:p>
        </w:tc>
      </w:tr>
      <w:tr w:rsidR="009C5589" w:rsidRPr="00DB038E" w:rsidTr="00212494">
        <w:trPr>
          <w:trHeight w:val="345"/>
        </w:trPr>
        <w:tc>
          <w:tcPr>
            <w:tcW w:w="557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5</w:t>
            </w:r>
          </w:p>
        </w:tc>
        <w:tc>
          <w:tcPr>
            <w:tcW w:w="703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5</w:t>
            </w:r>
          </w:p>
        </w:tc>
        <w:tc>
          <w:tcPr>
            <w:tcW w:w="752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5</w:t>
            </w:r>
          </w:p>
        </w:tc>
        <w:tc>
          <w:tcPr>
            <w:tcW w:w="688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5</w:t>
            </w:r>
          </w:p>
        </w:tc>
        <w:tc>
          <w:tcPr>
            <w:tcW w:w="767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6</w:t>
            </w:r>
          </w:p>
        </w:tc>
        <w:tc>
          <w:tcPr>
            <w:tcW w:w="681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6</w:t>
            </w:r>
          </w:p>
        </w:tc>
        <w:tc>
          <w:tcPr>
            <w:tcW w:w="892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6</w:t>
            </w:r>
          </w:p>
        </w:tc>
        <w:tc>
          <w:tcPr>
            <w:tcW w:w="920" w:type="dxa"/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  <w:r w:rsidRPr="00DB038E">
              <w:rPr>
                <w:lang w:val="uk-UA"/>
              </w:rPr>
              <w:t>6</w:t>
            </w:r>
          </w:p>
        </w:tc>
        <w:tc>
          <w:tcPr>
            <w:tcW w:w="2142" w:type="dxa"/>
            <w:tcBorders>
              <w:top w:val="nil"/>
            </w:tcBorders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258" w:type="dxa"/>
            <w:gridSpan w:val="2"/>
            <w:tcBorders>
              <w:top w:val="nil"/>
            </w:tcBorders>
          </w:tcPr>
          <w:p w:rsidR="009C5589" w:rsidRPr="00DB038E" w:rsidRDefault="009C5589" w:rsidP="00212494">
            <w:pPr>
              <w:spacing w:line="360" w:lineRule="auto"/>
              <w:rPr>
                <w:lang w:val="uk-UA"/>
              </w:rPr>
            </w:pPr>
          </w:p>
        </w:tc>
      </w:tr>
    </w:tbl>
    <w:p w:rsidR="009C5589" w:rsidRDefault="009C5589" w:rsidP="009C5589">
      <w:pPr>
        <w:spacing w:line="360" w:lineRule="auto"/>
        <w:rPr>
          <w:b/>
          <w:lang w:val="uk-UA"/>
        </w:rPr>
      </w:pPr>
    </w:p>
    <w:p w:rsidR="009C5589" w:rsidRPr="00A303CB" w:rsidRDefault="009C5589" w:rsidP="009C5589">
      <w:pPr>
        <w:spacing w:line="360" w:lineRule="auto"/>
        <w:jc w:val="center"/>
        <w:rPr>
          <w:b/>
        </w:rPr>
      </w:pPr>
      <w:r>
        <w:rPr>
          <w:b/>
          <w:lang w:val="uk-UA"/>
        </w:rPr>
        <w:t xml:space="preserve">Шкала оцінювання: вузу, національна та </w:t>
      </w:r>
      <w:r>
        <w:rPr>
          <w:b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875"/>
        <w:gridCol w:w="720"/>
        <w:gridCol w:w="3673"/>
        <w:gridCol w:w="2190"/>
      </w:tblGrid>
      <w:tr w:rsidR="009C5589" w:rsidRPr="00320ACE" w:rsidTr="00212494">
        <w:trPr>
          <w:trHeight w:val="270"/>
        </w:trPr>
        <w:tc>
          <w:tcPr>
            <w:tcW w:w="1005" w:type="dxa"/>
            <w:vMerge w:val="restart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proofErr w:type="spellStart"/>
            <w:r w:rsidRPr="00320ACE">
              <w:rPr>
                <w:lang w:val="en-US"/>
              </w:rPr>
              <w:t>Оцінка</w:t>
            </w:r>
            <w:proofErr w:type="spellEnd"/>
          </w:p>
          <w:p w:rsidR="009C5589" w:rsidRPr="00320ACE" w:rsidRDefault="009C5589" w:rsidP="00212494">
            <w:pPr>
              <w:spacing w:line="360" w:lineRule="auto"/>
              <w:jc w:val="center"/>
              <w:rPr>
                <w:lang w:val="en-US"/>
              </w:rPr>
            </w:pPr>
            <w:r w:rsidRPr="00320ACE">
              <w:rPr>
                <w:lang w:val="en-US"/>
              </w:rPr>
              <w:t>ECTS</w:t>
            </w:r>
          </w:p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875" w:type="dxa"/>
            <w:vMerge w:val="restart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Оцінка в балах</w:t>
            </w:r>
          </w:p>
        </w:tc>
        <w:tc>
          <w:tcPr>
            <w:tcW w:w="6583" w:type="dxa"/>
            <w:gridSpan w:val="3"/>
          </w:tcPr>
          <w:p w:rsidR="009C5589" w:rsidRPr="00320ACE" w:rsidRDefault="009C5589" w:rsidP="00212494">
            <w:pPr>
              <w:spacing w:line="360" w:lineRule="auto"/>
              <w:jc w:val="center"/>
              <w:rPr>
                <w:lang w:val="uk-UA"/>
              </w:rPr>
            </w:pPr>
            <w:r w:rsidRPr="00320ACE">
              <w:rPr>
                <w:lang w:val="uk-UA"/>
              </w:rPr>
              <w:t>За національною шкалою</w:t>
            </w:r>
          </w:p>
        </w:tc>
      </w:tr>
      <w:tr w:rsidR="009C5589" w:rsidRPr="00320ACE" w:rsidTr="00212494">
        <w:trPr>
          <w:trHeight w:val="356"/>
        </w:trPr>
        <w:tc>
          <w:tcPr>
            <w:tcW w:w="1005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  <w:tc>
          <w:tcPr>
            <w:tcW w:w="1875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  <w:tc>
          <w:tcPr>
            <w:tcW w:w="4393" w:type="dxa"/>
            <w:gridSpan w:val="2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190" w:type="dxa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</w:p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 xml:space="preserve">      Залік</w:t>
            </w:r>
          </w:p>
        </w:tc>
      </w:tr>
      <w:tr w:rsidR="009C5589" w:rsidRPr="00320ACE" w:rsidTr="00212494">
        <w:trPr>
          <w:trHeight w:val="450"/>
        </w:trPr>
        <w:tc>
          <w:tcPr>
            <w:tcW w:w="100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uk-UA"/>
              </w:rPr>
              <w:t>А</w:t>
            </w:r>
          </w:p>
        </w:tc>
        <w:tc>
          <w:tcPr>
            <w:tcW w:w="187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 xml:space="preserve">90 – 100 </w:t>
            </w:r>
          </w:p>
        </w:tc>
        <w:tc>
          <w:tcPr>
            <w:tcW w:w="720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5</w:t>
            </w:r>
          </w:p>
        </w:tc>
        <w:tc>
          <w:tcPr>
            <w:tcW w:w="3673" w:type="dxa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proofErr w:type="spellStart"/>
            <w:r w:rsidRPr="00320ACE">
              <w:rPr>
                <w:lang w:val="en-US"/>
              </w:rPr>
              <w:t>Відмінно</w:t>
            </w:r>
            <w:proofErr w:type="spellEnd"/>
          </w:p>
        </w:tc>
        <w:tc>
          <w:tcPr>
            <w:tcW w:w="2190" w:type="dxa"/>
            <w:vMerge w:val="restart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</w:p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</w:p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</w:p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Зараховано</w:t>
            </w:r>
          </w:p>
        </w:tc>
      </w:tr>
      <w:tr w:rsidR="009C5589" w:rsidRPr="00320ACE" w:rsidTr="00212494">
        <w:trPr>
          <w:trHeight w:val="525"/>
        </w:trPr>
        <w:tc>
          <w:tcPr>
            <w:tcW w:w="100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B</w:t>
            </w:r>
          </w:p>
        </w:tc>
        <w:tc>
          <w:tcPr>
            <w:tcW w:w="187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 xml:space="preserve">81 – 89 </w:t>
            </w:r>
          </w:p>
        </w:tc>
        <w:tc>
          <w:tcPr>
            <w:tcW w:w="720" w:type="dxa"/>
            <w:vMerge w:val="restart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</w:p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4</w:t>
            </w:r>
          </w:p>
        </w:tc>
        <w:tc>
          <w:tcPr>
            <w:tcW w:w="3673" w:type="dxa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Дуже добре</w:t>
            </w:r>
          </w:p>
        </w:tc>
        <w:tc>
          <w:tcPr>
            <w:tcW w:w="2190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</w:tr>
      <w:tr w:rsidR="009C5589" w:rsidRPr="00320ACE" w:rsidTr="00212494">
        <w:trPr>
          <w:trHeight w:val="525"/>
        </w:trPr>
        <w:tc>
          <w:tcPr>
            <w:tcW w:w="100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C</w:t>
            </w:r>
          </w:p>
        </w:tc>
        <w:tc>
          <w:tcPr>
            <w:tcW w:w="187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 xml:space="preserve">71 – 80 </w:t>
            </w:r>
          </w:p>
        </w:tc>
        <w:tc>
          <w:tcPr>
            <w:tcW w:w="720" w:type="dxa"/>
            <w:vMerge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73" w:type="dxa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Добре</w:t>
            </w:r>
          </w:p>
        </w:tc>
        <w:tc>
          <w:tcPr>
            <w:tcW w:w="2190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</w:tr>
      <w:tr w:rsidR="009C5589" w:rsidRPr="00320ACE" w:rsidTr="00212494">
        <w:trPr>
          <w:trHeight w:val="540"/>
        </w:trPr>
        <w:tc>
          <w:tcPr>
            <w:tcW w:w="100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D</w:t>
            </w:r>
          </w:p>
        </w:tc>
        <w:tc>
          <w:tcPr>
            <w:tcW w:w="187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 xml:space="preserve">61 – 70 </w:t>
            </w:r>
          </w:p>
        </w:tc>
        <w:tc>
          <w:tcPr>
            <w:tcW w:w="720" w:type="dxa"/>
            <w:vMerge w:val="restart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</w:p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3</w:t>
            </w:r>
          </w:p>
        </w:tc>
        <w:tc>
          <w:tcPr>
            <w:tcW w:w="3673" w:type="dxa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Задовільно</w:t>
            </w:r>
          </w:p>
        </w:tc>
        <w:tc>
          <w:tcPr>
            <w:tcW w:w="2190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</w:tr>
      <w:tr w:rsidR="009C5589" w:rsidRPr="00320ACE" w:rsidTr="00212494">
        <w:trPr>
          <w:trHeight w:val="525"/>
        </w:trPr>
        <w:tc>
          <w:tcPr>
            <w:tcW w:w="100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E</w:t>
            </w:r>
          </w:p>
        </w:tc>
        <w:tc>
          <w:tcPr>
            <w:tcW w:w="1875" w:type="dxa"/>
          </w:tcPr>
          <w:p w:rsidR="009C5589" w:rsidRPr="00320ACE" w:rsidRDefault="009C5589" w:rsidP="00212494">
            <w:pPr>
              <w:spacing w:line="360" w:lineRule="auto"/>
              <w:rPr>
                <w:lang w:val="en-US"/>
              </w:rPr>
            </w:pPr>
            <w:r w:rsidRPr="00320ACE">
              <w:rPr>
                <w:lang w:val="en-US"/>
              </w:rPr>
              <w:t>51 - 60</w:t>
            </w:r>
          </w:p>
        </w:tc>
        <w:tc>
          <w:tcPr>
            <w:tcW w:w="720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  <w:tc>
          <w:tcPr>
            <w:tcW w:w="3673" w:type="dxa"/>
          </w:tcPr>
          <w:p w:rsidR="009C5589" w:rsidRPr="00320ACE" w:rsidRDefault="009C5589" w:rsidP="00212494">
            <w:pPr>
              <w:spacing w:line="360" w:lineRule="auto"/>
              <w:rPr>
                <w:lang w:val="uk-UA"/>
              </w:rPr>
            </w:pPr>
            <w:r w:rsidRPr="00320ACE">
              <w:rPr>
                <w:lang w:val="uk-UA"/>
              </w:rPr>
              <w:t>Достатньо</w:t>
            </w:r>
          </w:p>
        </w:tc>
        <w:tc>
          <w:tcPr>
            <w:tcW w:w="2190" w:type="dxa"/>
            <w:vMerge/>
          </w:tcPr>
          <w:p w:rsidR="009C5589" w:rsidRPr="00320ACE" w:rsidRDefault="009C5589" w:rsidP="00212494">
            <w:pPr>
              <w:spacing w:line="360" w:lineRule="auto"/>
            </w:pPr>
          </w:p>
        </w:tc>
      </w:tr>
    </w:tbl>
    <w:p w:rsidR="009C5589" w:rsidRPr="00CB59E0" w:rsidRDefault="009C5589" w:rsidP="009C5589">
      <w:pPr>
        <w:spacing w:line="360" w:lineRule="auto"/>
        <w:rPr>
          <w:b/>
        </w:rPr>
      </w:pPr>
    </w:p>
    <w:p w:rsidR="009C5589" w:rsidRDefault="009C5589" w:rsidP="009C558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9C5589" w:rsidRDefault="009C5589" w:rsidP="009C558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Базова</w:t>
      </w:r>
    </w:p>
    <w:p w:rsidR="00475662" w:rsidRPr="00475662" w:rsidRDefault="00475662" w:rsidP="00475662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Асіїв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Любослава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Пілецький</w:t>
      </w:r>
      <w:proofErr w:type="spellEnd"/>
      <w:r>
        <w:rPr>
          <w:lang w:val="uk-UA"/>
        </w:rPr>
        <w:t xml:space="preserve"> Володимир. Фонетика і фонологія української мови. Збірник практичних, тестових і контрольних завдань.  – Львів, 2015.</w:t>
      </w:r>
    </w:p>
    <w:p w:rsidR="00BB64F7" w:rsidRPr="00F930AE" w:rsidRDefault="002A38E4" w:rsidP="002A38E4">
      <w:pPr>
        <w:ind w:firstLine="708"/>
        <w:rPr>
          <w:lang w:val="uk-UA"/>
        </w:rPr>
      </w:pPr>
      <w:proofErr w:type="spellStart"/>
      <w:r w:rsidRPr="00F930AE">
        <w:rPr>
          <w:lang w:val="uk-UA"/>
        </w:rPr>
        <w:t>Асіїв</w:t>
      </w:r>
      <w:proofErr w:type="spellEnd"/>
      <w:r w:rsidRPr="00F930AE">
        <w:rPr>
          <w:lang w:val="uk-UA"/>
        </w:rPr>
        <w:t xml:space="preserve"> </w:t>
      </w:r>
      <w:proofErr w:type="spellStart"/>
      <w:r w:rsidRPr="00F930AE">
        <w:rPr>
          <w:lang w:val="uk-UA"/>
        </w:rPr>
        <w:t>Любослава</w:t>
      </w:r>
      <w:proofErr w:type="spellEnd"/>
      <w:r w:rsidRPr="00F930AE">
        <w:rPr>
          <w:lang w:val="uk-UA"/>
        </w:rPr>
        <w:t xml:space="preserve">, </w:t>
      </w:r>
      <w:proofErr w:type="spellStart"/>
      <w:r w:rsidRPr="00F930AE">
        <w:rPr>
          <w:lang w:val="uk-UA"/>
        </w:rPr>
        <w:t>Пілецький</w:t>
      </w:r>
      <w:proofErr w:type="spellEnd"/>
      <w:r w:rsidRPr="00F930AE">
        <w:rPr>
          <w:lang w:val="uk-UA"/>
        </w:rPr>
        <w:t xml:space="preserve"> Володимир. Тестові завдання з фонетики та фонології сучасної української літературної мови. – Львів, 2008.</w:t>
      </w:r>
    </w:p>
    <w:p w:rsidR="00F930AE" w:rsidRPr="00F930AE" w:rsidRDefault="00F930AE" w:rsidP="00F930AE">
      <w:pPr>
        <w:ind w:firstLine="708"/>
        <w:rPr>
          <w:lang w:val="uk-UA"/>
        </w:rPr>
      </w:pPr>
      <w:r w:rsidRPr="00F930AE">
        <w:rPr>
          <w:lang w:val="uk-UA"/>
        </w:rPr>
        <w:t>Бондар О.І., Карпенко Ю.О., Микитин-</w:t>
      </w:r>
      <w:proofErr w:type="spellStart"/>
      <w:r w:rsidRPr="00F930AE">
        <w:rPr>
          <w:lang w:val="uk-UA"/>
        </w:rPr>
        <w:t>Дружинець</w:t>
      </w:r>
      <w:proofErr w:type="spellEnd"/>
      <w:r w:rsidRPr="00F930AE">
        <w:rPr>
          <w:lang w:val="uk-UA"/>
        </w:rPr>
        <w:t xml:space="preserve"> М.Л. Сучасна українська мова. Фонетика. </w:t>
      </w:r>
      <w:proofErr w:type="spellStart"/>
      <w:r w:rsidRPr="00F930AE">
        <w:rPr>
          <w:lang w:val="uk-UA"/>
        </w:rPr>
        <w:t>Фонорлогія</w:t>
      </w:r>
      <w:proofErr w:type="spellEnd"/>
      <w:r w:rsidRPr="00F930AE">
        <w:rPr>
          <w:lang w:val="uk-UA"/>
        </w:rPr>
        <w:t>. Орфографія. Лексикологія. Лексикографія.- К.: 2006. – С. 7 – 194.</w:t>
      </w:r>
    </w:p>
    <w:p w:rsidR="00BB64F7" w:rsidRPr="00F930AE" w:rsidRDefault="00BB64F7" w:rsidP="00F930AE">
      <w:pPr>
        <w:ind w:firstLine="708"/>
        <w:rPr>
          <w:lang w:val="uk-UA"/>
        </w:rPr>
      </w:pPr>
      <w:r w:rsidRPr="00F930AE">
        <w:rPr>
          <w:lang w:val="uk-UA"/>
        </w:rPr>
        <w:t>Жовтобрюх М.А., Кулик Б.М. Курс сучасної української літературної мови. –Ч. І, вид. 4-е. – К., 1972.</w:t>
      </w:r>
    </w:p>
    <w:p w:rsidR="002A38E4" w:rsidRPr="00F930AE" w:rsidRDefault="002A38E4" w:rsidP="00F930AE">
      <w:pPr>
        <w:ind w:firstLine="708"/>
        <w:rPr>
          <w:lang w:val="uk-UA"/>
        </w:rPr>
      </w:pPr>
      <w:r w:rsidRPr="00F930AE">
        <w:rPr>
          <w:lang w:val="uk-UA"/>
        </w:rPr>
        <w:t xml:space="preserve">Практичні завдання з фонетики та фонології сучасної української літературної мови для студентів філологічного факультету. Уклав Володимир </w:t>
      </w:r>
      <w:proofErr w:type="spellStart"/>
      <w:r w:rsidRPr="00F930AE">
        <w:rPr>
          <w:lang w:val="uk-UA"/>
        </w:rPr>
        <w:t>Пілецький</w:t>
      </w:r>
      <w:proofErr w:type="spellEnd"/>
      <w:r w:rsidRPr="00F930AE">
        <w:rPr>
          <w:lang w:val="uk-UA"/>
        </w:rPr>
        <w:t>. Львів, 2001.</w:t>
      </w:r>
    </w:p>
    <w:p w:rsidR="00F930AE" w:rsidRPr="00F930AE" w:rsidRDefault="00F930AE" w:rsidP="00F930AE">
      <w:pPr>
        <w:ind w:firstLine="708"/>
        <w:rPr>
          <w:lang w:val="uk-UA"/>
        </w:rPr>
      </w:pPr>
      <w:r w:rsidRPr="00F930AE">
        <w:rPr>
          <w:lang w:val="uk-UA"/>
        </w:rPr>
        <w:t>Сучасна українська літературна мова. Вступ. Фонетика. – К, 1969.</w:t>
      </w:r>
    </w:p>
    <w:p w:rsidR="002A38E4" w:rsidRPr="00F930AE" w:rsidRDefault="002A38E4" w:rsidP="00BB64F7">
      <w:pPr>
        <w:rPr>
          <w:lang w:val="uk-UA"/>
        </w:rPr>
      </w:pPr>
      <w:r w:rsidRPr="00F930AE">
        <w:rPr>
          <w:lang w:val="uk-UA"/>
        </w:rPr>
        <w:t xml:space="preserve"> </w:t>
      </w:r>
      <w:r w:rsidR="00F930AE" w:rsidRPr="00F930AE">
        <w:rPr>
          <w:lang w:val="uk-UA"/>
        </w:rPr>
        <w:tab/>
      </w:r>
      <w:r w:rsidRPr="00F930AE">
        <w:rPr>
          <w:lang w:val="uk-UA"/>
        </w:rPr>
        <w:t xml:space="preserve">Сучасна українська літературна мова. За ред.. </w:t>
      </w:r>
      <w:proofErr w:type="spellStart"/>
      <w:r w:rsidRPr="00F930AE">
        <w:rPr>
          <w:lang w:val="uk-UA"/>
        </w:rPr>
        <w:t>М.Я.Плющ</w:t>
      </w:r>
      <w:proofErr w:type="spellEnd"/>
      <w:r w:rsidRPr="00F930AE">
        <w:rPr>
          <w:lang w:val="uk-UA"/>
        </w:rPr>
        <w:t>. – К.: 2003. – С.17-115.</w:t>
      </w:r>
    </w:p>
    <w:p w:rsidR="002A38E4" w:rsidRPr="00F930AE" w:rsidRDefault="002A38E4" w:rsidP="002A38E4">
      <w:pPr>
        <w:jc w:val="center"/>
        <w:rPr>
          <w:b/>
          <w:lang w:val="uk-UA"/>
        </w:rPr>
      </w:pPr>
      <w:r w:rsidRPr="00F930AE">
        <w:rPr>
          <w:b/>
          <w:lang w:val="uk-UA"/>
        </w:rPr>
        <w:t>Допоміжна</w:t>
      </w:r>
    </w:p>
    <w:p w:rsidR="00BB64F7" w:rsidRPr="00F930AE" w:rsidRDefault="00BB64F7" w:rsidP="00BB64F7">
      <w:pPr>
        <w:rPr>
          <w:lang w:val="uk-UA"/>
        </w:rPr>
      </w:pPr>
    </w:p>
    <w:p w:rsidR="00BB64F7" w:rsidRPr="00F930AE" w:rsidRDefault="00BB64F7" w:rsidP="00F930AE">
      <w:pPr>
        <w:ind w:firstLine="708"/>
        <w:rPr>
          <w:lang w:val="uk-UA"/>
        </w:rPr>
      </w:pPr>
      <w:r w:rsidRPr="00F930AE">
        <w:rPr>
          <w:lang w:val="uk-UA"/>
        </w:rPr>
        <w:t xml:space="preserve"> Ключковський Б.Г. Методичні вказівки і практичні завдання з фонетики і  фонології сучасної української мови для студентів І курсу філологічного факультету. – Львів, 1987.</w:t>
      </w:r>
    </w:p>
    <w:p w:rsidR="00BB64F7" w:rsidRPr="00F930AE" w:rsidRDefault="00BB64F7" w:rsidP="00F930AE">
      <w:pPr>
        <w:ind w:firstLine="360"/>
        <w:rPr>
          <w:lang w:val="uk-UA"/>
        </w:rPr>
      </w:pPr>
      <w:r w:rsidRPr="00F930AE">
        <w:rPr>
          <w:lang w:val="uk-UA"/>
        </w:rPr>
        <w:t>Коструба П.П. Основні поняття фонології</w:t>
      </w:r>
      <w:r w:rsidRPr="00F930AE">
        <w:t xml:space="preserve"> // </w:t>
      </w:r>
      <w:r w:rsidRPr="00F930AE">
        <w:rPr>
          <w:lang w:val="uk-UA"/>
        </w:rPr>
        <w:t>Українська мова і література в школі. – 1965,  № 7.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Коструба </w:t>
      </w:r>
      <w:proofErr w:type="spellStart"/>
      <w:r w:rsidRPr="00F930AE">
        <w:rPr>
          <w:lang w:val="uk-UA"/>
        </w:rPr>
        <w:t>П.П.Про</w:t>
      </w:r>
      <w:proofErr w:type="spellEnd"/>
      <w:r w:rsidRPr="00F930AE">
        <w:rPr>
          <w:lang w:val="uk-UA"/>
        </w:rPr>
        <w:t xml:space="preserve"> систему приголосних фонем сучасної української </w:t>
      </w:r>
    </w:p>
    <w:p w:rsidR="00BB64F7" w:rsidRPr="00F930AE" w:rsidRDefault="00BB64F7" w:rsidP="00BB64F7">
      <w:pPr>
        <w:ind w:left="360"/>
        <w:rPr>
          <w:lang w:val="uk-UA"/>
        </w:rPr>
      </w:pPr>
      <w:r w:rsidRPr="00F930AE">
        <w:rPr>
          <w:lang w:val="uk-UA"/>
        </w:rPr>
        <w:t>літературної мови</w:t>
      </w:r>
      <w:r w:rsidRPr="00F930AE">
        <w:t xml:space="preserve">// </w:t>
      </w:r>
      <w:r w:rsidRPr="00F930AE">
        <w:rPr>
          <w:lang w:val="uk-UA"/>
        </w:rPr>
        <w:t xml:space="preserve">Питання українського мовознавства. </w:t>
      </w:r>
      <w:proofErr w:type="spellStart"/>
      <w:r w:rsidRPr="00F930AE">
        <w:rPr>
          <w:lang w:val="uk-UA"/>
        </w:rPr>
        <w:t>Кн</w:t>
      </w:r>
      <w:proofErr w:type="spellEnd"/>
      <w:r w:rsidRPr="00F930AE">
        <w:rPr>
          <w:lang w:val="uk-UA"/>
        </w:rPr>
        <w:t>. 5. – Львів, 1962.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>Коструба П.П. Фонетика української літературної мови. Ч.1 –Львів, 1963.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Коструба П.П. Фонетика, фонологія і морфонологія (їх предмет і місце в науці про мову) </w:t>
      </w:r>
      <w:r w:rsidRPr="00F930AE">
        <w:t>//</w:t>
      </w:r>
      <w:r w:rsidRPr="00F930AE">
        <w:rPr>
          <w:lang w:val="uk-UA"/>
        </w:rPr>
        <w:t xml:space="preserve"> Методологічні питання мовознавства. – К., 1966.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 Курс сучасної української л</w:t>
      </w:r>
      <w:r w:rsidR="00F930AE" w:rsidRPr="00F930AE">
        <w:rPr>
          <w:lang w:val="uk-UA"/>
        </w:rPr>
        <w:t xml:space="preserve">ітературної мови. Т. І. За </w:t>
      </w:r>
      <w:proofErr w:type="spellStart"/>
      <w:r w:rsidR="00F930AE" w:rsidRPr="00F930AE">
        <w:rPr>
          <w:lang w:val="uk-UA"/>
        </w:rPr>
        <w:t>ред.</w:t>
      </w:r>
      <w:r w:rsidRPr="00F930AE">
        <w:rPr>
          <w:lang w:val="uk-UA"/>
        </w:rPr>
        <w:t>Л.А.Булаховського</w:t>
      </w:r>
      <w:proofErr w:type="spellEnd"/>
      <w:r w:rsidRPr="00F930AE">
        <w:rPr>
          <w:lang w:val="uk-UA"/>
        </w:rPr>
        <w:t>.  – К., 1951.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lastRenderedPageBreak/>
        <w:t>Орфографічний словник української мови. – К., 1994.</w:t>
      </w:r>
    </w:p>
    <w:p w:rsidR="00BB64F7" w:rsidRPr="00F930AE" w:rsidRDefault="00BB64F7" w:rsidP="00F930AE">
      <w:pPr>
        <w:ind w:firstLine="360"/>
        <w:rPr>
          <w:lang w:val="uk-UA"/>
        </w:rPr>
      </w:pPr>
      <w:r w:rsidRPr="00F930AE">
        <w:rPr>
          <w:lang w:val="uk-UA"/>
        </w:rPr>
        <w:t xml:space="preserve"> Орфоепічний словник. Укладач Погрібний М.І. – К., 1984.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>Сучасна українська літературна мова. За ред. Грищенка А.П. – 2-е вид. –К., 1997.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Словник труднощів української мови. За ред. </w:t>
      </w:r>
      <w:proofErr w:type="spellStart"/>
      <w:r w:rsidRPr="00F930AE">
        <w:rPr>
          <w:lang w:val="uk-UA"/>
        </w:rPr>
        <w:t>С.Я.Єрмоленко</w:t>
      </w:r>
      <w:proofErr w:type="spellEnd"/>
      <w:r w:rsidRPr="00F930AE">
        <w:rPr>
          <w:lang w:val="uk-UA"/>
        </w:rPr>
        <w:t>. – К., 1989.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 </w:t>
      </w:r>
      <w:proofErr w:type="spellStart"/>
      <w:r w:rsidRPr="00F930AE">
        <w:rPr>
          <w:lang w:val="uk-UA"/>
        </w:rPr>
        <w:t>Тоцька</w:t>
      </w:r>
      <w:proofErr w:type="spellEnd"/>
      <w:r w:rsidRPr="00F930AE">
        <w:rPr>
          <w:lang w:val="uk-UA"/>
        </w:rPr>
        <w:t xml:space="preserve"> Н.І. Голосні фонеми української літературної мови. – К., 1973.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 </w:t>
      </w:r>
      <w:proofErr w:type="spellStart"/>
      <w:r w:rsidRPr="00F930AE">
        <w:rPr>
          <w:lang w:val="uk-UA"/>
        </w:rPr>
        <w:t>Тоцька</w:t>
      </w:r>
      <w:proofErr w:type="spellEnd"/>
      <w:r w:rsidRPr="00F930AE">
        <w:rPr>
          <w:lang w:val="uk-UA"/>
        </w:rPr>
        <w:t xml:space="preserve"> Н.І.  Сучасна українська літературна мова: фонетика,  орфоепія,  графіка,  орфографія. – К., 1981.</w:t>
      </w:r>
    </w:p>
    <w:p w:rsidR="00BB64F7" w:rsidRPr="00F930AE" w:rsidRDefault="00BB64F7" w:rsidP="00F930AE">
      <w:pPr>
        <w:ind w:left="360"/>
        <w:rPr>
          <w:lang w:val="uk-UA"/>
        </w:rPr>
      </w:pPr>
      <w:proofErr w:type="spellStart"/>
      <w:r w:rsidRPr="00F930AE">
        <w:rPr>
          <w:lang w:val="uk-UA"/>
        </w:rPr>
        <w:t>Тоцька</w:t>
      </w:r>
      <w:proofErr w:type="spellEnd"/>
      <w:r w:rsidRPr="00F930AE">
        <w:rPr>
          <w:lang w:val="uk-UA"/>
        </w:rPr>
        <w:t xml:space="preserve"> Н.І. Сучасна українська літературна мова. Фонетика. Орфоепія. Графіка і орфографія. Завдання і вправи. – К., 1995.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 Українська літературна вимова і наголос. Словник-довідник. – К., 1973.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 Український правопис. – 4-е вид. Виправлене і доповнене. –К., 1993.</w:t>
      </w:r>
    </w:p>
    <w:p w:rsidR="00BB64F7" w:rsidRPr="00F930AE" w:rsidRDefault="00BB64F7" w:rsidP="00F930AE">
      <w:pPr>
        <w:ind w:left="360"/>
        <w:rPr>
          <w:lang w:val="uk-UA"/>
        </w:rPr>
      </w:pPr>
      <w:r w:rsidRPr="00F930AE">
        <w:rPr>
          <w:lang w:val="uk-UA"/>
        </w:rPr>
        <w:t xml:space="preserve"> Український правопис і наукова термінологія: проблеми норми та сучасність. – Львів, 1997.</w:t>
      </w:r>
    </w:p>
    <w:p w:rsidR="006449D2" w:rsidRDefault="006449D2" w:rsidP="00BB64F7">
      <w:pPr>
        <w:rPr>
          <w:b/>
          <w:lang w:val="uk-UA"/>
        </w:rPr>
      </w:pPr>
    </w:p>
    <w:sectPr w:rsidR="006449D2" w:rsidSect="006449D2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7" w:rsidRDefault="00414C47" w:rsidP="00E60A7D">
      <w:r>
        <w:separator/>
      </w:r>
    </w:p>
  </w:endnote>
  <w:endnote w:type="continuationSeparator" w:id="0">
    <w:p w:rsidR="00414C47" w:rsidRDefault="00414C47" w:rsidP="00E6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BA" w:rsidRDefault="005613AB" w:rsidP="000B03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4F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4BA" w:rsidRDefault="00414C47" w:rsidP="00320A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BA" w:rsidRDefault="005613AB" w:rsidP="000B03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4F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1F8">
      <w:rPr>
        <w:rStyle w:val="a6"/>
        <w:noProof/>
      </w:rPr>
      <w:t>2</w:t>
    </w:r>
    <w:r>
      <w:rPr>
        <w:rStyle w:val="a6"/>
      </w:rPr>
      <w:fldChar w:fldCharType="end"/>
    </w:r>
  </w:p>
  <w:p w:rsidR="002D44BA" w:rsidRDefault="00414C47" w:rsidP="00320A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7" w:rsidRDefault="00414C47" w:rsidP="00E60A7D">
      <w:r>
        <w:separator/>
      </w:r>
    </w:p>
  </w:footnote>
  <w:footnote w:type="continuationSeparator" w:id="0">
    <w:p w:rsidR="00414C47" w:rsidRDefault="00414C47" w:rsidP="00E6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8A8"/>
    <w:multiLevelType w:val="hybridMultilevel"/>
    <w:tmpl w:val="59883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8F627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B03B93"/>
    <w:multiLevelType w:val="hybridMultilevel"/>
    <w:tmpl w:val="F3CE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64402"/>
    <w:multiLevelType w:val="hybridMultilevel"/>
    <w:tmpl w:val="659C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96021"/>
    <w:multiLevelType w:val="hybridMultilevel"/>
    <w:tmpl w:val="371215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03F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8A3E96"/>
    <w:multiLevelType w:val="singleLevel"/>
    <w:tmpl w:val="8982C7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524266B2"/>
    <w:multiLevelType w:val="hybridMultilevel"/>
    <w:tmpl w:val="2C285EA0"/>
    <w:lvl w:ilvl="0" w:tplc="7F58D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E01D7"/>
    <w:multiLevelType w:val="hybridMultilevel"/>
    <w:tmpl w:val="8C0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2320F"/>
    <w:multiLevelType w:val="hybridMultilevel"/>
    <w:tmpl w:val="BD6E9D66"/>
    <w:lvl w:ilvl="0" w:tplc="1E18E7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9D2"/>
    <w:rsid w:val="00081AC6"/>
    <w:rsid w:val="000B65C2"/>
    <w:rsid w:val="00116E00"/>
    <w:rsid w:val="00116F53"/>
    <w:rsid w:val="00117C3C"/>
    <w:rsid w:val="00177479"/>
    <w:rsid w:val="001974D0"/>
    <w:rsid w:val="001A6CD5"/>
    <w:rsid w:val="001F0E06"/>
    <w:rsid w:val="001F2C1D"/>
    <w:rsid w:val="001F2CFC"/>
    <w:rsid w:val="0020204D"/>
    <w:rsid w:val="00212C06"/>
    <w:rsid w:val="00251520"/>
    <w:rsid w:val="00271B55"/>
    <w:rsid w:val="00275CEC"/>
    <w:rsid w:val="002A38E4"/>
    <w:rsid w:val="002D13BA"/>
    <w:rsid w:val="00310F2B"/>
    <w:rsid w:val="00336627"/>
    <w:rsid w:val="00337B8C"/>
    <w:rsid w:val="00344144"/>
    <w:rsid w:val="003771E5"/>
    <w:rsid w:val="003C43F8"/>
    <w:rsid w:val="003C70B0"/>
    <w:rsid w:val="00414C47"/>
    <w:rsid w:val="00417843"/>
    <w:rsid w:val="00432CFA"/>
    <w:rsid w:val="00433446"/>
    <w:rsid w:val="00463702"/>
    <w:rsid w:val="00475662"/>
    <w:rsid w:val="004C3007"/>
    <w:rsid w:val="004D1EC0"/>
    <w:rsid w:val="00532992"/>
    <w:rsid w:val="005613AB"/>
    <w:rsid w:val="00597E13"/>
    <w:rsid w:val="005B64C0"/>
    <w:rsid w:val="005C2219"/>
    <w:rsid w:val="005E04A7"/>
    <w:rsid w:val="00615A54"/>
    <w:rsid w:val="006449D2"/>
    <w:rsid w:val="00654D14"/>
    <w:rsid w:val="00656882"/>
    <w:rsid w:val="006761B2"/>
    <w:rsid w:val="00690270"/>
    <w:rsid w:val="006A1B6A"/>
    <w:rsid w:val="006C1051"/>
    <w:rsid w:val="006C6431"/>
    <w:rsid w:val="006C7311"/>
    <w:rsid w:val="006D4F82"/>
    <w:rsid w:val="00703392"/>
    <w:rsid w:val="00747908"/>
    <w:rsid w:val="007754A5"/>
    <w:rsid w:val="007C401F"/>
    <w:rsid w:val="007D0E17"/>
    <w:rsid w:val="007F4390"/>
    <w:rsid w:val="00801398"/>
    <w:rsid w:val="00807529"/>
    <w:rsid w:val="00807D62"/>
    <w:rsid w:val="00823EBD"/>
    <w:rsid w:val="00831987"/>
    <w:rsid w:val="0083534A"/>
    <w:rsid w:val="00836911"/>
    <w:rsid w:val="00852758"/>
    <w:rsid w:val="00855E25"/>
    <w:rsid w:val="0089297F"/>
    <w:rsid w:val="008E27FF"/>
    <w:rsid w:val="008E4EC0"/>
    <w:rsid w:val="008F1375"/>
    <w:rsid w:val="0090349E"/>
    <w:rsid w:val="00921D73"/>
    <w:rsid w:val="009A43A3"/>
    <w:rsid w:val="009B12B9"/>
    <w:rsid w:val="009C5589"/>
    <w:rsid w:val="009D317D"/>
    <w:rsid w:val="00A14D48"/>
    <w:rsid w:val="00A346C3"/>
    <w:rsid w:val="00A4118E"/>
    <w:rsid w:val="00AA2032"/>
    <w:rsid w:val="00B03B12"/>
    <w:rsid w:val="00B17708"/>
    <w:rsid w:val="00B45A03"/>
    <w:rsid w:val="00B569A7"/>
    <w:rsid w:val="00B575AD"/>
    <w:rsid w:val="00B914D1"/>
    <w:rsid w:val="00BB64F7"/>
    <w:rsid w:val="00BC4180"/>
    <w:rsid w:val="00C521F8"/>
    <w:rsid w:val="00C6592C"/>
    <w:rsid w:val="00C96FEF"/>
    <w:rsid w:val="00CA21EE"/>
    <w:rsid w:val="00CC06CC"/>
    <w:rsid w:val="00CF4C10"/>
    <w:rsid w:val="00CF7E51"/>
    <w:rsid w:val="00D43B04"/>
    <w:rsid w:val="00D45569"/>
    <w:rsid w:val="00D67BEF"/>
    <w:rsid w:val="00D84D32"/>
    <w:rsid w:val="00D85E14"/>
    <w:rsid w:val="00D861ED"/>
    <w:rsid w:val="00D87D95"/>
    <w:rsid w:val="00D95EF0"/>
    <w:rsid w:val="00DB1C15"/>
    <w:rsid w:val="00DB3373"/>
    <w:rsid w:val="00DB571A"/>
    <w:rsid w:val="00DC50C4"/>
    <w:rsid w:val="00DD0494"/>
    <w:rsid w:val="00DF77A9"/>
    <w:rsid w:val="00E03F7C"/>
    <w:rsid w:val="00E059AF"/>
    <w:rsid w:val="00E176A1"/>
    <w:rsid w:val="00E311B0"/>
    <w:rsid w:val="00E60A7D"/>
    <w:rsid w:val="00E959FA"/>
    <w:rsid w:val="00F358BC"/>
    <w:rsid w:val="00F6576A"/>
    <w:rsid w:val="00F86283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C57D-05AB-41AE-A51A-20E5B260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35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D2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4F7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9D2"/>
    <w:pPr>
      <w:spacing w:before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449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4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49D2"/>
  </w:style>
  <w:style w:type="paragraph" w:styleId="a7">
    <w:name w:val="Title"/>
    <w:basedOn w:val="a"/>
    <w:link w:val="a8"/>
    <w:qFormat/>
    <w:rsid w:val="006C1051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6C10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6C10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64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C909-CE42-4F95-BBD5-A59471B9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9401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2010-04-21T16:09:00Z</dcterms:created>
  <dcterms:modified xsi:type="dcterms:W3CDTF">2018-05-26T09:54:00Z</dcterms:modified>
</cp:coreProperties>
</file>