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08" w:rsidRPr="00942E88" w:rsidRDefault="00BE5F08" w:rsidP="00942E8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Дисципліна: </w:t>
      </w:r>
      <w:r w:rsidRPr="00942E88">
        <w:rPr>
          <w:b/>
          <w:sz w:val="28"/>
          <w:szCs w:val="28"/>
          <w:lang w:val="uk-UA"/>
        </w:rPr>
        <w:t>Орфографічно-пунктуаційний практикум</w:t>
      </w:r>
    </w:p>
    <w:p w:rsidR="00BE5F08" w:rsidRPr="00942E88" w:rsidRDefault="00BE5F08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Викладач: канд. філол. наук, </w:t>
      </w:r>
      <w:proofErr w:type="spellStart"/>
      <w:r w:rsidRPr="00942E88">
        <w:rPr>
          <w:sz w:val="28"/>
          <w:szCs w:val="28"/>
          <w:lang w:val="uk-UA"/>
        </w:rPr>
        <w:t>асист</w:t>
      </w:r>
      <w:proofErr w:type="spellEnd"/>
      <w:r w:rsidRPr="00942E88">
        <w:rPr>
          <w:sz w:val="28"/>
          <w:szCs w:val="28"/>
          <w:lang w:val="uk-UA"/>
        </w:rPr>
        <w:t xml:space="preserve">. </w:t>
      </w:r>
      <w:proofErr w:type="spellStart"/>
      <w:r w:rsidRPr="00942E88">
        <w:rPr>
          <w:sz w:val="28"/>
          <w:szCs w:val="28"/>
          <w:lang w:val="uk-UA"/>
        </w:rPr>
        <w:t>Мосур</w:t>
      </w:r>
      <w:proofErr w:type="spellEnd"/>
      <w:r w:rsidRPr="00942E88">
        <w:rPr>
          <w:sz w:val="28"/>
          <w:szCs w:val="28"/>
          <w:lang w:val="uk-UA"/>
        </w:rPr>
        <w:t xml:space="preserve"> Оксана Сергіївна</w:t>
      </w:r>
    </w:p>
    <w:p w:rsidR="00BE5F08" w:rsidRPr="00942E88" w:rsidRDefault="00BE5F08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тел. </w:t>
      </w:r>
      <w:r w:rsidR="00E95322" w:rsidRPr="00942E88">
        <w:rPr>
          <w:i/>
          <w:sz w:val="28"/>
          <w:szCs w:val="28"/>
          <w:lang w:val="uk-UA"/>
        </w:rPr>
        <w:t xml:space="preserve">097 </w:t>
      </w:r>
      <w:r w:rsidRPr="00942E88">
        <w:rPr>
          <w:i/>
          <w:sz w:val="28"/>
          <w:szCs w:val="28"/>
          <w:lang w:val="uk-UA"/>
        </w:rPr>
        <w:t>250 72 69</w:t>
      </w:r>
      <w:r w:rsidRPr="00942E88">
        <w:rPr>
          <w:sz w:val="28"/>
          <w:szCs w:val="28"/>
          <w:lang w:val="uk-UA"/>
        </w:rPr>
        <w:t xml:space="preserve"> (час консультацій: 07.04.2020; 14.04.2020; 21.04.2020 – з 11.50 до 13.10)</w:t>
      </w:r>
    </w:p>
    <w:p w:rsidR="00BE5F08" w:rsidRPr="00942E88" w:rsidRDefault="00BE5F08" w:rsidP="00942E88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email</w:t>
      </w:r>
      <w:proofErr w:type="spellEnd"/>
      <w:r w:rsidRPr="00942E88">
        <w:rPr>
          <w:sz w:val="28"/>
          <w:szCs w:val="28"/>
          <w:lang w:val="uk-UA"/>
        </w:rPr>
        <w:t xml:space="preserve">: </w:t>
      </w:r>
      <w:hyperlink r:id="rId6" w:history="1">
        <w:r w:rsidRPr="00942E88">
          <w:rPr>
            <w:rStyle w:val="a3"/>
            <w:sz w:val="28"/>
            <w:szCs w:val="28"/>
            <w:bdr w:val="none" w:sz="0" w:space="0" w:color="auto" w:frame="1"/>
            <w:shd w:val="clear" w:color="auto" w:fill="FAFAFA"/>
            <w:lang w:val="uk-UA"/>
          </w:rPr>
          <w:t>oksana_kunanets@ukr.net</w:t>
        </w:r>
      </w:hyperlink>
      <w:r w:rsidRPr="00942E88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 xml:space="preserve"> </w:t>
      </w:r>
    </w:p>
    <w:p w:rsidR="00622E17" w:rsidRPr="00942E88" w:rsidRDefault="00622E17" w:rsidP="00942E88">
      <w:pPr>
        <w:spacing w:line="276" w:lineRule="auto"/>
        <w:rPr>
          <w:sz w:val="28"/>
          <w:szCs w:val="28"/>
          <w:lang w:val="uk-UA"/>
        </w:rPr>
      </w:pPr>
    </w:p>
    <w:p w:rsidR="004F5D5A" w:rsidRDefault="004F5D5A" w:rsidP="004F5D5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 xml:space="preserve">розміщені на платформі </w:t>
      </w:r>
      <w:hyperlink r:id="rId7" w:history="1">
        <w:r w:rsidRPr="001F6F8D">
          <w:rPr>
            <w:rStyle w:val="a3"/>
            <w:b/>
            <w:sz w:val="28"/>
            <w:szCs w:val="28"/>
            <w:lang w:val="uk-UA"/>
          </w:rPr>
          <w:t>https://classr</w:t>
        </w:r>
        <w:bookmarkStart w:id="0" w:name="_GoBack"/>
        <w:bookmarkEnd w:id="0"/>
        <w:r w:rsidRPr="001F6F8D">
          <w:rPr>
            <w:rStyle w:val="a3"/>
            <w:b/>
            <w:sz w:val="28"/>
            <w:szCs w:val="28"/>
            <w:lang w:val="uk-UA"/>
          </w:rPr>
          <w:t>o</w:t>
        </w:r>
        <w:r w:rsidRPr="001F6F8D">
          <w:rPr>
            <w:rStyle w:val="a3"/>
            <w:b/>
            <w:sz w:val="28"/>
            <w:szCs w:val="28"/>
            <w:lang w:val="uk-UA"/>
          </w:rPr>
          <w:t>om.google.com</w:t>
        </w:r>
      </w:hyperlink>
      <w:r>
        <w:rPr>
          <w:b/>
          <w:sz w:val="28"/>
          <w:szCs w:val="28"/>
          <w:lang w:val="uk-UA"/>
        </w:rPr>
        <w:t xml:space="preserve">. </w:t>
      </w:r>
    </w:p>
    <w:p w:rsidR="00E95322" w:rsidRPr="004F5D5A" w:rsidRDefault="004F5D5A" w:rsidP="004F5D5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класу</w:t>
      </w:r>
      <w:r>
        <w:rPr>
          <w:b/>
          <w:sz w:val="28"/>
          <w:szCs w:val="28"/>
          <w:lang w:val="uk-UA"/>
        </w:rPr>
        <w:t xml:space="preserve">: </w:t>
      </w:r>
      <w:r w:rsidRPr="004F5D5A">
        <w:rPr>
          <w:spacing w:val="3"/>
          <w:sz w:val="28"/>
          <w:szCs w:val="28"/>
          <w:shd w:val="clear" w:color="auto" w:fill="FFFFFF"/>
        </w:rPr>
        <w:t>hc6e57o</w:t>
      </w:r>
      <w:r>
        <w:rPr>
          <w:spacing w:val="3"/>
          <w:sz w:val="28"/>
          <w:szCs w:val="28"/>
          <w:shd w:val="clear" w:color="auto" w:fill="FFFFFF"/>
          <w:lang w:val="uk-UA"/>
        </w:rPr>
        <w:t>.</w:t>
      </w:r>
    </w:p>
    <w:p w:rsidR="004F5D5A" w:rsidRDefault="004F5D5A" w:rsidP="00942E88">
      <w:pPr>
        <w:spacing w:line="276" w:lineRule="auto"/>
        <w:rPr>
          <w:sz w:val="28"/>
          <w:szCs w:val="28"/>
          <w:lang w:val="uk-UA"/>
        </w:rPr>
      </w:pPr>
    </w:p>
    <w:p w:rsidR="00BE5F08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07 квітня 2020 року (</w:t>
      </w:r>
      <w:r w:rsidRPr="00942E88">
        <w:rPr>
          <w:b/>
          <w:sz w:val="28"/>
          <w:szCs w:val="28"/>
          <w:lang w:val="uk-UA"/>
        </w:rPr>
        <w:t>Групи ФЛУ–21–24, ФЛЛ–21, ФЛФ–21, ФЛЯ–22</w:t>
      </w:r>
      <w:r w:rsidRPr="00942E88">
        <w:rPr>
          <w:sz w:val="28"/>
          <w:szCs w:val="28"/>
          <w:lang w:val="uk-UA"/>
        </w:rPr>
        <w:t>)</w:t>
      </w:r>
    </w:p>
    <w:p w:rsidR="004F054F" w:rsidRPr="00942E88" w:rsidRDefault="004F054F" w:rsidP="00942E88">
      <w:pPr>
        <w:spacing w:line="276" w:lineRule="auto"/>
        <w:rPr>
          <w:sz w:val="28"/>
          <w:szCs w:val="28"/>
          <w:lang w:val="uk-UA"/>
        </w:rPr>
      </w:pP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14 квітня 2020 року (</w:t>
      </w:r>
      <w:r w:rsidRPr="00942E88">
        <w:rPr>
          <w:b/>
          <w:sz w:val="28"/>
          <w:szCs w:val="28"/>
          <w:lang w:val="uk-UA"/>
        </w:rPr>
        <w:t>Групи ФЛО–21–22, ФЛС–21–22</w:t>
      </w:r>
      <w:r w:rsidRPr="00942E88">
        <w:rPr>
          <w:sz w:val="28"/>
          <w:szCs w:val="28"/>
          <w:lang w:val="uk-UA"/>
        </w:rPr>
        <w:t xml:space="preserve">) </w:t>
      </w:r>
    </w:p>
    <w:p w:rsidR="000279B9" w:rsidRPr="00942E88" w:rsidRDefault="000279B9" w:rsidP="00942E88">
      <w:pPr>
        <w:shd w:val="clear" w:color="auto" w:fill="FFFFFF"/>
        <w:tabs>
          <w:tab w:val="left" w:pos="912"/>
        </w:tabs>
        <w:spacing w:line="276" w:lineRule="auto"/>
        <w:jc w:val="both"/>
        <w:rPr>
          <w:sz w:val="28"/>
          <w:szCs w:val="28"/>
          <w:lang w:val="uk-UA"/>
        </w:rPr>
      </w:pPr>
    </w:p>
    <w:p w:rsidR="000279B9" w:rsidRPr="00942E88" w:rsidRDefault="00E95322" w:rsidP="00942E88">
      <w:pPr>
        <w:shd w:val="clear" w:color="auto" w:fill="FFFFFF"/>
        <w:tabs>
          <w:tab w:val="left" w:pos="912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Тема практичного заняття</w:t>
      </w:r>
      <w:r w:rsidRPr="00942E88">
        <w:rPr>
          <w:sz w:val="28"/>
          <w:szCs w:val="28"/>
          <w:lang w:val="uk-UA"/>
        </w:rPr>
        <w:t xml:space="preserve">: </w:t>
      </w:r>
      <w:r w:rsidR="000279B9" w:rsidRPr="00942E88">
        <w:rPr>
          <w:sz w:val="28"/>
          <w:szCs w:val="28"/>
          <w:lang w:val="uk-UA"/>
        </w:rPr>
        <w:t xml:space="preserve">Розмежування власних та загальних назв. Правопис імен, прізвищ, географічних назв при словозміні. </w:t>
      </w:r>
      <w:r w:rsidR="000279B9" w:rsidRPr="00942E88">
        <w:rPr>
          <w:bCs/>
          <w:sz w:val="28"/>
          <w:szCs w:val="28"/>
          <w:lang w:val="uk-UA"/>
        </w:rPr>
        <w:t>Підсумкові зауваги до орфографічних норм сучасної української літературної мови</w:t>
      </w:r>
      <w:r w:rsidR="002B2906" w:rsidRPr="00942E88">
        <w:rPr>
          <w:bCs/>
          <w:sz w:val="28"/>
          <w:szCs w:val="28"/>
          <w:lang w:val="uk-UA"/>
        </w:rPr>
        <w:t xml:space="preserve"> (2 години)</w:t>
      </w:r>
      <w:r w:rsidR="000279B9" w:rsidRPr="00942E88">
        <w:rPr>
          <w:bCs/>
          <w:sz w:val="28"/>
          <w:szCs w:val="28"/>
          <w:lang w:val="uk-UA"/>
        </w:rPr>
        <w:t>.</w:t>
      </w:r>
    </w:p>
    <w:p w:rsidR="00746A12" w:rsidRPr="00942E88" w:rsidRDefault="00746A12" w:rsidP="00942E88">
      <w:pPr>
        <w:spacing w:line="276" w:lineRule="auto"/>
        <w:rPr>
          <w:b/>
          <w:sz w:val="28"/>
          <w:szCs w:val="28"/>
          <w:lang w:val="uk-UA"/>
        </w:rPr>
      </w:pPr>
    </w:p>
    <w:p w:rsidR="00E95322" w:rsidRPr="00942E88" w:rsidRDefault="00746A1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Список рекомендованої літератури</w:t>
      </w:r>
    </w:p>
    <w:p w:rsidR="00746A12" w:rsidRPr="00942E88" w:rsidRDefault="00746A12" w:rsidP="00942E88">
      <w:pPr>
        <w:pStyle w:val="a4"/>
        <w:numPr>
          <w:ilvl w:val="0"/>
          <w:numId w:val="2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Глазова</w:t>
      </w:r>
      <w:proofErr w:type="spellEnd"/>
      <w:r w:rsidRPr="00942E88">
        <w:rPr>
          <w:sz w:val="28"/>
          <w:szCs w:val="28"/>
          <w:lang w:val="uk-UA"/>
        </w:rPr>
        <w:t xml:space="preserve"> О.П. Українська пунктуація: Навчальний посібник: Правила, тренувальні вправи, контрольні завдання, диктанти – Харків: </w:t>
      </w:r>
      <w:proofErr w:type="spellStart"/>
      <w:r w:rsidRPr="00942E88">
        <w:rPr>
          <w:sz w:val="28"/>
          <w:szCs w:val="28"/>
          <w:lang w:val="uk-UA"/>
        </w:rPr>
        <w:t>Веста</w:t>
      </w:r>
      <w:proofErr w:type="spellEnd"/>
      <w:r w:rsidRPr="00942E88">
        <w:rPr>
          <w:sz w:val="28"/>
          <w:szCs w:val="28"/>
          <w:lang w:val="uk-UA"/>
        </w:rPr>
        <w:t>: Видавництво «Ранок», 2004. – 252 с.</w:t>
      </w:r>
    </w:p>
    <w:p w:rsidR="00746A12" w:rsidRPr="00942E88" w:rsidRDefault="00746A12" w:rsidP="00942E88">
      <w:pPr>
        <w:pStyle w:val="a4"/>
        <w:numPr>
          <w:ilvl w:val="0"/>
          <w:numId w:val="2"/>
        </w:numPr>
        <w:spacing w:line="276" w:lineRule="auto"/>
        <w:ind w:left="0" w:firstLine="0"/>
        <w:contextualSpacing w:val="0"/>
        <w:rPr>
          <w:rStyle w:val="a3"/>
          <w:color w:val="000000"/>
          <w:sz w:val="28"/>
          <w:szCs w:val="28"/>
          <w:u w:val="none"/>
          <w:lang w:val="uk-UA"/>
        </w:rPr>
      </w:pPr>
      <w:r w:rsidRPr="00942E88">
        <w:rPr>
          <w:sz w:val="28"/>
          <w:szCs w:val="28"/>
          <w:lang w:val="uk-UA" w:eastAsia="uk-UA"/>
        </w:rPr>
        <w:t xml:space="preserve">Український правопис (2019). – Режим доступу: </w:t>
      </w:r>
      <w:hyperlink r:id="rId8" w:history="1">
        <w:r w:rsidRPr="00942E88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746A12" w:rsidRPr="00942E88" w:rsidRDefault="00746A12" w:rsidP="00942E88">
      <w:pPr>
        <w:spacing w:line="276" w:lineRule="auto"/>
        <w:rPr>
          <w:sz w:val="28"/>
          <w:szCs w:val="28"/>
          <w:lang w:val="uk-UA"/>
        </w:rPr>
      </w:pPr>
    </w:p>
    <w:p w:rsidR="00746A12" w:rsidRPr="00942E88" w:rsidRDefault="00746A12" w:rsidP="00942E88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Редько</w:t>
      </w:r>
      <w:proofErr w:type="spellEnd"/>
      <w:r w:rsidRPr="00942E88">
        <w:rPr>
          <w:sz w:val="28"/>
          <w:szCs w:val="28"/>
          <w:lang w:val="uk-UA"/>
        </w:rPr>
        <w:t xml:space="preserve"> Ю.К. Словник сучасних українських прізвищ: У 2-х томах. – Л., 2007. – Т.1: А М. – 720 с.; Т.2: Н – Я. – 721–1438 с.</w:t>
      </w:r>
    </w:p>
    <w:p w:rsidR="00746A12" w:rsidRPr="00942E88" w:rsidRDefault="00746A12" w:rsidP="00942E88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r w:rsidRPr="00942E88">
        <w:rPr>
          <w:sz w:val="28"/>
          <w:szCs w:val="28"/>
          <w:shd w:val="clear" w:color="auto" w:fill="FDFCFC"/>
          <w:lang w:val="uk-UA"/>
        </w:rPr>
        <w:t xml:space="preserve">Словник гідронімів України / Ред.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кол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.: А. П.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Непокупний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,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О. С. Стри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жак (заст. голови), К. К.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Цілуйко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 (голова); Укладачі: І. М. Желєзняк,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А. П. Корепан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ова, Л. Т. Масенко, А. П.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Непокупний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, В. В.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Німчук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, Є. С.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Отін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,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О. С. Стри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 xml:space="preserve">жак, К. К. </w:t>
      </w:r>
      <w:proofErr w:type="spellStart"/>
      <w:r w:rsidRPr="00942E88">
        <w:rPr>
          <w:sz w:val="28"/>
          <w:szCs w:val="28"/>
          <w:shd w:val="clear" w:color="auto" w:fill="FDFCFC"/>
          <w:lang w:val="uk-UA"/>
        </w:rPr>
        <w:t>Цілуйко</w:t>
      </w:r>
      <w:proofErr w:type="spellEnd"/>
      <w:r w:rsidRPr="00942E88">
        <w:rPr>
          <w:sz w:val="28"/>
          <w:szCs w:val="28"/>
          <w:shd w:val="clear" w:color="auto" w:fill="FDFCFC"/>
          <w:lang w:val="uk-UA"/>
        </w:rPr>
        <w:t>. АН УРСР; Інститут мовознавства ім. О. О. Потебні; Українська ономастична комісія. – К.: Наукова думка, 1979. – 782 с.</w:t>
      </w:r>
    </w:p>
    <w:p w:rsidR="00746A12" w:rsidRPr="00942E88" w:rsidRDefault="00746A12" w:rsidP="00942E88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Трійняк</w:t>
      </w:r>
      <w:proofErr w:type="spellEnd"/>
      <w:r w:rsidRPr="00942E88">
        <w:rPr>
          <w:sz w:val="28"/>
          <w:szCs w:val="28"/>
          <w:lang w:val="uk-UA"/>
        </w:rPr>
        <w:t xml:space="preserve"> І. І. Словник українських імен; [відповідальний редактор </w:t>
      </w:r>
      <w:proofErr w:type="spellStart"/>
      <w:r w:rsidRPr="00942E88">
        <w:rPr>
          <w:sz w:val="28"/>
          <w:szCs w:val="28"/>
          <w:lang w:val="uk-UA"/>
        </w:rPr>
        <w:t>І. М. Желез</w:t>
      </w:r>
      <w:proofErr w:type="spellEnd"/>
      <w:r w:rsidRPr="00942E88">
        <w:rPr>
          <w:sz w:val="28"/>
          <w:szCs w:val="28"/>
          <w:lang w:val="uk-UA"/>
        </w:rPr>
        <w:t>няк]; Національна академія наук України, Інститут української мови. – Київ: Довіра, 2005. – 508, [1] с.</w:t>
      </w: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</w:p>
    <w:p w:rsidR="000279B9" w:rsidRPr="00942E88" w:rsidRDefault="002B2906" w:rsidP="00942E88">
      <w:pPr>
        <w:spacing w:line="276" w:lineRule="auto"/>
        <w:rPr>
          <w:b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Вправа</w:t>
      </w:r>
      <w:r w:rsidR="000279B9" w:rsidRPr="00942E88">
        <w:rPr>
          <w:b/>
          <w:sz w:val="28"/>
          <w:szCs w:val="28"/>
          <w:lang w:val="uk-UA"/>
        </w:rPr>
        <w:t xml:space="preserve"> 1. </w:t>
      </w:r>
      <w:r w:rsidR="000279B9" w:rsidRPr="00942E88">
        <w:rPr>
          <w:i/>
          <w:sz w:val="28"/>
          <w:szCs w:val="28"/>
          <w:lang w:val="uk-UA"/>
        </w:rPr>
        <w:t>Визначити, у яких словах необхідно вживати велику літеру.</w:t>
      </w:r>
    </w:p>
    <w:p w:rsidR="000279B9" w:rsidRPr="00942E88" w:rsidRDefault="000279B9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(к)</w:t>
      </w:r>
      <w:proofErr w:type="spellStart"/>
      <w:r w:rsidRPr="00942E88">
        <w:rPr>
          <w:sz w:val="28"/>
          <w:szCs w:val="28"/>
          <w:lang w:val="uk-UA"/>
        </w:rPr>
        <w:t>иївський</w:t>
      </w:r>
      <w:proofErr w:type="spellEnd"/>
      <w:r w:rsidRPr="00942E88">
        <w:rPr>
          <w:sz w:val="28"/>
          <w:szCs w:val="28"/>
          <w:lang w:val="uk-UA"/>
        </w:rPr>
        <w:t xml:space="preserve"> (н)</w:t>
      </w:r>
      <w:proofErr w:type="spellStart"/>
      <w:r w:rsidRPr="00942E88">
        <w:rPr>
          <w:sz w:val="28"/>
          <w:szCs w:val="28"/>
          <w:lang w:val="uk-UA"/>
        </w:rPr>
        <w:t>аціональний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едагогічний</w:t>
      </w:r>
      <w:proofErr w:type="spellEnd"/>
      <w:r w:rsidRPr="00942E88">
        <w:rPr>
          <w:sz w:val="28"/>
          <w:szCs w:val="28"/>
          <w:lang w:val="uk-UA"/>
        </w:rPr>
        <w:t xml:space="preserve"> (у)</w:t>
      </w:r>
      <w:proofErr w:type="spellStart"/>
      <w:r w:rsidRPr="00942E88">
        <w:rPr>
          <w:sz w:val="28"/>
          <w:szCs w:val="28"/>
          <w:lang w:val="uk-UA"/>
        </w:rPr>
        <w:t>ніверситет</w:t>
      </w:r>
      <w:proofErr w:type="spellEnd"/>
      <w:r w:rsidRPr="00942E88">
        <w:rPr>
          <w:sz w:val="28"/>
          <w:szCs w:val="28"/>
          <w:lang w:val="uk-UA"/>
        </w:rPr>
        <w:t xml:space="preserve"> (і)мені (м)</w:t>
      </w:r>
      <w:proofErr w:type="spellStart"/>
      <w:r w:rsidRPr="00942E88">
        <w:rPr>
          <w:sz w:val="28"/>
          <w:szCs w:val="28"/>
          <w:lang w:val="uk-UA"/>
        </w:rPr>
        <w:t>ихайла</w:t>
      </w:r>
      <w:proofErr w:type="spellEnd"/>
      <w:r w:rsidRPr="00942E88">
        <w:rPr>
          <w:sz w:val="28"/>
          <w:szCs w:val="28"/>
          <w:lang w:val="uk-UA"/>
        </w:rPr>
        <w:t xml:space="preserve"> (д)</w:t>
      </w:r>
      <w:proofErr w:type="spellStart"/>
      <w:r w:rsidRPr="00942E88">
        <w:rPr>
          <w:sz w:val="28"/>
          <w:szCs w:val="28"/>
          <w:lang w:val="uk-UA"/>
        </w:rPr>
        <w:t>рагоманова</w:t>
      </w:r>
      <w:proofErr w:type="spellEnd"/>
      <w:r w:rsidRPr="00942E88">
        <w:rPr>
          <w:sz w:val="28"/>
          <w:szCs w:val="28"/>
          <w:lang w:val="uk-UA"/>
        </w:rPr>
        <w:t>, (к)</w:t>
      </w:r>
      <w:proofErr w:type="spellStart"/>
      <w:r w:rsidRPr="00942E88">
        <w:rPr>
          <w:sz w:val="28"/>
          <w:szCs w:val="28"/>
          <w:lang w:val="uk-UA"/>
        </w:rPr>
        <w:t>иївські</w:t>
      </w:r>
      <w:proofErr w:type="spellEnd"/>
      <w:r w:rsidRPr="00942E88">
        <w:rPr>
          <w:sz w:val="28"/>
          <w:szCs w:val="28"/>
          <w:lang w:val="uk-UA"/>
        </w:rPr>
        <w:t xml:space="preserve"> (т)</w:t>
      </w:r>
      <w:proofErr w:type="spellStart"/>
      <w:r w:rsidRPr="00942E88">
        <w:rPr>
          <w:sz w:val="28"/>
          <w:szCs w:val="28"/>
          <w:lang w:val="uk-UA"/>
        </w:rPr>
        <w:t>еатри</w:t>
      </w:r>
      <w:proofErr w:type="spellEnd"/>
      <w:r w:rsidRPr="00942E88">
        <w:rPr>
          <w:sz w:val="28"/>
          <w:szCs w:val="28"/>
          <w:lang w:val="uk-UA"/>
        </w:rPr>
        <w:t>, (п)</w:t>
      </w:r>
      <w:proofErr w:type="spellStart"/>
      <w:r w:rsidRPr="00942E88">
        <w:rPr>
          <w:sz w:val="28"/>
          <w:szCs w:val="28"/>
          <w:lang w:val="uk-UA"/>
        </w:rPr>
        <w:t>алац</w:t>
      </w:r>
      <w:proofErr w:type="spellEnd"/>
      <w:r w:rsidRPr="00942E88">
        <w:rPr>
          <w:sz w:val="28"/>
          <w:szCs w:val="28"/>
          <w:lang w:val="uk-UA"/>
        </w:rPr>
        <w:t xml:space="preserve"> (к)</w:t>
      </w:r>
      <w:proofErr w:type="spellStart"/>
      <w:r w:rsidRPr="00942E88">
        <w:rPr>
          <w:sz w:val="28"/>
          <w:szCs w:val="28"/>
          <w:lang w:val="uk-UA"/>
        </w:rPr>
        <w:t>ультури</w:t>
      </w:r>
      <w:proofErr w:type="spellEnd"/>
      <w:r w:rsidRPr="00942E88">
        <w:rPr>
          <w:sz w:val="28"/>
          <w:szCs w:val="28"/>
          <w:lang w:val="uk-UA"/>
        </w:rPr>
        <w:t xml:space="preserve"> (у)країна, (м)</w:t>
      </w:r>
      <w:proofErr w:type="spellStart"/>
      <w:r w:rsidRPr="00942E88">
        <w:rPr>
          <w:sz w:val="28"/>
          <w:szCs w:val="28"/>
          <w:lang w:val="uk-UA"/>
        </w:rPr>
        <w:t>огилів-</w:t>
      </w:r>
      <w:proofErr w:type="spellEnd"/>
      <w:r w:rsidRPr="00942E88">
        <w:rPr>
          <w:sz w:val="28"/>
          <w:szCs w:val="28"/>
          <w:lang w:val="uk-UA"/>
        </w:rPr>
        <w:t>(п)</w:t>
      </w:r>
      <w:proofErr w:type="spellStart"/>
      <w:r w:rsidRPr="00942E88">
        <w:rPr>
          <w:sz w:val="28"/>
          <w:szCs w:val="28"/>
          <w:lang w:val="uk-UA"/>
        </w:rPr>
        <w:t>одільський</w:t>
      </w:r>
      <w:proofErr w:type="spellEnd"/>
      <w:r w:rsidRPr="00942E88">
        <w:rPr>
          <w:sz w:val="28"/>
          <w:szCs w:val="28"/>
          <w:lang w:val="uk-UA"/>
        </w:rPr>
        <w:t>, (з)</w:t>
      </w:r>
      <w:proofErr w:type="spellStart"/>
      <w:r w:rsidRPr="00942E88">
        <w:rPr>
          <w:sz w:val="28"/>
          <w:szCs w:val="28"/>
          <w:lang w:val="uk-UA"/>
        </w:rPr>
        <w:t>апорізька</w:t>
      </w:r>
      <w:proofErr w:type="spellEnd"/>
      <w:r w:rsidRPr="00942E88">
        <w:rPr>
          <w:sz w:val="28"/>
          <w:szCs w:val="28"/>
          <w:lang w:val="uk-UA"/>
        </w:rPr>
        <w:t xml:space="preserve"> (с)іч, (с)хідні (в)</w:t>
      </w:r>
      <w:proofErr w:type="spellStart"/>
      <w:r w:rsidRPr="00942E88">
        <w:rPr>
          <w:sz w:val="28"/>
          <w:szCs w:val="28"/>
          <w:lang w:val="uk-UA"/>
        </w:rPr>
        <w:t>ітри</w:t>
      </w:r>
      <w:proofErr w:type="spellEnd"/>
      <w:r w:rsidRPr="00942E88">
        <w:rPr>
          <w:sz w:val="28"/>
          <w:szCs w:val="28"/>
          <w:lang w:val="uk-UA"/>
        </w:rPr>
        <w:t>, (г)</w:t>
      </w:r>
      <w:proofErr w:type="spellStart"/>
      <w:r w:rsidRPr="00942E88">
        <w:rPr>
          <w:sz w:val="28"/>
          <w:szCs w:val="28"/>
          <w:lang w:val="uk-UA"/>
        </w:rPr>
        <w:t>етьманат</w:t>
      </w:r>
      <w:proofErr w:type="spellEnd"/>
      <w:r w:rsidRPr="00942E88">
        <w:rPr>
          <w:sz w:val="28"/>
          <w:szCs w:val="28"/>
          <w:lang w:val="uk-UA"/>
        </w:rPr>
        <w:t>, (ч)</w:t>
      </w:r>
      <w:proofErr w:type="spellStart"/>
      <w:r w:rsidRPr="00942E88">
        <w:rPr>
          <w:sz w:val="28"/>
          <w:szCs w:val="28"/>
          <w:lang w:val="uk-UA"/>
        </w:rPr>
        <w:t>умацький</w:t>
      </w:r>
      <w:proofErr w:type="spellEnd"/>
      <w:r w:rsidRPr="00942E88">
        <w:rPr>
          <w:sz w:val="28"/>
          <w:szCs w:val="28"/>
          <w:lang w:val="uk-UA"/>
        </w:rPr>
        <w:t xml:space="preserve"> </w:t>
      </w:r>
      <w:r w:rsidRPr="00942E88">
        <w:rPr>
          <w:sz w:val="28"/>
          <w:szCs w:val="28"/>
          <w:lang w:val="uk-UA"/>
        </w:rPr>
        <w:lastRenderedPageBreak/>
        <w:t>(ш)лях, (г)олова (к)</w:t>
      </w:r>
      <w:proofErr w:type="spellStart"/>
      <w:r w:rsidRPr="00942E88">
        <w:rPr>
          <w:sz w:val="28"/>
          <w:szCs w:val="28"/>
          <w:lang w:val="uk-UA"/>
        </w:rPr>
        <w:t>онституційного</w:t>
      </w:r>
      <w:proofErr w:type="spellEnd"/>
      <w:r w:rsidRPr="00942E88">
        <w:rPr>
          <w:sz w:val="28"/>
          <w:szCs w:val="28"/>
          <w:lang w:val="uk-UA"/>
        </w:rPr>
        <w:t xml:space="preserve"> (с)</w:t>
      </w:r>
      <w:proofErr w:type="spellStart"/>
      <w:r w:rsidRPr="00942E88">
        <w:rPr>
          <w:sz w:val="28"/>
          <w:szCs w:val="28"/>
          <w:lang w:val="uk-UA"/>
        </w:rPr>
        <w:t>уду</w:t>
      </w:r>
      <w:proofErr w:type="spellEnd"/>
      <w:r w:rsidRPr="00942E88">
        <w:rPr>
          <w:sz w:val="28"/>
          <w:szCs w:val="28"/>
          <w:lang w:val="uk-UA"/>
        </w:rPr>
        <w:t>, (н)</w:t>
      </w:r>
      <w:proofErr w:type="spellStart"/>
      <w:r w:rsidRPr="00942E88">
        <w:rPr>
          <w:sz w:val="28"/>
          <w:szCs w:val="28"/>
          <w:lang w:val="uk-UA"/>
        </w:rPr>
        <w:t>ародний</w:t>
      </w:r>
      <w:proofErr w:type="spellEnd"/>
      <w:r w:rsidRPr="00942E88">
        <w:rPr>
          <w:sz w:val="28"/>
          <w:szCs w:val="28"/>
          <w:lang w:val="uk-UA"/>
        </w:rPr>
        <w:t xml:space="preserve"> (р)ух (у)країни, (т)</w:t>
      </w:r>
      <w:proofErr w:type="spellStart"/>
      <w:r w:rsidRPr="00942E88">
        <w:rPr>
          <w:sz w:val="28"/>
          <w:szCs w:val="28"/>
          <w:lang w:val="uk-UA"/>
        </w:rPr>
        <w:t>уманність</w:t>
      </w:r>
      <w:proofErr w:type="spellEnd"/>
      <w:r w:rsidRPr="00942E88">
        <w:rPr>
          <w:sz w:val="28"/>
          <w:szCs w:val="28"/>
          <w:lang w:val="uk-UA"/>
        </w:rPr>
        <w:t xml:space="preserve"> (а)</w:t>
      </w:r>
      <w:proofErr w:type="spellStart"/>
      <w:r w:rsidRPr="00942E88">
        <w:rPr>
          <w:sz w:val="28"/>
          <w:szCs w:val="28"/>
          <w:lang w:val="uk-UA"/>
        </w:rPr>
        <w:t>ндромеди</w:t>
      </w:r>
      <w:proofErr w:type="spellEnd"/>
      <w:r w:rsidRPr="00942E88">
        <w:rPr>
          <w:sz w:val="28"/>
          <w:szCs w:val="28"/>
          <w:lang w:val="uk-UA"/>
        </w:rPr>
        <w:t>, (л)</w:t>
      </w:r>
      <w:proofErr w:type="spellStart"/>
      <w:r w:rsidRPr="00942E88">
        <w:rPr>
          <w:sz w:val="28"/>
          <w:szCs w:val="28"/>
          <w:lang w:val="uk-UA"/>
        </w:rPr>
        <w:t>есичка-</w:t>
      </w:r>
      <w:proofErr w:type="spellEnd"/>
      <w:r w:rsidRPr="00942E88">
        <w:rPr>
          <w:sz w:val="28"/>
          <w:szCs w:val="28"/>
          <w:lang w:val="uk-UA"/>
        </w:rPr>
        <w:t>(сестричка), (і)</w:t>
      </w:r>
      <w:proofErr w:type="spellStart"/>
      <w:r w:rsidRPr="00942E88">
        <w:rPr>
          <w:sz w:val="28"/>
          <w:szCs w:val="28"/>
          <w:lang w:val="uk-UA"/>
        </w:rPr>
        <w:t>ван-</w:t>
      </w:r>
      <w:proofErr w:type="spellEnd"/>
      <w:r w:rsidRPr="00942E88">
        <w:rPr>
          <w:sz w:val="28"/>
          <w:szCs w:val="28"/>
          <w:lang w:val="uk-UA"/>
        </w:rPr>
        <w:t>(ч)ай, (ч)</w:t>
      </w:r>
      <w:proofErr w:type="spellStart"/>
      <w:r w:rsidRPr="00942E88">
        <w:rPr>
          <w:sz w:val="28"/>
          <w:szCs w:val="28"/>
          <w:lang w:val="uk-UA"/>
        </w:rPr>
        <w:t>лен-</w:t>
      </w:r>
      <w:proofErr w:type="spellEnd"/>
      <w:r w:rsidRPr="00942E88">
        <w:rPr>
          <w:sz w:val="28"/>
          <w:szCs w:val="28"/>
          <w:lang w:val="uk-UA"/>
        </w:rPr>
        <w:t>(к)</w:t>
      </w:r>
      <w:proofErr w:type="spellStart"/>
      <w:r w:rsidRPr="00942E88">
        <w:rPr>
          <w:sz w:val="28"/>
          <w:szCs w:val="28"/>
          <w:lang w:val="uk-UA"/>
        </w:rPr>
        <w:t>ориспондент</w:t>
      </w:r>
      <w:proofErr w:type="spellEnd"/>
      <w:r w:rsidRPr="00942E88">
        <w:rPr>
          <w:sz w:val="28"/>
          <w:szCs w:val="28"/>
          <w:lang w:val="uk-UA"/>
        </w:rPr>
        <w:t>, (п)</w:t>
      </w:r>
      <w:proofErr w:type="spellStart"/>
      <w:r w:rsidRPr="00942E88">
        <w:rPr>
          <w:sz w:val="28"/>
          <w:szCs w:val="28"/>
          <w:lang w:val="uk-UA"/>
        </w:rPr>
        <w:t>рокрустове</w:t>
      </w:r>
      <w:proofErr w:type="spellEnd"/>
      <w:r w:rsidRPr="00942E88">
        <w:rPr>
          <w:sz w:val="28"/>
          <w:szCs w:val="28"/>
          <w:lang w:val="uk-UA"/>
        </w:rPr>
        <w:t xml:space="preserve"> (л)</w:t>
      </w:r>
      <w:proofErr w:type="spellStart"/>
      <w:r w:rsidRPr="00942E88">
        <w:rPr>
          <w:sz w:val="28"/>
          <w:szCs w:val="28"/>
          <w:lang w:val="uk-UA"/>
        </w:rPr>
        <w:t>оже</w:t>
      </w:r>
      <w:proofErr w:type="spellEnd"/>
      <w:r w:rsidRPr="00942E88">
        <w:rPr>
          <w:sz w:val="28"/>
          <w:szCs w:val="28"/>
          <w:lang w:val="uk-UA"/>
        </w:rPr>
        <w:t>, (ш)</w:t>
      </w:r>
      <w:proofErr w:type="spellStart"/>
      <w:r w:rsidRPr="00942E88">
        <w:rPr>
          <w:sz w:val="28"/>
          <w:szCs w:val="28"/>
          <w:lang w:val="uk-UA"/>
        </w:rPr>
        <w:t>евченківський</w:t>
      </w:r>
      <w:proofErr w:type="spellEnd"/>
      <w:r w:rsidRPr="00942E88">
        <w:rPr>
          <w:sz w:val="28"/>
          <w:szCs w:val="28"/>
          <w:lang w:val="uk-UA"/>
        </w:rPr>
        <w:t xml:space="preserve"> (с)</w:t>
      </w:r>
      <w:proofErr w:type="spellStart"/>
      <w:r w:rsidRPr="00942E88">
        <w:rPr>
          <w:sz w:val="28"/>
          <w:szCs w:val="28"/>
          <w:lang w:val="uk-UA"/>
        </w:rPr>
        <w:t>тиль</w:t>
      </w:r>
      <w:proofErr w:type="spellEnd"/>
      <w:r w:rsidRPr="00942E88">
        <w:rPr>
          <w:sz w:val="28"/>
          <w:szCs w:val="28"/>
          <w:lang w:val="uk-UA"/>
        </w:rPr>
        <w:t>, (д)</w:t>
      </w:r>
      <w:proofErr w:type="spellStart"/>
      <w:r w:rsidRPr="00942E88">
        <w:rPr>
          <w:sz w:val="28"/>
          <w:szCs w:val="28"/>
          <w:lang w:val="uk-UA"/>
        </w:rPr>
        <w:t>ніпрові</w:t>
      </w:r>
      <w:proofErr w:type="spellEnd"/>
      <w:r w:rsidRPr="00942E88">
        <w:rPr>
          <w:sz w:val="28"/>
          <w:szCs w:val="28"/>
          <w:lang w:val="uk-UA"/>
        </w:rPr>
        <w:t xml:space="preserve"> (х)</w:t>
      </w:r>
      <w:proofErr w:type="spellStart"/>
      <w:r w:rsidRPr="00942E88">
        <w:rPr>
          <w:sz w:val="28"/>
          <w:szCs w:val="28"/>
          <w:lang w:val="uk-UA"/>
        </w:rPr>
        <w:t>вилі</w:t>
      </w:r>
      <w:proofErr w:type="spellEnd"/>
      <w:r w:rsidRPr="00942E88">
        <w:rPr>
          <w:sz w:val="28"/>
          <w:szCs w:val="28"/>
          <w:lang w:val="uk-UA"/>
        </w:rPr>
        <w:t>, (о)</w:t>
      </w:r>
      <w:proofErr w:type="spellStart"/>
      <w:r w:rsidRPr="00942E88">
        <w:rPr>
          <w:sz w:val="28"/>
          <w:szCs w:val="28"/>
          <w:lang w:val="uk-UA"/>
        </w:rPr>
        <w:t>ко</w:t>
      </w:r>
      <w:proofErr w:type="spellEnd"/>
      <w:r w:rsidRPr="00942E88">
        <w:rPr>
          <w:sz w:val="28"/>
          <w:szCs w:val="28"/>
          <w:lang w:val="uk-UA"/>
        </w:rPr>
        <w:t xml:space="preserve"> (м)орське (</w:t>
      </w:r>
      <w:r w:rsidRPr="00942E88">
        <w:rPr>
          <w:i/>
          <w:sz w:val="28"/>
          <w:szCs w:val="28"/>
          <w:lang w:val="uk-UA"/>
        </w:rPr>
        <w:t>скупчення зірок</w:t>
      </w:r>
      <w:r w:rsidRPr="00942E88">
        <w:rPr>
          <w:sz w:val="28"/>
          <w:szCs w:val="28"/>
          <w:lang w:val="uk-UA"/>
        </w:rPr>
        <w:t>), (п)резидент (у)країни, (н)</w:t>
      </w:r>
      <w:proofErr w:type="spellStart"/>
      <w:r w:rsidRPr="00942E88">
        <w:rPr>
          <w:sz w:val="28"/>
          <w:szCs w:val="28"/>
          <w:lang w:val="uk-UA"/>
        </w:rPr>
        <w:t>адзвичайний</w:t>
      </w:r>
      <w:proofErr w:type="spellEnd"/>
      <w:r w:rsidRPr="00942E88">
        <w:rPr>
          <w:sz w:val="28"/>
          <w:szCs w:val="28"/>
          <w:lang w:val="uk-UA"/>
        </w:rPr>
        <w:t xml:space="preserve"> і (п)</w:t>
      </w:r>
      <w:proofErr w:type="spellStart"/>
      <w:r w:rsidRPr="00942E88">
        <w:rPr>
          <w:sz w:val="28"/>
          <w:szCs w:val="28"/>
          <w:lang w:val="uk-UA"/>
        </w:rPr>
        <w:t>овноважний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осол</w:t>
      </w:r>
      <w:proofErr w:type="spellEnd"/>
      <w:r w:rsidRPr="00942E88">
        <w:rPr>
          <w:sz w:val="28"/>
          <w:szCs w:val="28"/>
          <w:lang w:val="uk-UA"/>
        </w:rPr>
        <w:t>, ампер (</w:t>
      </w:r>
      <w:r w:rsidRPr="00942E88">
        <w:rPr>
          <w:i/>
          <w:sz w:val="28"/>
          <w:szCs w:val="28"/>
          <w:lang w:val="uk-UA"/>
        </w:rPr>
        <w:t>одиниця вимірювання</w:t>
      </w:r>
      <w:r w:rsidRPr="00942E88">
        <w:rPr>
          <w:sz w:val="28"/>
          <w:szCs w:val="28"/>
          <w:lang w:val="uk-UA"/>
        </w:rPr>
        <w:t>), (ч)орне (м)оре, (н)</w:t>
      </w:r>
      <w:proofErr w:type="spellStart"/>
      <w:r w:rsidRPr="00942E88">
        <w:rPr>
          <w:sz w:val="28"/>
          <w:szCs w:val="28"/>
          <w:lang w:val="uk-UA"/>
        </w:rPr>
        <w:t>овітні</w:t>
      </w:r>
      <w:proofErr w:type="spellEnd"/>
      <w:r w:rsidRPr="00942E88">
        <w:rPr>
          <w:sz w:val="28"/>
          <w:szCs w:val="28"/>
          <w:lang w:val="uk-UA"/>
        </w:rPr>
        <w:t xml:space="preserve"> (н)</w:t>
      </w:r>
      <w:proofErr w:type="spellStart"/>
      <w:r w:rsidRPr="00942E88">
        <w:rPr>
          <w:sz w:val="28"/>
          <w:szCs w:val="28"/>
          <w:lang w:val="uk-UA"/>
        </w:rPr>
        <w:t>аполеони</w:t>
      </w:r>
      <w:proofErr w:type="spellEnd"/>
      <w:r w:rsidRPr="00942E88">
        <w:rPr>
          <w:sz w:val="28"/>
          <w:szCs w:val="28"/>
          <w:lang w:val="uk-UA"/>
        </w:rPr>
        <w:t>, (ш)</w:t>
      </w:r>
      <w:proofErr w:type="spellStart"/>
      <w:r w:rsidRPr="00942E88">
        <w:rPr>
          <w:sz w:val="28"/>
          <w:szCs w:val="28"/>
          <w:lang w:val="uk-UA"/>
        </w:rPr>
        <w:t>евченківські</w:t>
      </w:r>
      <w:proofErr w:type="spellEnd"/>
      <w:r w:rsidRPr="00942E88">
        <w:rPr>
          <w:sz w:val="28"/>
          <w:szCs w:val="28"/>
          <w:lang w:val="uk-UA"/>
        </w:rPr>
        <w:t xml:space="preserve"> (т)</w:t>
      </w:r>
      <w:proofErr w:type="spellStart"/>
      <w:r w:rsidRPr="00942E88">
        <w:rPr>
          <w:sz w:val="28"/>
          <w:szCs w:val="28"/>
          <w:lang w:val="uk-UA"/>
        </w:rPr>
        <w:t>радиції</w:t>
      </w:r>
      <w:proofErr w:type="spellEnd"/>
      <w:r w:rsidRPr="00942E88">
        <w:rPr>
          <w:sz w:val="28"/>
          <w:szCs w:val="28"/>
          <w:lang w:val="uk-UA"/>
        </w:rPr>
        <w:t>, (к)</w:t>
      </w:r>
      <w:proofErr w:type="spellStart"/>
      <w:r w:rsidRPr="00942E88">
        <w:rPr>
          <w:sz w:val="28"/>
          <w:szCs w:val="28"/>
          <w:lang w:val="uk-UA"/>
        </w:rPr>
        <w:t>райня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івніч</w:t>
      </w:r>
      <w:proofErr w:type="spellEnd"/>
      <w:r w:rsidRPr="00942E88">
        <w:rPr>
          <w:sz w:val="28"/>
          <w:szCs w:val="28"/>
          <w:lang w:val="uk-UA"/>
        </w:rPr>
        <w:t>, (б)</w:t>
      </w:r>
      <w:proofErr w:type="spellStart"/>
      <w:r w:rsidRPr="00942E88">
        <w:rPr>
          <w:sz w:val="28"/>
          <w:szCs w:val="28"/>
          <w:lang w:val="uk-UA"/>
        </w:rPr>
        <w:t>ертолеттова</w:t>
      </w:r>
      <w:proofErr w:type="spellEnd"/>
      <w:r w:rsidRPr="00942E88">
        <w:rPr>
          <w:sz w:val="28"/>
          <w:szCs w:val="28"/>
          <w:lang w:val="uk-UA"/>
        </w:rPr>
        <w:t xml:space="preserve"> сіль, (в)</w:t>
      </w:r>
      <w:proofErr w:type="spellStart"/>
      <w:r w:rsidRPr="00942E88">
        <w:rPr>
          <w:sz w:val="28"/>
          <w:szCs w:val="28"/>
          <w:lang w:val="uk-UA"/>
        </w:rPr>
        <w:t>овк</w:t>
      </w:r>
      <w:proofErr w:type="spellEnd"/>
      <w:r w:rsidRPr="00942E88">
        <w:rPr>
          <w:sz w:val="28"/>
          <w:szCs w:val="28"/>
          <w:lang w:val="uk-UA"/>
        </w:rPr>
        <w:t xml:space="preserve"> (</w:t>
      </w:r>
      <w:r w:rsidRPr="00942E88">
        <w:rPr>
          <w:i/>
          <w:sz w:val="28"/>
          <w:szCs w:val="28"/>
          <w:lang w:val="uk-UA"/>
        </w:rPr>
        <w:t>ім’я казкового персонажа</w:t>
      </w:r>
      <w:r w:rsidRPr="00942E88">
        <w:rPr>
          <w:sz w:val="28"/>
          <w:szCs w:val="28"/>
          <w:lang w:val="uk-UA"/>
        </w:rPr>
        <w:t>), (і)</w:t>
      </w:r>
      <w:proofErr w:type="spellStart"/>
      <w:r w:rsidRPr="00942E88">
        <w:rPr>
          <w:sz w:val="28"/>
          <w:szCs w:val="28"/>
          <w:lang w:val="uk-UA"/>
        </w:rPr>
        <w:t>бн</w:t>
      </w:r>
      <w:proofErr w:type="spellEnd"/>
      <w:r w:rsidRPr="00942E88">
        <w:rPr>
          <w:sz w:val="28"/>
          <w:szCs w:val="28"/>
          <w:lang w:val="uk-UA"/>
        </w:rPr>
        <w:t xml:space="preserve"> (р)</w:t>
      </w:r>
      <w:proofErr w:type="spellStart"/>
      <w:r w:rsidRPr="00942E88">
        <w:rPr>
          <w:sz w:val="28"/>
          <w:szCs w:val="28"/>
          <w:lang w:val="uk-UA"/>
        </w:rPr>
        <w:t>усте</w:t>
      </w:r>
      <w:proofErr w:type="spellEnd"/>
      <w:r w:rsidRPr="00942E88">
        <w:rPr>
          <w:sz w:val="28"/>
          <w:szCs w:val="28"/>
          <w:lang w:val="uk-UA"/>
        </w:rPr>
        <w:t>, (н)</w:t>
      </w:r>
      <w:proofErr w:type="spellStart"/>
      <w:r w:rsidRPr="00942E88">
        <w:rPr>
          <w:sz w:val="28"/>
          <w:szCs w:val="28"/>
          <w:lang w:val="uk-UA"/>
        </w:rPr>
        <w:t>овий</w:t>
      </w:r>
      <w:proofErr w:type="spellEnd"/>
      <w:r w:rsidRPr="00942E88">
        <w:rPr>
          <w:sz w:val="28"/>
          <w:szCs w:val="28"/>
          <w:lang w:val="uk-UA"/>
        </w:rPr>
        <w:t xml:space="preserve"> (р)</w:t>
      </w:r>
      <w:proofErr w:type="spellStart"/>
      <w:r w:rsidRPr="00942E88">
        <w:rPr>
          <w:sz w:val="28"/>
          <w:szCs w:val="28"/>
          <w:lang w:val="uk-UA"/>
        </w:rPr>
        <w:t>ік</w:t>
      </w:r>
      <w:proofErr w:type="spellEnd"/>
      <w:r w:rsidRPr="00942E88">
        <w:rPr>
          <w:sz w:val="28"/>
          <w:szCs w:val="28"/>
          <w:lang w:val="uk-UA"/>
        </w:rPr>
        <w:t>, (б)</w:t>
      </w:r>
      <w:proofErr w:type="spellStart"/>
      <w:r w:rsidRPr="00942E88">
        <w:rPr>
          <w:sz w:val="28"/>
          <w:szCs w:val="28"/>
          <w:lang w:val="uk-UA"/>
        </w:rPr>
        <w:t>урдж-</w:t>
      </w:r>
      <w:proofErr w:type="spellEnd"/>
      <w:r w:rsidRPr="00942E88">
        <w:rPr>
          <w:sz w:val="28"/>
          <w:szCs w:val="28"/>
          <w:lang w:val="uk-UA"/>
        </w:rPr>
        <w:t>(ель)-(а)раб, (с)</w:t>
      </w:r>
      <w:proofErr w:type="spellStart"/>
      <w:r w:rsidRPr="00942E88">
        <w:rPr>
          <w:sz w:val="28"/>
          <w:szCs w:val="28"/>
          <w:lang w:val="uk-UA"/>
        </w:rPr>
        <w:t>ент-</w:t>
      </w:r>
      <w:proofErr w:type="spellEnd"/>
      <w:r w:rsidRPr="00942E88">
        <w:rPr>
          <w:sz w:val="28"/>
          <w:szCs w:val="28"/>
          <w:lang w:val="uk-UA"/>
        </w:rPr>
        <w:t>(о)</w:t>
      </w:r>
      <w:proofErr w:type="spellStart"/>
      <w:r w:rsidRPr="00942E88">
        <w:rPr>
          <w:sz w:val="28"/>
          <w:szCs w:val="28"/>
          <w:lang w:val="uk-UA"/>
        </w:rPr>
        <w:t>норе</w:t>
      </w:r>
      <w:proofErr w:type="spellEnd"/>
      <w:r w:rsidRPr="00942E88">
        <w:rPr>
          <w:sz w:val="28"/>
          <w:szCs w:val="28"/>
          <w:lang w:val="uk-UA"/>
        </w:rPr>
        <w:t>, (г)олова (в)</w:t>
      </w:r>
      <w:proofErr w:type="spellStart"/>
      <w:r w:rsidRPr="00942E88">
        <w:rPr>
          <w:sz w:val="28"/>
          <w:szCs w:val="28"/>
          <w:lang w:val="uk-UA"/>
        </w:rPr>
        <w:t>ерховної</w:t>
      </w:r>
      <w:proofErr w:type="spellEnd"/>
      <w:r w:rsidRPr="00942E88">
        <w:rPr>
          <w:sz w:val="28"/>
          <w:szCs w:val="28"/>
          <w:lang w:val="uk-UA"/>
        </w:rPr>
        <w:t xml:space="preserve"> (р)</w:t>
      </w:r>
      <w:proofErr w:type="spellStart"/>
      <w:r w:rsidRPr="00942E88">
        <w:rPr>
          <w:sz w:val="28"/>
          <w:szCs w:val="28"/>
          <w:lang w:val="uk-UA"/>
        </w:rPr>
        <w:t>ади</w:t>
      </w:r>
      <w:proofErr w:type="spellEnd"/>
      <w:r w:rsidRPr="00942E88">
        <w:rPr>
          <w:sz w:val="28"/>
          <w:szCs w:val="28"/>
          <w:lang w:val="uk-UA"/>
        </w:rPr>
        <w:t>,  (ф)ранкове (с)</w:t>
      </w:r>
      <w:proofErr w:type="spellStart"/>
      <w:r w:rsidRPr="00942E88">
        <w:rPr>
          <w:sz w:val="28"/>
          <w:szCs w:val="28"/>
          <w:lang w:val="uk-UA"/>
        </w:rPr>
        <w:t>лово</w:t>
      </w:r>
      <w:proofErr w:type="spellEnd"/>
      <w:r w:rsidRPr="00942E88">
        <w:rPr>
          <w:sz w:val="28"/>
          <w:szCs w:val="28"/>
          <w:lang w:val="uk-UA"/>
        </w:rPr>
        <w:t>, (з)</w:t>
      </w:r>
      <w:proofErr w:type="spellStart"/>
      <w:r w:rsidRPr="00942E88">
        <w:rPr>
          <w:sz w:val="28"/>
          <w:szCs w:val="28"/>
          <w:lang w:val="uk-UA"/>
        </w:rPr>
        <w:t>амовник</w:t>
      </w:r>
      <w:proofErr w:type="spellEnd"/>
      <w:r w:rsidRPr="00942E88">
        <w:rPr>
          <w:sz w:val="28"/>
          <w:szCs w:val="28"/>
          <w:lang w:val="uk-UA"/>
        </w:rPr>
        <w:t>, (ш)</w:t>
      </w:r>
      <w:proofErr w:type="spellStart"/>
      <w:r w:rsidRPr="00942E88">
        <w:rPr>
          <w:sz w:val="28"/>
          <w:szCs w:val="28"/>
          <w:lang w:val="uk-UA"/>
        </w:rPr>
        <w:t>ива</w:t>
      </w:r>
      <w:proofErr w:type="spellEnd"/>
      <w:r w:rsidRPr="00942E88">
        <w:rPr>
          <w:sz w:val="28"/>
          <w:szCs w:val="28"/>
          <w:lang w:val="uk-UA"/>
        </w:rPr>
        <w:t>, (ч)орний (п)</w:t>
      </w:r>
      <w:proofErr w:type="spellStart"/>
      <w:r w:rsidRPr="00942E88">
        <w:rPr>
          <w:sz w:val="28"/>
          <w:szCs w:val="28"/>
          <w:lang w:val="uk-UA"/>
        </w:rPr>
        <w:t>ринц</w:t>
      </w:r>
      <w:proofErr w:type="spellEnd"/>
      <w:r w:rsidRPr="00942E88">
        <w:rPr>
          <w:sz w:val="28"/>
          <w:szCs w:val="28"/>
          <w:lang w:val="uk-UA"/>
        </w:rPr>
        <w:t xml:space="preserve"> (</w:t>
      </w:r>
      <w:r w:rsidRPr="00942E88">
        <w:rPr>
          <w:i/>
          <w:sz w:val="28"/>
          <w:szCs w:val="28"/>
          <w:lang w:val="uk-UA"/>
        </w:rPr>
        <w:t>тюльпан</w:t>
      </w:r>
      <w:r w:rsidRPr="00942E88">
        <w:rPr>
          <w:sz w:val="28"/>
          <w:szCs w:val="28"/>
          <w:lang w:val="uk-UA"/>
        </w:rPr>
        <w:t>), (г)</w:t>
      </w:r>
      <w:proofErr w:type="spellStart"/>
      <w:r w:rsidRPr="00942E88">
        <w:rPr>
          <w:sz w:val="28"/>
          <w:szCs w:val="28"/>
          <w:lang w:val="uk-UA"/>
        </w:rPr>
        <w:t>енеральний</w:t>
      </w:r>
      <w:proofErr w:type="spellEnd"/>
      <w:r w:rsidRPr="00942E88">
        <w:rPr>
          <w:sz w:val="28"/>
          <w:szCs w:val="28"/>
          <w:lang w:val="uk-UA"/>
        </w:rPr>
        <w:t xml:space="preserve"> (к)</w:t>
      </w:r>
      <w:proofErr w:type="spellStart"/>
      <w:r w:rsidRPr="00942E88">
        <w:rPr>
          <w:sz w:val="28"/>
          <w:szCs w:val="28"/>
          <w:lang w:val="uk-UA"/>
        </w:rPr>
        <w:t>онсул</w:t>
      </w:r>
      <w:proofErr w:type="spellEnd"/>
      <w:r w:rsidRPr="00942E88">
        <w:rPr>
          <w:sz w:val="28"/>
          <w:szCs w:val="28"/>
          <w:lang w:val="uk-UA"/>
        </w:rPr>
        <w:t>, (б)</w:t>
      </w:r>
      <w:proofErr w:type="spellStart"/>
      <w:r w:rsidRPr="00942E88">
        <w:rPr>
          <w:sz w:val="28"/>
          <w:szCs w:val="28"/>
          <w:lang w:val="uk-UA"/>
        </w:rPr>
        <w:t>улонь-</w:t>
      </w:r>
      <w:proofErr w:type="spellEnd"/>
      <w:r w:rsidRPr="00942E88">
        <w:rPr>
          <w:sz w:val="28"/>
          <w:szCs w:val="28"/>
          <w:lang w:val="uk-UA"/>
        </w:rPr>
        <w:t>(с)</w:t>
      </w:r>
      <w:proofErr w:type="spellStart"/>
      <w:r w:rsidRPr="00942E88">
        <w:rPr>
          <w:sz w:val="28"/>
          <w:szCs w:val="28"/>
          <w:lang w:val="uk-UA"/>
        </w:rPr>
        <w:t>юр-</w:t>
      </w:r>
      <w:proofErr w:type="spellEnd"/>
      <w:r w:rsidRPr="00942E88">
        <w:rPr>
          <w:sz w:val="28"/>
          <w:szCs w:val="28"/>
          <w:lang w:val="uk-UA"/>
        </w:rPr>
        <w:t>(мер), (д)</w:t>
      </w:r>
      <w:proofErr w:type="spellStart"/>
      <w:r w:rsidRPr="00942E88">
        <w:rPr>
          <w:sz w:val="28"/>
          <w:szCs w:val="28"/>
          <w:lang w:val="uk-UA"/>
        </w:rPr>
        <w:t>ень</w:t>
      </w:r>
      <w:proofErr w:type="spellEnd"/>
      <w:r w:rsidRPr="00942E88">
        <w:rPr>
          <w:sz w:val="28"/>
          <w:szCs w:val="28"/>
          <w:lang w:val="uk-UA"/>
        </w:rPr>
        <w:t xml:space="preserve"> (з)</w:t>
      </w:r>
      <w:proofErr w:type="spellStart"/>
      <w:r w:rsidRPr="00942E88">
        <w:rPr>
          <w:sz w:val="28"/>
          <w:szCs w:val="28"/>
          <w:lang w:val="uk-UA"/>
        </w:rPr>
        <w:t>нань</w:t>
      </w:r>
      <w:proofErr w:type="spellEnd"/>
      <w:r w:rsidRPr="00942E88">
        <w:rPr>
          <w:sz w:val="28"/>
          <w:szCs w:val="28"/>
          <w:lang w:val="uk-UA"/>
        </w:rPr>
        <w:t>, (п)</w:t>
      </w:r>
      <w:proofErr w:type="spellStart"/>
      <w:r w:rsidRPr="00942E88">
        <w:rPr>
          <w:sz w:val="28"/>
          <w:szCs w:val="28"/>
          <w:lang w:val="uk-UA"/>
        </w:rPr>
        <w:t>апа</w:t>
      </w:r>
      <w:proofErr w:type="spellEnd"/>
      <w:r w:rsidRPr="00942E88">
        <w:rPr>
          <w:sz w:val="28"/>
          <w:szCs w:val="28"/>
          <w:lang w:val="uk-UA"/>
        </w:rPr>
        <w:t xml:space="preserve"> (р)</w:t>
      </w:r>
      <w:proofErr w:type="spellStart"/>
      <w:r w:rsidRPr="00942E88">
        <w:rPr>
          <w:sz w:val="28"/>
          <w:szCs w:val="28"/>
          <w:lang w:val="uk-UA"/>
        </w:rPr>
        <w:t>имський</w:t>
      </w:r>
      <w:proofErr w:type="spellEnd"/>
      <w:r w:rsidRPr="00942E88">
        <w:rPr>
          <w:sz w:val="28"/>
          <w:szCs w:val="28"/>
          <w:lang w:val="uk-UA"/>
        </w:rPr>
        <w:t>, (г)</w:t>
      </w:r>
      <w:proofErr w:type="spellStart"/>
      <w:r w:rsidRPr="00942E88">
        <w:rPr>
          <w:sz w:val="28"/>
          <w:szCs w:val="28"/>
          <w:lang w:val="uk-UA"/>
        </w:rPr>
        <w:t>енеральний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рокурор</w:t>
      </w:r>
      <w:proofErr w:type="spellEnd"/>
      <w:r w:rsidRPr="00942E88">
        <w:rPr>
          <w:sz w:val="28"/>
          <w:szCs w:val="28"/>
          <w:lang w:val="uk-UA"/>
        </w:rPr>
        <w:t xml:space="preserve"> (у)країни, (к)упало, (м)</w:t>
      </w:r>
      <w:proofErr w:type="spellStart"/>
      <w:r w:rsidRPr="00942E88">
        <w:rPr>
          <w:sz w:val="28"/>
          <w:szCs w:val="28"/>
          <w:lang w:val="uk-UA"/>
        </w:rPr>
        <w:t>еценат</w:t>
      </w:r>
      <w:proofErr w:type="spellEnd"/>
      <w:r w:rsidRPr="00942E88">
        <w:rPr>
          <w:sz w:val="28"/>
          <w:szCs w:val="28"/>
          <w:lang w:val="uk-UA"/>
        </w:rPr>
        <w:t>, (с)</w:t>
      </w:r>
      <w:proofErr w:type="spellStart"/>
      <w:r w:rsidRPr="00942E88">
        <w:rPr>
          <w:sz w:val="28"/>
          <w:szCs w:val="28"/>
          <w:lang w:val="uk-UA"/>
        </w:rPr>
        <w:t>ербернар</w:t>
      </w:r>
      <w:proofErr w:type="spellEnd"/>
      <w:r w:rsidRPr="00942E88">
        <w:rPr>
          <w:sz w:val="28"/>
          <w:szCs w:val="28"/>
          <w:lang w:val="uk-UA"/>
        </w:rPr>
        <w:t>, (з)</w:t>
      </w:r>
      <w:proofErr w:type="spellStart"/>
      <w:r w:rsidRPr="00942E88">
        <w:rPr>
          <w:sz w:val="28"/>
          <w:szCs w:val="28"/>
          <w:lang w:val="uk-UA"/>
        </w:rPr>
        <w:t>магання</w:t>
      </w:r>
      <w:proofErr w:type="spellEnd"/>
      <w:r w:rsidRPr="00942E88">
        <w:rPr>
          <w:sz w:val="28"/>
          <w:szCs w:val="28"/>
          <w:lang w:val="uk-UA"/>
        </w:rPr>
        <w:t xml:space="preserve"> (г)</w:t>
      </w:r>
      <w:proofErr w:type="spellStart"/>
      <w:r w:rsidRPr="00942E88">
        <w:rPr>
          <w:sz w:val="28"/>
          <w:szCs w:val="28"/>
          <w:lang w:val="uk-UA"/>
        </w:rPr>
        <w:t>еркулесів</w:t>
      </w:r>
      <w:proofErr w:type="spellEnd"/>
      <w:r w:rsidRPr="00942E88">
        <w:rPr>
          <w:sz w:val="28"/>
          <w:szCs w:val="28"/>
          <w:lang w:val="uk-UA"/>
        </w:rPr>
        <w:t>, (у)</w:t>
      </w:r>
      <w:proofErr w:type="spellStart"/>
      <w:r w:rsidRPr="00942E88">
        <w:rPr>
          <w:sz w:val="28"/>
          <w:szCs w:val="28"/>
          <w:lang w:val="uk-UA"/>
        </w:rPr>
        <w:t>країнська</w:t>
      </w:r>
      <w:proofErr w:type="spellEnd"/>
      <w:r w:rsidRPr="00942E88">
        <w:rPr>
          <w:sz w:val="28"/>
          <w:szCs w:val="28"/>
          <w:lang w:val="uk-UA"/>
        </w:rPr>
        <w:t xml:space="preserve"> (г)</w:t>
      </w:r>
      <w:proofErr w:type="spellStart"/>
      <w:r w:rsidRPr="00942E88">
        <w:rPr>
          <w:sz w:val="28"/>
          <w:szCs w:val="28"/>
          <w:lang w:val="uk-UA"/>
        </w:rPr>
        <w:t>алицька</w:t>
      </w:r>
      <w:proofErr w:type="spellEnd"/>
      <w:r w:rsidRPr="00942E88">
        <w:rPr>
          <w:sz w:val="28"/>
          <w:szCs w:val="28"/>
          <w:lang w:val="uk-UA"/>
        </w:rPr>
        <w:t xml:space="preserve"> (армія), (у)(г)(а), (</w:t>
      </w:r>
      <w:proofErr w:type="spellStart"/>
      <w:r w:rsidRPr="00942E88">
        <w:rPr>
          <w:sz w:val="28"/>
          <w:szCs w:val="28"/>
          <w:lang w:val="uk-UA"/>
        </w:rPr>
        <w:t>а</w:t>
      </w:r>
      <w:proofErr w:type="spellEnd"/>
      <w:r w:rsidRPr="00942E88">
        <w:rPr>
          <w:sz w:val="28"/>
          <w:szCs w:val="28"/>
          <w:lang w:val="uk-UA"/>
        </w:rPr>
        <w:t>)</w:t>
      </w:r>
      <w:proofErr w:type="spellStart"/>
      <w:r w:rsidRPr="00942E88">
        <w:rPr>
          <w:sz w:val="28"/>
          <w:szCs w:val="28"/>
          <w:lang w:val="uk-UA"/>
        </w:rPr>
        <w:t>кадемік</w:t>
      </w:r>
      <w:proofErr w:type="spellEnd"/>
      <w:r w:rsidRPr="00942E88">
        <w:rPr>
          <w:sz w:val="28"/>
          <w:szCs w:val="28"/>
          <w:lang w:val="uk-UA"/>
        </w:rPr>
        <w:t>, (л)</w:t>
      </w:r>
      <w:proofErr w:type="spellStart"/>
      <w:r w:rsidRPr="00942E88">
        <w:rPr>
          <w:sz w:val="28"/>
          <w:szCs w:val="28"/>
          <w:lang w:val="uk-UA"/>
        </w:rPr>
        <w:t>ауреат</w:t>
      </w:r>
      <w:proofErr w:type="spellEnd"/>
      <w:r w:rsidRPr="00942E88">
        <w:rPr>
          <w:sz w:val="28"/>
          <w:szCs w:val="28"/>
          <w:lang w:val="uk-UA"/>
        </w:rPr>
        <w:t xml:space="preserve"> (д)</w:t>
      </w:r>
      <w:proofErr w:type="spellStart"/>
      <w:r w:rsidRPr="00942E88">
        <w:rPr>
          <w:sz w:val="28"/>
          <w:szCs w:val="28"/>
          <w:lang w:val="uk-UA"/>
        </w:rPr>
        <w:t>ержавної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ремії</w:t>
      </w:r>
      <w:proofErr w:type="spellEnd"/>
      <w:r w:rsidRPr="00942E88">
        <w:rPr>
          <w:sz w:val="28"/>
          <w:szCs w:val="28"/>
          <w:lang w:val="uk-UA"/>
        </w:rPr>
        <w:t xml:space="preserve"> (і)мені (т)</w:t>
      </w:r>
      <w:proofErr w:type="spellStart"/>
      <w:r w:rsidRPr="00942E88">
        <w:rPr>
          <w:sz w:val="28"/>
          <w:szCs w:val="28"/>
          <w:lang w:val="uk-UA"/>
        </w:rPr>
        <w:t>араса</w:t>
      </w:r>
      <w:proofErr w:type="spellEnd"/>
      <w:r w:rsidRPr="00942E88">
        <w:rPr>
          <w:sz w:val="28"/>
          <w:szCs w:val="28"/>
          <w:lang w:val="uk-UA"/>
        </w:rPr>
        <w:t xml:space="preserve"> (ш)</w:t>
      </w:r>
      <w:proofErr w:type="spellStart"/>
      <w:r w:rsidRPr="00942E88">
        <w:rPr>
          <w:sz w:val="28"/>
          <w:szCs w:val="28"/>
          <w:lang w:val="uk-UA"/>
        </w:rPr>
        <w:t>евченка</w:t>
      </w:r>
      <w:proofErr w:type="spellEnd"/>
      <w:r w:rsidRPr="00942E88">
        <w:rPr>
          <w:sz w:val="28"/>
          <w:szCs w:val="28"/>
          <w:lang w:val="uk-UA"/>
        </w:rPr>
        <w:t>, (д)</w:t>
      </w:r>
      <w:proofErr w:type="spellStart"/>
      <w:r w:rsidRPr="00942E88">
        <w:rPr>
          <w:sz w:val="28"/>
          <w:szCs w:val="28"/>
          <w:lang w:val="uk-UA"/>
        </w:rPr>
        <w:t>ень</w:t>
      </w:r>
      <w:proofErr w:type="spellEnd"/>
      <w:r w:rsidRPr="00942E88">
        <w:rPr>
          <w:sz w:val="28"/>
          <w:szCs w:val="28"/>
          <w:lang w:val="uk-UA"/>
        </w:rPr>
        <w:t xml:space="preserve"> (н)</w:t>
      </w:r>
      <w:proofErr w:type="spellStart"/>
      <w:r w:rsidRPr="00942E88">
        <w:rPr>
          <w:sz w:val="28"/>
          <w:szCs w:val="28"/>
          <w:lang w:val="uk-UA"/>
        </w:rPr>
        <w:t>езалежності</w:t>
      </w:r>
      <w:proofErr w:type="spellEnd"/>
      <w:r w:rsidRPr="00942E88">
        <w:rPr>
          <w:sz w:val="28"/>
          <w:szCs w:val="28"/>
          <w:lang w:val="uk-UA"/>
        </w:rPr>
        <w:t xml:space="preserve"> (у)країни, (л)</w:t>
      </w:r>
      <w:proofErr w:type="spellStart"/>
      <w:r w:rsidRPr="00942E88">
        <w:rPr>
          <w:sz w:val="28"/>
          <w:szCs w:val="28"/>
          <w:lang w:val="uk-UA"/>
        </w:rPr>
        <w:t>опе</w:t>
      </w:r>
      <w:proofErr w:type="spellEnd"/>
      <w:r w:rsidRPr="00942E88">
        <w:rPr>
          <w:sz w:val="28"/>
          <w:szCs w:val="28"/>
          <w:lang w:val="uk-UA"/>
        </w:rPr>
        <w:t xml:space="preserve"> (де) (в)</w:t>
      </w:r>
      <w:proofErr w:type="spellStart"/>
      <w:r w:rsidRPr="00942E88">
        <w:rPr>
          <w:sz w:val="28"/>
          <w:szCs w:val="28"/>
          <w:lang w:val="uk-UA"/>
        </w:rPr>
        <w:t>еґа</w:t>
      </w:r>
      <w:proofErr w:type="spellEnd"/>
      <w:r w:rsidRPr="00942E88">
        <w:rPr>
          <w:sz w:val="28"/>
          <w:szCs w:val="28"/>
          <w:lang w:val="uk-UA"/>
        </w:rPr>
        <w:t>, (ф)</w:t>
      </w:r>
      <w:proofErr w:type="spellStart"/>
      <w:r w:rsidRPr="00942E88">
        <w:rPr>
          <w:sz w:val="28"/>
          <w:szCs w:val="28"/>
          <w:lang w:val="uk-UA"/>
        </w:rPr>
        <w:t>рейдизм</w:t>
      </w:r>
      <w:proofErr w:type="spellEnd"/>
      <w:r w:rsidRPr="00942E88">
        <w:rPr>
          <w:sz w:val="28"/>
          <w:szCs w:val="28"/>
          <w:lang w:val="uk-UA"/>
        </w:rPr>
        <w:t>, (м)</w:t>
      </w:r>
      <w:proofErr w:type="spellStart"/>
      <w:r w:rsidRPr="00942E88">
        <w:rPr>
          <w:sz w:val="28"/>
          <w:szCs w:val="28"/>
          <w:lang w:val="uk-UA"/>
        </w:rPr>
        <w:t>іносвіти</w:t>
      </w:r>
      <w:proofErr w:type="spellEnd"/>
      <w:r w:rsidRPr="00942E88">
        <w:rPr>
          <w:sz w:val="28"/>
          <w:szCs w:val="28"/>
          <w:lang w:val="uk-UA"/>
        </w:rPr>
        <w:t>, (р)</w:t>
      </w:r>
      <w:proofErr w:type="spellStart"/>
      <w:r w:rsidRPr="00942E88">
        <w:rPr>
          <w:sz w:val="28"/>
          <w:szCs w:val="28"/>
          <w:lang w:val="uk-UA"/>
        </w:rPr>
        <w:t>ентгенівський</w:t>
      </w:r>
      <w:proofErr w:type="spellEnd"/>
      <w:r w:rsidRPr="00942E88">
        <w:rPr>
          <w:sz w:val="28"/>
          <w:szCs w:val="28"/>
          <w:lang w:val="uk-UA"/>
        </w:rPr>
        <w:t xml:space="preserve"> (з)німок, (з)</w:t>
      </w:r>
      <w:proofErr w:type="spellStart"/>
      <w:r w:rsidRPr="00942E88">
        <w:rPr>
          <w:sz w:val="28"/>
          <w:szCs w:val="28"/>
          <w:lang w:val="uk-UA"/>
        </w:rPr>
        <w:t>ахідні</w:t>
      </w:r>
      <w:proofErr w:type="spellEnd"/>
      <w:r w:rsidRPr="00942E88">
        <w:rPr>
          <w:sz w:val="28"/>
          <w:szCs w:val="28"/>
          <w:lang w:val="uk-UA"/>
        </w:rPr>
        <w:t xml:space="preserve"> (а)</w:t>
      </w:r>
      <w:proofErr w:type="spellStart"/>
      <w:r w:rsidRPr="00942E88">
        <w:rPr>
          <w:sz w:val="28"/>
          <w:szCs w:val="28"/>
          <w:lang w:val="uk-UA"/>
        </w:rPr>
        <w:t>льпи</w:t>
      </w:r>
      <w:proofErr w:type="spellEnd"/>
      <w:r w:rsidRPr="00942E88">
        <w:rPr>
          <w:sz w:val="28"/>
          <w:szCs w:val="28"/>
          <w:lang w:val="uk-UA"/>
        </w:rPr>
        <w:t>, (с)</w:t>
      </w:r>
      <w:proofErr w:type="spellStart"/>
      <w:r w:rsidRPr="00942E88">
        <w:rPr>
          <w:sz w:val="28"/>
          <w:szCs w:val="28"/>
          <w:lang w:val="uk-UA"/>
        </w:rPr>
        <w:t>хідно-</w:t>
      </w:r>
      <w:proofErr w:type="spellEnd"/>
      <w:r w:rsidRPr="00942E88">
        <w:rPr>
          <w:sz w:val="28"/>
          <w:szCs w:val="28"/>
          <w:lang w:val="uk-UA"/>
        </w:rPr>
        <w:t>(к)</w:t>
      </w:r>
      <w:proofErr w:type="spellStart"/>
      <w:r w:rsidRPr="00942E88">
        <w:rPr>
          <w:sz w:val="28"/>
          <w:szCs w:val="28"/>
          <w:lang w:val="uk-UA"/>
        </w:rPr>
        <w:t>итайське</w:t>
      </w:r>
      <w:proofErr w:type="spellEnd"/>
      <w:r w:rsidRPr="00942E88">
        <w:rPr>
          <w:sz w:val="28"/>
          <w:szCs w:val="28"/>
          <w:lang w:val="uk-UA"/>
        </w:rPr>
        <w:t xml:space="preserve"> (м)оре, (н)</w:t>
      </w:r>
      <w:proofErr w:type="spellStart"/>
      <w:r w:rsidRPr="00942E88">
        <w:rPr>
          <w:sz w:val="28"/>
          <w:szCs w:val="28"/>
          <w:lang w:val="uk-UA"/>
        </w:rPr>
        <w:t>ова-</w:t>
      </w:r>
      <w:proofErr w:type="spellEnd"/>
      <w:r w:rsidRPr="00942E88">
        <w:rPr>
          <w:sz w:val="28"/>
          <w:szCs w:val="28"/>
          <w:lang w:val="uk-UA"/>
        </w:rPr>
        <w:t>(з)</w:t>
      </w:r>
      <w:proofErr w:type="spellStart"/>
      <w:r w:rsidRPr="00942E88">
        <w:rPr>
          <w:sz w:val="28"/>
          <w:szCs w:val="28"/>
          <w:lang w:val="uk-UA"/>
        </w:rPr>
        <w:t>емля</w:t>
      </w:r>
      <w:proofErr w:type="spellEnd"/>
      <w:r w:rsidRPr="00942E88">
        <w:rPr>
          <w:sz w:val="28"/>
          <w:szCs w:val="28"/>
          <w:lang w:val="uk-UA"/>
        </w:rPr>
        <w:t>, (п)</w:t>
      </w:r>
      <w:proofErr w:type="spellStart"/>
      <w:r w:rsidRPr="00942E88">
        <w:rPr>
          <w:sz w:val="28"/>
          <w:szCs w:val="28"/>
          <w:lang w:val="uk-UA"/>
        </w:rPr>
        <w:t>івнічне</w:t>
      </w:r>
      <w:proofErr w:type="spellEnd"/>
      <w:r w:rsidRPr="00942E88">
        <w:rPr>
          <w:sz w:val="28"/>
          <w:szCs w:val="28"/>
          <w:lang w:val="uk-UA"/>
        </w:rPr>
        <w:t xml:space="preserve"> (п)</w:t>
      </w:r>
      <w:proofErr w:type="spellStart"/>
      <w:r w:rsidRPr="00942E88">
        <w:rPr>
          <w:sz w:val="28"/>
          <w:szCs w:val="28"/>
          <w:lang w:val="uk-UA"/>
        </w:rPr>
        <w:t>олярне</w:t>
      </w:r>
      <w:proofErr w:type="spellEnd"/>
      <w:r w:rsidRPr="00942E88">
        <w:rPr>
          <w:sz w:val="28"/>
          <w:szCs w:val="28"/>
          <w:lang w:val="uk-UA"/>
        </w:rPr>
        <w:t xml:space="preserve"> (к)</w:t>
      </w:r>
      <w:proofErr w:type="spellStart"/>
      <w:r w:rsidRPr="00942E88">
        <w:rPr>
          <w:sz w:val="28"/>
          <w:szCs w:val="28"/>
          <w:lang w:val="uk-UA"/>
        </w:rPr>
        <w:t>оло</w:t>
      </w:r>
      <w:proofErr w:type="spellEnd"/>
      <w:r w:rsidRPr="00942E88">
        <w:rPr>
          <w:sz w:val="28"/>
          <w:szCs w:val="28"/>
          <w:lang w:val="uk-UA"/>
        </w:rPr>
        <w:t>, (б)</w:t>
      </w:r>
      <w:proofErr w:type="spellStart"/>
      <w:r w:rsidRPr="00942E88">
        <w:rPr>
          <w:sz w:val="28"/>
          <w:szCs w:val="28"/>
          <w:lang w:val="uk-UA"/>
        </w:rPr>
        <w:t>остон</w:t>
      </w:r>
      <w:proofErr w:type="spellEnd"/>
      <w:r w:rsidRPr="00942E88">
        <w:rPr>
          <w:sz w:val="28"/>
          <w:szCs w:val="28"/>
          <w:lang w:val="uk-UA"/>
        </w:rPr>
        <w:t xml:space="preserve"> (</w:t>
      </w:r>
      <w:r w:rsidRPr="00942E88">
        <w:rPr>
          <w:i/>
          <w:sz w:val="28"/>
          <w:szCs w:val="28"/>
          <w:lang w:val="uk-UA"/>
        </w:rPr>
        <w:t>тканина</w:t>
      </w:r>
      <w:r w:rsidRPr="00942E88">
        <w:rPr>
          <w:sz w:val="28"/>
          <w:szCs w:val="28"/>
          <w:lang w:val="uk-UA"/>
        </w:rPr>
        <w:t>), (з)</w:t>
      </w:r>
      <w:proofErr w:type="spellStart"/>
      <w:r w:rsidRPr="00942E88">
        <w:rPr>
          <w:sz w:val="28"/>
          <w:szCs w:val="28"/>
          <w:lang w:val="uk-UA"/>
        </w:rPr>
        <w:t>броєні</w:t>
      </w:r>
      <w:proofErr w:type="spellEnd"/>
      <w:r w:rsidRPr="00942E88">
        <w:rPr>
          <w:sz w:val="28"/>
          <w:szCs w:val="28"/>
          <w:lang w:val="uk-UA"/>
        </w:rPr>
        <w:t xml:space="preserve"> (с)</w:t>
      </w:r>
      <w:proofErr w:type="spellStart"/>
      <w:r w:rsidRPr="00942E88">
        <w:rPr>
          <w:sz w:val="28"/>
          <w:szCs w:val="28"/>
          <w:lang w:val="uk-UA"/>
        </w:rPr>
        <w:t>или</w:t>
      </w:r>
      <w:proofErr w:type="spellEnd"/>
      <w:r w:rsidRPr="00942E88">
        <w:rPr>
          <w:sz w:val="28"/>
          <w:szCs w:val="28"/>
          <w:lang w:val="uk-UA"/>
        </w:rPr>
        <w:t xml:space="preserve"> (у)країни, (з)</w:t>
      </w:r>
      <w:proofErr w:type="spellStart"/>
      <w:r w:rsidRPr="00942E88">
        <w:rPr>
          <w:sz w:val="28"/>
          <w:szCs w:val="28"/>
          <w:lang w:val="uk-UA"/>
        </w:rPr>
        <w:t>елені</w:t>
      </w:r>
      <w:proofErr w:type="spellEnd"/>
      <w:r w:rsidRPr="00942E88">
        <w:rPr>
          <w:sz w:val="28"/>
          <w:szCs w:val="28"/>
          <w:lang w:val="uk-UA"/>
        </w:rPr>
        <w:t xml:space="preserve"> (с)</w:t>
      </w:r>
      <w:proofErr w:type="spellStart"/>
      <w:r w:rsidRPr="00942E88">
        <w:rPr>
          <w:sz w:val="28"/>
          <w:szCs w:val="28"/>
          <w:lang w:val="uk-UA"/>
        </w:rPr>
        <w:t>вята</w:t>
      </w:r>
      <w:proofErr w:type="spellEnd"/>
      <w:r w:rsidRPr="00942E88">
        <w:rPr>
          <w:sz w:val="28"/>
          <w:szCs w:val="28"/>
          <w:lang w:val="uk-UA"/>
        </w:rPr>
        <w:t>, (у)</w:t>
      </w:r>
      <w:proofErr w:type="spellStart"/>
      <w:r w:rsidRPr="00942E88">
        <w:rPr>
          <w:sz w:val="28"/>
          <w:szCs w:val="28"/>
          <w:lang w:val="uk-UA"/>
        </w:rPr>
        <w:t>каз</w:t>
      </w:r>
      <w:proofErr w:type="spellEnd"/>
      <w:r w:rsidRPr="00942E88">
        <w:rPr>
          <w:sz w:val="28"/>
          <w:szCs w:val="28"/>
          <w:lang w:val="uk-UA"/>
        </w:rPr>
        <w:t xml:space="preserve"> (п)резидента (у)країни, (в)</w:t>
      </w:r>
      <w:proofErr w:type="spellStart"/>
      <w:r w:rsidRPr="00942E88">
        <w:rPr>
          <w:sz w:val="28"/>
          <w:szCs w:val="28"/>
          <w:lang w:val="uk-UA"/>
        </w:rPr>
        <w:t>сесвітня</w:t>
      </w:r>
      <w:proofErr w:type="spellEnd"/>
      <w:r w:rsidRPr="00942E88">
        <w:rPr>
          <w:sz w:val="28"/>
          <w:szCs w:val="28"/>
          <w:lang w:val="uk-UA"/>
        </w:rPr>
        <w:t xml:space="preserve"> (о)</w:t>
      </w:r>
      <w:proofErr w:type="spellStart"/>
      <w:r w:rsidRPr="00942E88">
        <w:rPr>
          <w:sz w:val="28"/>
          <w:szCs w:val="28"/>
          <w:lang w:val="uk-UA"/>
        </w:rPr>
        <w:t>рганізація</w:t>
      </w:r>
      <w:proofErr w:type="spellEnd"/>
      <w:r w:rsidRPr="00942E88">
        <w:rPr>
          <w:sz w:val="28"/>
          <w:szCs w:val="28"/>
          <w:lang w:val="uk-UA"/>
        </w:rPr>
        <w:t xml:space="preserve"> (о)хорони (з)</w:t>
      </w:r>
      <w:proofErr w:type="spellStart"/>
      <w:r w:rsidRPr="00942E88">
        <w:rPr>
          <w:sz w:val="28"/>
          <w:szCs w:val="28"/>
          <w:lang w:val="uk-UA"/>
        </w:rPr>
        <w:t>доров’я</w:t>
      </w:r>
      <w:proofErr w:type="spellEnd"/>
      <w:r w:rsidRPr="00942E88">
        <w:rPr>
          <w:sz w:val="28"/>
          <w:szCs w:val="28"/>
          <w:lang w:val="uk-UA"/>
        </w:rPr>
        <w:t>.</w:t>
      </w:r>
    </w:p>
    <w:p w:rsidR="000279B9" w:rsidRPr="00942E88" w:rsidRDefault="000279B9" w:rsidP="00942E88">
      <w:pPr>
        <w:spacing w:line="276" w:lineRule="auto"/>
        <w:rPr>
          <w:sz w:val="28"/>
          <w:szCs w:val="28"/>
          <w:lang w:val="uk-UA"/>
        </w:rPr>
      </w:pPr>
    </w:p>
    <w:p w:rsidR="000279B9" w:rsidRPr="00942E88" w:rsidRDefault="000279B9" w:rsidP="00942E88">
      <w:pPr>
        <w:spacing w:line="276" w:lineRule="auto"/>
        <w:rPr>
          <w:sz w:val="28"/>
          <w:szCs w:val="28"/>
          <w:lang w:val="uk-UA"/>
        </w:rPr>
      </w:pPr>
    </w:p>
    <w:p w:rsidR="000279B9" w:rsidRPr="00942E88" w:rsidRDefault="002B2906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Вправа</w:t>
      </w:r>
      <w:r w:rsidR="000279B9" w:rsidRPr="00942E88">
        <w:rPr>
          <w:b/>
          <w:sz w:val="28"/>
          <w:szCs w:val="28"/>
          <w:lang w:val="uk-UA"/>
        </w:rPr>
        <w:t xml:space="preserve"> 2. </w:t>
      </w:r>
      <w:r w:rsidR="000279B9" w:rsidRPr="00942E88">
        <w:rPr>
          <w:i/>
          <w:sz w:val="28"/>
          <w:szCs w:val="28"/>
          <w:lang w:val="uk-UA"/>
        </w:rPr>
        <w:t>Поставити подані слова у форму родового та давального відмінків.</w:t>
      </w:r>
      <w:r w:rsidR="000279B9" w:rsidRPr="00942E88">
        <w:rPr>
          <w:sz w:val="28"/>
          <w:szCs w:val="28"/>
          <w:lang w:val="uk-UA"/>
        </w:rPr>
        <w:t xml:space="preserve"> </w:t>
      </w:r>
    </w:p>
    <w:p w:rsidR="000279B9" w:rsidRPr="00942E88" w:rsidRDefault="000279B9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Лондон, Париж, Бретань, Лубни, Рава-Руська, </w:t>
      </w:r>
      <w:proofErr w:type="spellStart"/>
      <w:r w:rsidRPr="00942E88">
        <w:rPr>
          <w:sz w:val="28"/>
          <w:szCs w:val="28"/>
          <w:lang w:val="uk-UA"/>
        </w:rPr>
        <w:t>Дмитро-Варварівка</w:t>
      </w:r>
      <w:proofErr w:type="spellEnd"/>
      <w:r w:rsidRPr="00942E88">
        <w:rPr>
          <w:sz w:val="28"/>
          <w:szCs w:val="28"/>
          <w:lang w:val="uk-UA"/>
        </w:rPr>
        <w:t xml:space="preserve">, Херсон, Снятин, Чигирин, </w:t>
      </w:r>
      <w:proofErr w:type="spellStart"/>
      <w:r w:rsidRPr="00942E88">
        <w:rPr>
          <w:sz w:val="28"/>
          <w:szCs w:val="28"/>
          <w:lang w:val="uk-UA"/>
        </w:rPr>
        <w:t>Брюсель</w:t>
      </w:r>
      <w:proofErr w:type="spellEnd"/>
      <w:r w:rsidRPr="00942E88">
        <w:rPr>
          <w:sz w:val="28"/>
          <w:szCs w:val="28"/>
          <w:lang w:val="uk-UA"/>
        </w:rPr>
        <w:t xml:space="preserve">, Дніпро, Кропивницький, </w:t>
      </w:r>
      <w:proofErr w:type="spellStart"/>
      <w:r w:rsidRPr="00942E88">
        <w:rPr>
          <w:sz w:val="28"/>
          <w:szCs w:val="28"/>
          <w:lang w:val="uk-UA"/>
        </w:rPr>
        <w:t>Кам’янське</w:t>
      </w:r>
      <w:proofErr w:type="spellEnd"/>
      <w:r w:rsidRPr="00942E88">
        <w:rPr>
          <w:sz w:val="28"/>
          <w:szCs w:val="28"/>
          <w:lang w:val="uk-UA"/>
        </w:rPr>
        <w:t xml:space="preserve">, Горішні Плавні, Олешки, Тайвань, Кривій Ріг, Львів, Ла-Плата, Яр-під-Зайчиком, Чернівці, Салоніки, </w:t>
      </w:r>
      <w:proofErr w:type="spellStart"/>
      <w:r w:rsidRPr="00942E88">
        <w:rPr>
          <w:sz w:val="28"/>
          <w:szCs w:val="28"/>
          <w:lang w:val="uk-UA"/>
        </w:rPr>
        <w:t>Давидовий</w:t>
      </w:r>
      <w:proofErr w:type="spellEnd"/>
      <w:r w:rsidRPr="00942E88">
        <w:rPr>
          <w:sz w:val="28"/>
          <w:szCs w:val="28"/>
          <w:lang w:val="uk-UA"/>
        </w:rPr>
        <w:t xml:space="preserve"> Брід, Ніл, Кавказ, Вашингтон, Прилуки, Михайло-Коцюбинське, Порт-Саїд, Алжир, Франкфурт-на-Майні, </w:t>
      </w:r>
      <w:proofErr w:type="spellStart"/>
      <w:r w:rsidRPr="00942E88">
        <w:rPr>
          <w:sz w:val="28"/>
          <w:szCs w:val="28"/>
          <w:lang w:val="uk-UA"/>
        </w:rPr>
        <w:t>Мишурин</w:t>
      </w:r>
      <w:proofErr w:type="spellEnd"/>
      <w:r w:rsidRPr="00942E88">
        <w:rPr>
          <w:sz w:val="28"/>
          <w:szCs w:val="28"/>
          <w:lang w:val="uk-UA"/>
        </w:rPr>
        <w:t xml:space="preserve"> Ріг, Рівне, Конча-Заспа, Баден-Баден, Борове, Буркіна-Фасо, Гібралтар, Па-де-Кале, Бонна-фіорд, </w:t>
      </w:r>
      <w:proofErr w:type="spellStart"/>
      <w:r w:rsidRPr="00942E88">
        <w:rPr>
          <w:sz w:val="28"/>
          <w:szCs w:val="28"/>
          <w:lang w:val="uk-UA"/>
        </w:rPr>
        <w:t>Фолл-Ривер</w:t>
      </w:r>
      <w:proofErr w:type="spellEnd"/>
      <w:r w:rsidRPr="00942E88">
        <w:rPr>
          <w:sz w:val="28"/>
          <w:szCs w:val="28"/>
          <w:lang w:val="uk-UA"/>
        </w:rPr>
        <w:t xml:space="preserve">, </w:t>
      </w:r>
      <w:proofErr w:type="spellStart"/>
      <w:r w:rsidRPr="00942E88">
        <w:rPr>
          <w:sz w:val="28"/>
          <w:szCs w:val="28"/>
          <w:lang w:val="uk-UA"/>
        </w:rPr>
        <w:t>Сан-е-Уаз</w:t>
      </w:r>
      <w:proofErr w:type="spellEnd"/>
      <w:r w:rsidRPr="00942E88">
        <w:rPr>
          <w:sz w:val="28"/>
          <w:szCs w:val="28"/>
          <w:lang w:val="uk-UA"/>
        </w:rPr>
        <w:t>, Везувій, Нью-Йорк, Балатон, Гольфстрім, Фобос, Ріо-Негро.</w:t>
      </w:r>
    </w:p>
    <w:p w:rsidR="000279B9" w:rsidRPr="00942E88" w:rsidRDefault="000279B9" w:rsidP="00942E88">
      <w:pPr>
        <w:spacing w:line="276" w:lineRule="auto"/>
        <w:rPr>
          <w:sz w:val="28"/>
          <w:szCs w:val="28"/>
          <w:lang w:val="uk-UA"/>
        </w:rPr>
      </w:pPr>
    </w:p>
    <w:p w:rsidR="000279B9" w:rsidRPr="00942E88" w:rsidRDefault="000279B9" w:rsidP="00942E88">
      <w:pPr>
        <w:spacing w:line="276" w:lineRule="auto"/>
        <w:rPr>
          <w:b/>
          <w:sz w:val="28"/>
          <w:szCs w:val="28"/>
          <w:lang w:val="uk-UA"/>
        </w:rPr>
      </w:pPr>
    </w:p>
    <w:p w:rsidR="000279B9" w:rsidRPr="00942E88" w:rsidRDefault="002B2906" w:rsidP="00942E88">
      <w:pPr>
        <w:spacing w:line="276" w:lineRule="auto"/>
        <w:rPr>
          <w:b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Вправа</w:t>
      </w:r>
      <w:r w:rsidR="000279B9" w:rsidRPr="00942E88">
        <w:rPr>
          <w:b/>
          <w:sz w:val="28"/>
          <w:szCs w:val="28"/>
          <w:lang w:val="uk-UA"/>
        </w:rPr>
        <w:t xml:space="preserve"> 3. </w:t>
      </w:r>
      <w:r w:rsidR="000279B9" w:rsidRPr="00942E88">
        <w:rPr>
          <w:i/>
          <w:sz w:val="28"/>
          <w:szCs w:val="28"/>
          <w:lang w:val="uk-UA"/>
        </w:rPr>
        <w:t>Провідміняти подані</w:t>
      </w:r>
      <w:r w:rsidR="000279B9" w:rsidRPr="00942E88">
        <w:rPr>
          <w:b/>
          <w:sz w:val="28"/>
          <w:szCs w:val="28"/>
          <w:lang w:val="uk-UA"/>
        </w:rPr>
        <w:t xml:space="preserve"> </w:t>
      </w:r>
      <w:r w:rsidR="000279B9" w:rsidRPr="00942E88">
        <w:rPr>
          <w:i/>
          <w:sz w:val="28"/>
          <w:szCs w:val="28"/>
          <w:lang w:val="uk-UA"/>
        </w:rPr>
        <w:t>іменники.</w:t>
      </w:r>
    </w:p>
    <w:p w:rsidR="000279B9" w:rsidRPr="00942E88" w:rsidRDefault="000279B9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Марія, Ілля, Орися, </w:t>
      </w:r>
      <w:proofErr w:type="spellStart"/>
      <w:r w:rsidRPr="00942E88">
        <w:rPr>
          <w:sz w:val="28"/>
          <w:szCs w:val="28"/>
          <w:lang w:val="uk-UA"/>
        </w:rPr>
        <w:t>Людвіґ</w:t>
      </w:r>
      <w:proofErr w:type="spellEnd"/>
      <w:r w:rsidRPr="00942E88">
        <w:rPr>
          <w:sz w:val="28"/>
          <w:szCs w:val="28"/>
          <w:lang w:val="uk-UA"/>
        </w:rPr>
        <w:t xml:space="preserve">, Жак, Катря, Олег </w:t>
      </w:r>
      <w:proofErr w:type="spellStart"/>
      <w:r w:rsidRPr="00942E88">
        <w:rPr>
          <w:sz w:val="28"/>
          <w:szCs w:val="28"/>
          <w:lang w:val="uk-UA"/>
        </w:rPr>
        <w:t>Романишин</w:t>
      </w:r>
      <w:proofErr w:type="spellEnd"/>
      <w:r w:rsidRPr="00942E88">
        <w:rPr>
          <w:sz w:val="28"/>
          <w:szCs w:val="28"/>
          <w:lang w:val="uk-UA"/>
        </w:rPr>
        <w:t xml:space="preserve">, Ігор Чигирин, Ольга </w:t>
      </w:r>
      <w:proofErr w:type="spellStart"/>
      <w:r w:rsidRPr="00942E88">
        <w:rPr>
          <w:sz w:val="28"/>
          <w:szCs w:val="28"/>
          <w:lang w:val="uk-UA"/>
        </w:rPr>
        <w:t>Савинець</w:t>
      </w:r>
      <w:proofErr w:type="spellEnd"/>
      <w:r w:rsidRPr="00942E88">
        <w:rPr>
          <w:sz w:val="28"/>
          <w:szCs w:val="28"/>
          <w:lang w:val="uk-UA"/>
        </w:rPr>
        <w:t>, Володимир Хомич, Лука, Ньютон, Шеллі, Єгор.</w:t>
      </w: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br w:type="page"/>
      </w: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lastRenderedPageBreak/>
        <w:t xml:space="preserve">14 квітня 2020 року </w:t>
      </w:r>
    </w:p>
    <w:p w:rsidR="00E95322" w:rsidRPr="00F051CB" w:rsidRDefault="00E95322" w:rsidP="00942E8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51CB">
        <w:rPr>
          <w:b/>
          <w:sz w:val="28"/>
          <w:szCs w:val="28"/>
          <w:lang w:val="uk-UA"/>
        </w:rPr>
        <w:t>Групи ФЛУ–21–24, ФЛЛ–21, ФЛФ–21, ФЛЯ–22, ФЛО–21–22, ФЛС–21–22</w:t>
      </w:r>
    </w:p>
    <w:p w:rsidR="00E95322" w:rsidRPr="00942E88" w:rsidRDefault="00E95322" w:rsidP="00942E88">
      <w:pPr>
        <w:spacing w:line="276" w:lineRule="auto"/>
        <w:jc w:val="both"/>
        <w:rPr>
          <w:sz w:val="28"/>
          <w:szCs w:val="28"/>
          <w:lang w:val="uk-UA"/>
        </w:rPr>
      </w:pPr>
    </w:p>
    <w:p w:rsidR="004F054F" w:rsidRPr="00942E88" w:rsidRDefault="00E95322" w:rsidP="00942E88">
      <w:pPr>
        <w:shd w:val="clear" w:color="auto" w:fill="FFFFFF"/>
        <w:tabs>
          <w:tab w:val="left" w:pos="984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Тема лекції</w:t>
      </w:r>
      <w:r w:rsidRPr="00942E88">
        <w:rPr>
          <w:sz w:val="28"/>
          <w:szCs w:val="28"/>
          <w:lang w:val="uk-UA"/>
        </w:rPr>
        <w:t xml:space="preserve">: </w:t>
      </w:r>
      <w:r w:rsidR="004F054F" w:rsidRPr="00942E88">
        <w:rPr>
          <w:bCs/>
          <w:sz w:val="28"/>
          <w:szCs w:val="28"/>
          <w:lang w:val="uk-UA"/>
        </w:rPr>
        <w:t>Найголовніші правила пунктуації з урахуванням основних принципів. Характеристика та класифікація пунктограм. Кома як найчастотніша пунктограма в реченні. Кома в простому реченні</w:t>
      </w:r>
      <w:r w:rsidR="00746A12" w:rsidRPr="00942E88">
        <w:rPr>
          <w:bCs/>
          <w:sz w:val="28"/>
          <w:szCs w:val="28"/>
          <w:lang w:val="uk-UA"/>
        </w:rPr>
        <w:t xml:space="preserve"> (2 години).</w:t>
      </w:r>
    </w:p>
    <w:p w:rsidR="004F054F" w:rsidRPr="00942E88" w:rsidRDefault="00746A12" w:rsidP="00942E88">
      <w:pPr>
        <w:shd w:val="clear" w:color="auto" w:fill="FFFFFF"/>
        <w:tabs>
          <w:tab w:val="left" w:pos="984"/>
        </w:tabs>
        <w:spacing w:line="276" w:lineRule="auto"/>
        <w:jc w:val="center"/>
        <w:rPr>
          <w:bCs/>
          <w:i/>
          <w:sz w:val="28"/>
          <w:szCs w:val="28"/>
          <w:lang w:val="uk-UA"/>
        </w:rPr>
      </w:pPr>
      <w:r w:rsidRPr="00942E88">
        <w:rPr>
          <w:bCs/>
          <w:i/>
          <w:sz w:val="28"/>
          <w:szCs w:val="28"/>
          <w:lang w:val="uk-UA"/>
        </w:rPr>
        <w:t>Теоретичні питання</w:t>
      </w:r>
    </w:p>
    <w:p w:rsidR="002B2906" w:rsidRPr="00942E88" w:rsidRDefault="002B2906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kern w:val="36"/>
          <w:sz w:val="28"/>
          <w:szCs w:val="28"/>
          <w:lang w:val="uk-UA" w:eastAsia="uk-UA"/>
        </w:rPr>
        <w:t>Принципи української пунктуації.</w:t>
      </w:r>
    </w:p>
    <w:p w:rsidR="00746A12" w:rsidRPr="00942E88" w:rsidRDefault="004F054F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Розділові знаки в простому реченні. </w:t>
      </w:r>
    </w:p>
    <w:p w:rsidR="00746A12" w:rsidRPr="00942E88" w:rsidRDefault="004F054F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Пунктограми при однорідних членах речення. Схеми можливих комбінацій однорідних членів речення із безсполучниковим та сполучниковим зв’язком та розділові знаки при цьому. </w:t>
      </w:r>
    </w:p>
    <w:p w:rsidR="00746A12" w:rsidRPr="00942E88" w:rsidRDefault="004F054F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Відокремлені члени речення. </w:t>
      </w:r>
    </w:p>
    <w:p w:rsidR="00746A12" w:rsidRPr="00942E88" w:rsidRDefault="004F054F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Оформлення вставних та вставлених компонентів у реченні, їх розмежування.</w:t>
      </w:r>
    </w:p>
    <w:p w:rsidR="004F054F" w:rsidRPr="00942E88" w:rsidRDefault="004F054F" w:rsidP="00942E88">
      <w:pPr>
        <w:pStyle w:val="a4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Пунктуаційне оформлення звертання у реченні.</w:t>
      </w:r>
    </w:p>
    <w:p w:rsidR="00746A12" w:rsidRPr="00942E88" w:rsidRDefault="00746A12" w:rsidP="00942E88">
      <w:pPr>
        <w:spacing w:line="276" w:lineRule="auto"/>
        <w:rPr>
          <w:b/>
          <w:sz w:val="28"/>
          <w:szCs w:val="28"/>
          <w:lang w:val="uk-UA"/>
        </w:rPr>
      </w:pPr>
    </w:p>
    <w:p w:rsidR="00746A12" w:rsidRPr="00942E88" w:rsidRDefault="00746A12" w:rsidP="00942E88">
      <w:pPr>
        <w:spacing w:line="276" w:lineRule="auto"/>
        <w:rPr>
          <w:b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Список рекомендованої літератури</w:t>
      </w:r>
    </w:p>
    <w:p w:rsidR="00746A12" w:rsidRPr="00942E88" w:rsidRDefault="00746A12" w:rsidP="00942E88">
      <w:pPr>
        <w:spacing w:line="276" w:lineRule="auto"/>
        <w:rPr>
          <w:i/>
          <w:sz w:val="28"/>
          <w:szCs w:val="28"/>
          <w:lang w:val="uk-UA"/>
        </w:rPr>
      </w:pPr>
      <w:r w:rsidRPr="00942E88">
        <w:rPr>
          <w:i/>
          <w:sz w:val="28"/>
          <w:szCs w:val="28"/>
          <w:lang w:val="uk-UA"/>
        </w:rPr>
        <w:t xml:space="preserve">Основна </w:t>
      </w:r>
    </w:p>
    <w:p w:rsidR="00A44440" w:rsidRPr="00942E88" w:rsidRDefault="000C3EA7" w:rsidP="00942E88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942E88">
        <w:rPr>
          <w:iCs/>
          <w:sz w:val="28"/>
          <w:szCs w:val="28"/>
          <w:shd w:val="clear" w:color="auto" w:fill="FFFFFF"/>
          <w:lang w:val="uk-UA"/>
        </w:rPr>
        <w:t>Бурячок</w:t>
      </w:r>
      <w:r w:rsidRPr="00942E88">
        <w:rPr>
          <w:iCs/>
          <w:sz w:val="28"/>
          <w:szCs w:val="28"/>
          <w:shd w:val="clear" w:color="auto" w:fill="FFFFFF"/>
        </w:rPr>
        <w:t> </w:t>
      </w:r>
      <w:r w:rsidRPr="00942E88">
        <w:rPr>
          <w:iCs/>
          <w:sz w:val="28"/>
          <w:szCs w:val="28"/>
          <w:shd w:val="clear" w:color="auto" w:fill="FFFFFF"/>
          <w:lang w:val="uk-UA"/>
        </w:rPr>
        <w:t>А.</w:t>
      </w:r>
      <w:r w:rsidRPr="00942E88">
        <w:rPr>
          <w:iCs/>
          <w:sz w:val="28"/>
          <w:szCs w:val="28"/>
          <w:shd w:val="clear" w:color="auto" w:fill="FFFFFF"/>
        </w:rPr>
        <w:t> </w:t>
      </w:r>
      <w:r w:rsidRPr="00942E88">
        <w:rPr>
          <w:iCs/>
          <w:sz w:val="28"/>
          <w:szCs w:val="28"/>
          <w:shd w:val="clear" w:color="auto" w:fill="FFFFFF"/>
          <w:lang w:val="uk-UA"/>
        </w:rPr>
        <w:t>А.</w:t>
      </w:r>
      <w:r w:rsidRPr="00942E88">
        <w:rPr>
          <w:sz w:val="28"/>
          <w:szCs w:val="28"/>
          <w:shd w:val="clear" w:color="auto" w:fill="FFFFFF"/>
          <w:lang w:val="uk-UA"/>
        </w:rPr>
        <w:t xml:space="preserve"> Кома // Українська мова: Енциклопедія / [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Редкол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.: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Русанівський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 В. М. (співголова) та ін.] – 2-ге вид., випр. і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доп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>. – К.: Українська енциклопедія, 2004. – С. 261.</w:t>
      </w:r>
    </w:p>
    <w:p w:rsidR="00A44440" w:rsidRPr="00942E88" w:rsidRDefault="00A44440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color w:val="auto"/>
          <w:sz w:val="28"/>
          <w:szCs w:val="28"/>
          <w:u w:val="single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Гуйванюк</w:t>
      </w:r>
      <w:proofErr w:type="spellEnd"/>
      <w:r w:rsidRPr="00942E88">
        <w:rPr>
          <w:sz w:val="28"/>
          <w:szCs w:val="28"/>
          <w:lang w:val="uk-UA"/>
        </w:rPr>
        <w:t xml:space="preserve"> Н. В. Українська пунктуація: правописна традиція і сучасна мовна практика // Мовознавство: Зб. наукових статей. – Чернівці: Рута, 2003.</w:t>
      </w:r>
    </w:p>
    <w:p w:rsidR="00A44440" w:rsidRPr="00942E88" w:rsidRDefault="00A44440" w:rsidP="00942E88">
      <w:pPr>
        <w:pStyle w:val="a4"/>
        <w:numPr>
          <w:ilvl w:val="0"/>
          <w:numId w:val="4"/>
        </w:numPr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Загнітко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 А. П. Теоретичні принципи українськ</w:t>
      </w:r>
      <w:r w:rsidR="00011BC0" w:rsidRPr="00942E88">
        <w:rPr>
          <w:sz w:val="28"/>
          <w:szCs w:val="28"/>
          <w:shd w:val="clear" w:color="auto" w:fill="FFFFFF"/>
          <w:lang w:val="uk-UA"/>
        </w:rPr>
        <w:t xml:space="preserve">ої пунктуації // </w:t>
      </w:r>
      <w:proofErr w:type="spellStart"/>
      <w:r w:rsidR="00011BC0" w:rsidRPr="00942E88">
        <w:rPr>
          <w:sz w:val="28"/>
          <w:szCs w:val="28"/>
          <w:shd w:val="clear" w:color="auto" w:fill="FFFFFF"/>
          <w:lang w:val="uk-UA"/>
        </w:rPr>
        <w:t>А. П. </w:t>
      </w:r>
      <w:r w:rsidRPr="00942E88">
        <w:rPr>
          <w:sz w:val="28"/>
          <w:szCs w:val="28"/>
          <w:shd w:val="clear" w:color="auto" w:fill="FFFFFF"/>
          <w:lang w:val="uk-UA"/>
        </w:rPr>
        <w:t>Загні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>тко. Теоретична граматика української мови сучасної української мови. – К., 2011.</w:t>
      </w:r>
    </w:p>
    <w:p w:rsidR="00011BC0" w:rsidRPr="00942E88" w:rsidRDefault="00A44440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color w:val="auto"/>
          <w:sz w:val="28"/>
          <w:szCs w:val="28"/>
          <w:u w:val="single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Караман</w:t>
      </w:r>
      <w:proofErr w:type="spellEnd"/>
      <w:r w:rsidRPr="00942E88">
        <w:rPr>
          <w:sz w:val="28"/>
          <w:szCs w:val="28"/>
          <w:lang w:val="uk-UA"/>
        </w:rPr>
        <w:t xml:space="preserve"> С. О. </w:t>
      </w:r>
      <w:r w:rsidRPr="00942E88">
        <w:rPr>
          <w:kern w:val="36"/>
          <w:sz w:val="28"/>
          <w:szCs w:val="28"/>
          <w:lang w:val="uk-UA" w:eastAsia="uk-UA"/>
        </w:rPr>
        <w:t xml:space="preserve">Принципи української пунктуації // </w:t>
      </w:r>
      <w:r w:rsidR="00011BC0" w:rsidRPr="00942E88">
        <w:rPr>
          <w:sz w:val="28"/>
          <w:szCs w:val="28"/>
          <w:shd w:val="clear" w:color="auto" w:fill="FFFFFF"/>
          <w:lang w:val="uk-UA"/>
        </w:rPr>
        <w:t xml:space="preserve">С. О. </w:t>
      </w:r>
      <w:proofErr w:type="spellStart"/>
      <w:r w:rsidR="00011BC0" w:rsidRPr="00942E88">
        <w:rPr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="00011BC0" w:rsidRPr="00942E88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011BC0" w:rsidRPr="00942E88">
        <w:rPr>
          <w:sz w:val="28"/>
          <w:szCs w:val="28"/>
          <w:shd w:val="clear" w:color="auto" w:fill="FFFFFF"/>
          <w:lang w:val="uk-UA"/>
        </w:rPr>
        <w:t>О. В. </w:t>
      </w:r>
      <w:r w:rsidRPr="00942E88">
        <w:rPr>
          <w:sz w:val="28"/>
          <w:szCs w:val="28"/>
          <w:shd w:val="clear" w:color="auto" w:fill="FFFFFF"/>
          <w:lang w:val="uk-UA"/>
        </w:rPr>
        <w:t>Кара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ман, М.Я. Плющ та ін.; за ред. С. О. </w:t>
      </w:r>
      <w:proofErr w:type="spellStart"/>
      <w:r w:rsidR="00011BC0" w:rsidRPr="00942E88">
        <w:rPr>
          <w:sz w:val="28"/>
          <w:szCs w:val="28"/>
          <w:shd w:val="clear" w:color="auto" w:fill="FFFFFF"/>
          <w:lang w:val="uk-UA"/>
        </w:rPr>
        <w:t>Карамана</w:t>
      </w:r>
      <w:proofErr w:type="spellEnd"/>
      <w:r w:rsidR="00011BC0" w:rsidRPr="00942E88">
        <w:rPr>
          <w:sz w:val="28"/>
          <w:szCs w:val="28"/>
          <w:shd w:val="clear" w:color="auto" w:fill="FFFFFF"/>
          <w:lang w:val="uk-UA"/>
        </w:rPr>
        <w:t>. – К.: Літера, 2011. –</w:t>
      </w:r>
      <w:r w:rsidRPr="00942E88">
        <w:rPr>
          <w:sz w:val="28"/>
          <w:szCs w:val="28"/>
          <w:shd w:val="clear" w:color="auto" w:fill="FFFFFF"/>
          <w:lang w:val="uk-UA"/>
        </w:rPr>
        <w:t>560 с.</w:t>
      </w:r>
    </w:p>
    <w:p w:rsidR="00A44440" w:rsidRPr="00942E88" w:rsidRDefault="00A44440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rStyle w:val="a3"/>
          <w:color w:val="auto"/>
          <w:sz w:val="28"/>
          <w:szCs w:val="28"/>
          <w:lang w:val="uk-UA"/>
        </w:rPr>
      </w:pPr>
      <w:r w:rsidRPr="00942E88">
        <w:rPr>
          <w:color w:val="auto"/>
          <w:sz w:val="28"/>
          <w:szCs w:val="28"/>
          <w:lang w:val="uk-UA" w:eastAsia="uk-UA"/>
        </w:rPr>
        <w:t>Український прав</w:t>
      </w:r>
      <w:r w:rsidR="00011BC0" w:rsidRPr="00942E88">
        <w:rPr>
          <w:color w:val="auto"/>
          <w:sz w:val="28"/>
          <w:szCs w:val="28"/>
          <w:lang w:val="uk-UA" w:eastAsia="uk-UA"/>
        </w:rPr>
        <w:t>опис (2019) //</w:t>
      </w:r>
      <w:r w:rsidRPr="00942E88">
        <w:rPr>
          <w:color w:val="auto"/>
          <w:sz w:val="28"/>
          <w:szCs w:val="28"/>
          <w:lang w:val="uk-UA" w:eastAsia="uk-UA"/>
        </w:rPr>
        <w:t xml:space="preserve"> Режим доступу: </w:t>
      </w:r>
      <w:hyperlink r:id="rId9" w:history="1">
        <w:r w:rsidRPr="00942E88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A44440" w:rsidRPr="00942E88" w:rsidRDefault="00A44440" w:rsidP="00942E88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746A12" w:rsidRPr="00942E88" w:rsidRDefault="00746A12" w:rsidP="00942E88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942E88">
        <w:rPr>
          <w:i/>
          <w:sz w:val="28"/>
          <w:szCs w:val="28"/>
          <w:lang w:val="uk-UA"/>
        </w:rPr>
        <w:t xml:space="preserve">Додаткова </w:t>
      </w:r>
    </w:p>
    <w:p w:rsidR="00A44440" w:rsidRPr="00942E88" w:rsidRDefault="00A44440" w:rsidP="00942E88">
      <w:pPr>
        <w:pStyle w:val="a4"/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942E88">
        <w:rPr>
          <w:rStyle w:val="personname"/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942E88">
        <w:rPr>
          <w:rStyle w:val="personname"/>
          <w:sz w:val="28"/>
          <w:szCs w:val="28"/>
          <w:shd w:val="clear" w:color="auto" w:fill="FFFFFF"/>
          <w:lang w:val="uk-UA"/>
        </w:rPr>
        <w:t xml:space="preserve"> С. О.,</w:t>
      </w:r>
      <w:proofErr w:type="spellStart"/>
      <w:r w:rsidRPr="00942E88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42E88">
        <w:rPr>
          <w:rStyle w:val="personname"/>
          <w:sz w:val="28"/>
          <w:szCs w:val="28"/>
          <w:shd w:val="clear" w:color="auto" w:fill="FFFFFF"/>
          <w:lang w:val="uk-UA"/>
        </w:rPr>
        <w:t>Карама</w:t>
      </w:r>
      <w:proofErr w:type="spellEnd"/>
      <w:r w:rsidRPr="00942E88">
        <w:rPr>
          <w:rStyle w:val="personname"/>
          <w:sz w:val="28"/>
          <w:szCs w:val="28"/>
          <w:shd w:val="clear" w:color="auto" w:fill="FFFFFF"/>
          <w:lang w:val="uk-UA"/>
        </w:rPr>
        <w:t>н О. В.</w:t>
      </w:r>
      <w:r w:rsidRPr="00942E88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42E88">
        <w:rPr>
          <w:rStyle w:val="a5"/>
          <w:i w:val="0"/>
          <w:sz w:val="28"/>
          <w:szCs w:val="28"/>
          <w:shd w:val="clear" w:color="auto" w:fill="FFFFFF"/>
          <w:lang w:val="uk-UA"/>
        </w:rPr>
        <w:t xml:space="preserve">Українська мова: практикум з орфографії та пунктуації. </w:t>
      </w:r>
      <w:r w:rsidRPr="00942E88">
        <w:rPr>
          <w:rStyle w:val="a5"/>
          <w:sz w:val="28"/>
          <w:szCs w:val="28"/>
          <w:shd w:val="clear" w:color="auto" w:fill="FFFFFF"/>
          <w:lang w:val="uk-UA"/>
        </w:rPr>
        <w:t xml:space="preserve">– </w:t>
      </w:r>
      <w:r w:rsidRPr="00942E88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42E88">
        <w:rPr>
          <w:sz w:val="28"/>
          <w:szCs w:val="28"/>
          <w:shd w:val="clear" w:color="auto" w:fill="FFFFFF"/>
          <w:lang w:val="uk-UA"/>
        </w:rPr>
        <w:t>Київ, 2006.</w:t>
      </w:r>
    </w:p>
    <w:p w:rsidR="00A44440" w:rsidRPr="00942E88" w:rsidRDefault="00A44440" w:rsidP="00942E88">
      <w:pPr>
        <w:pStyle w:val="a4"/>
        <w:numPr>
          <w:ilvl w:val="0"/>
          <w:numId w:val="1"/>
        </w:numPr>
        <w:shd w:val="clear" w:color="auto" w:fill="FFFFFF" w:themeFill="background1"/>
        <w:ind w:left="0" w:firstLine="0"/>
        <w:contextualSpacing w:val="0"/>
        <w:textAlignment w:val="bottom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Чак Є. Д. Складні питання граматики та орфографії. – К., 1978. – 129 с.</w:t>
      </w:r>
    </w:p>
    <w:p w:rsidR="00011BC0" w:rsidRPr="00942E88" w:rsidRDefault="00A44440" w:rsidP="00942E8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Шевелєва</w:t>
      </w:r>
      <w:proofErr w:type="spellEnd"/>
      <w:r w:rsidRPr="00942E88">
        <w:rPr>
          <w:sz w:val="28"/>
          <w:szCs w:val="28"/>
          <w:lang w:val="uk-UA"/>
        </w:rPr>
        <w:t xml:space="preserve"> Л. А. Український правопис у таблицях. Правила, винятки, приклади, коментарі. – Харків, 2000.</w:t>
      </w:r>
    </w:p>
    <w:p w:rsidR="00E95322" w:rsidRPr="00942E88" w:rsidRDefault="00A44440" w:rsidP="00942E88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Ющук</w:t>
      </w:r>
      <w:proofErr w:type="spellEnd"/>
      <w:r w:rsidRPr="00942E88">
        <w:rPr>
          <w:sz w:val="28"/>
          <w:szCs w:val="28"/>
          <w:lang w:val="uk-UA"/>
        </w:rPr>
        <w:t xml:space="preserve"> І. П.  Практикум з правопису української мови. – Київ, 2000.</w:t>
      </w:r>
      <w:r w:rsidR="00E95322" w:rsidRPr="00942E88">
        <w:rPr>
          <w:sz w:val="28"/>
          <w:szCs w:val="28"/>
          <w:lang w:val="uk-UA"/>
        </w:rPr>
        <w:br w:type="page"/>
      </w: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lastRenderedPageBreak/>
        <w:t xml:space="preserve">21 квітня 2020 року </w:t>
      </w:r>
    </w:p>
    <w:p w:rsidR="00E95322" w:rsidRPr="00942E88" w:rsidRDefault="00E95322" w:rsidP="00942E88">
      <w:pPr>
        <w:spacing w:line="276" w:lineRule="auto"/>
        <w:jc w:val="center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>Групи ФЛУ–21–24, ФЛЛ–21, ФЛФ–21, ФЛЯ–22</w:t>
      </w:r>
    </w:p>
    <w:p w:rsidR="00695658" w:rsidRPr="00942E88" w:rsidRDefault="00695658" w:rsidP="00942E88">
      <w:pPr>
        <w:spacing w:line="276" w:lineRule="auto"/>
        <w:jc w:val="center"/>
        <w:rPr>
          <w:sz w:val="28"/>
          <w:szCs w:val="28"/>
          <w:lang w:val="uk-UA"/>
        </w:rPr>
      </w:pPr>
    </w:p>
    <w:p w:rsidR="00E95322" w:rsidRPr="00942E88" w:rsidRDefault="00E95322" w:rsidP="00942E88">
      <w:pPr>
        <w:spacing w:line="276" w:lineRule="auto"/>
        <w:jc w:val="both"/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Тема практичного заняття</w:t>
      </w:r>
      <w:r w:rsidRPr="00942E88">
        <w:rPr>
          <w:sz w:val="28"/>
          <w:szCs w:val="28"/>
          <w:lang w:val="uk-UA"/>
        </w:rPr>
        <w:t xml:space="preserve">: </w:t>
      </w:r>
      <w:r w:rsidR="004F054F" w:rsidRPr="00942E88">
        <w:rPr>
          <w:bCs/>
          <w:sz w:val="28"/>
          <w:szCs w:val="28"/>
          <w:lang w:val="uk-UA"/>
        </w:rPr>
        <w:t>Кома як найчастотніша пунктограма в реченні. Аргументація вживання коми в простому реченні пунктуаційними правилами</w:t>
      </w:r>
      <w:r w:rsidR="00942E88" w:rsidRPr="00942E88">
        <w:rPr>
          <w:bCs/>
          <w:sz w:val="28"/>
          <w:szCs w:val="28"/>
          <w:lang w:val="uk-UA"/>
        </w:rPr>
        <w:t xml:space="preserve"> (2 години)</w:t>
      </w:r>
      <w:r w:rsidR="00746A12" w:rsidRPr="00942E88">
        <w:rPr>
          <w:bCs/>
          <w:sz w:val="28"/>
          <w:szCs w:val="28"/>
          <w:lang w:val="uk-UA"/>
        </w:rPr>
        <w:t>.</w:t>
      </w:r>
    </w:p>
    <w:p w:rsidR="00E95322" w:rsidRPr="00942E88" w:rsidRDefault="00E95322" w:rsidP="00942E88">
      <w:pPr>
        <w:spacing w:line="276" w:lineRule="auto"/>
        <w:rPr>
          <w:sz w:val="28"/>
          <w:szCs w:val="28"/>
          <w:lang w:val="uk-UA"/>
        </w:rPr>
      </w:pPr>
    </w:p>
    <w:p w:rsidR="00695658" w:rsidRPr="00942E88" w:rsidRDefault="00695658" w:rsidP="00942E88">
      <w:pPr>
        <w:spacing w:line="276" w:lineRule="auto"/>
        <w:rPr>
          <w:b/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>Список рекомендованої літератури</w:t>
      </w:r>
    </w:p>
    <w:p w:rsidR="00746A12" w:rsidRPr="00942E88" w:rsidRDefault="00695658" w:rsidP="00942E88">
      <w:pPr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Бурячок А. Крапка. Кома. Крапка з комою. Тире. Двокрапка // Українська мова: Енциклопедія. </w:t>
      </w:r>
      <w:r w:rsidRPr="00942E88">
        <w:rPr>
          <w:sz w:val="28"/>
          <w:szCs w:val="28"/>
          <w:lang w:val="uk-UA"/>
        </w:rPr>
        <w:sym w:font="Symbol" w:char="F02D"/>
      </w:r>
      <w:r w:rsidRPr="00942E88">
        <w:rPr>
          <w:sz w:val="28"/>
          <w:szCs w:val="28"/>
          <w:lang w:val="uk-UA"/>
        </w:rPr>
        <w:t xml:space="preserve"> К., 2000.</w:t>
      </w:r>
    </w:p>
    <w:p w:rsidR="00695658" w:rsidRPr="00942E88" w:rsidRDefault="00695658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color w:val="auto"/>
          <w:sz w:val="28"/>
          <w:szCs w:val="28"/>
          <w:u w:val="single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Гуйванюк</w:t>
      </w:r>
      <w:proofErr w:type="spellEnd"/>
      <w:r w:rsidRPr="00942E88">
        <w:rPr>
          <w:sz w:val="28"/>
          <w:szCs w:val="28"/>
          <w:lang w:val="uk-UA"/>
        </w:rPr>
        <w:t xml:space="preserve"> Н. В. Українська пунктуація: правописна традиція і сучасна мовна практика // Мовознавство: Зб. наукових статей. – Чернівці: Рута, 2003.</w:t>
      </w:r>
    </w:p>
    <w:p w:rsidR="00695658" w:rsidRPr="00942E88" w:rsidRDefault="00695658" w:rsidP="00942E88">
      <w:pPr>
        <w:pStyle w:val="a4"/>
        <w:numPr>
          <w:ilvl w:val="0"/>
          <w:numId w:val="4"/>
        </w:numPr>
        <w:ind w:left="0" w:firstLine="0"/>
        <w:contextualSpacing w:val="0"/>
        <w:jc w:val="both"/>
        <w:textAlignment w:val="baseline"/>
        <w:outlineLvl w:val="0"/>
        <w:rPr>
          <w:sz w:val="28"/>
          <w:szCs w:val="28"/>
          <w:lang w:val="uk-UA"/>
        </w:rPr>
      </w:pP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Загнітко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 А. П. Теоретичні принципи української пунктуації //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А. П. Загні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>тко. Теоретична граматика української мови сучасної української мови. – К., 2011.</w:t>
      </w:r>
    </w:p>
    <w:p w:rsidR="00695658" w:rsidRPr="00942E88" w:rsidRDefault="00695658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color w:val="auto"/>
          <w:sz w:val="28"/>
          <w:szCs w:val="28"/>
          <w:u w:val="single"/>
          <w:lang w:val="uk-UA"/>
        </w:rPr>
      </w:pPr>
      <w:proofErr w:type="spellStart"/>
      <w:r w:rsidRPr="00942E88">
        <w:rPr>
          <w:sz w:val="28"/>
          <w:szCs w:val="28"/>
          <w:lang w:val="uk-UA"/>
        </w:rPr>
        <w:t>Караман</w:t>
      </w:r>
      <w:proofErr w:type="spellEnd"/>
      <w:r w:rsidRPr="00942E88">
        <w:rPr>
          <w:sz w:val="28"/>
          <w:szCs w:val="28"/>
          <w:lang w:val="uk-UA"/>
        </w:rPr>
        <w:t xml:space="preserve"> С. О. </w:t>
      </w:r>
      <w:r w:rsidRPr="00942E88">
        <w:rPr>
          <w:kern w:val="36"/>
          <w:sz w:val="28"/>
          <w:szCs w:val="28"/>
          <w:lang w:val="uk-UA" w:eastAsia="uk-UA"/>
        </w:rPr>
        <w:t xml:space="preserve">Принципи української пунктуації // </w:t>
      </w:r>
      <w:r w:rsidRPr="00942E88">
        <w:rPr>
          <w:sz w:val="28"/>
          <w:szCs w:val="28"/>
          <w:shd w:val="clear" w:color="auto" w:fill="FFFFFF"/>
          <w:lang w:val="uk-UA"/>
        </w:rPr>
        <w:t xml:space="preserve">С. О.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Караман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О. В. Кара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 xml:space="preserve">ман, М.Я. Плющ та ін.; за ред. С. О. </w:t>
      </w:r>
      <w:proofErr w:type="spellStart"/>
      <w:r w:rsidRPr="00942E88">
        <w:rPr>
          <w:sz w:val="28"/>
          <w:szCs w:val="28"/>
          <w:shd w:val="clear" w:color="auto" w:fill="FFFFFF"/>
          <w:lang w:val="uk-UA"/>
        </w:rPr>
        <w:t>Карамана</w:t>
      </w:r>
      <w:proofErr w:type="spellEnd"/>
      <w:r w:rsidRPr="00942E88">
        <w:rPr>
          <w:sz w:val="28"/>
          <w:szCs w:val="28"/>
          <w:shd w:val="clear" w:color="auto" w:fill="FFFFFF"/>
          <w:lang w:val="uk-UA"/>
        </w:rPr>
        <w:t>. – К.: Літера, 2011. –560 с.</w:t>
      </w:r>
    </w:p>
    <w:p w:rsidR="00695658" w:rsidRPr="00942E88" w:rsidRDefault="00695658" w:rsidP="00942E88">
      <w:pPr>
        <w:pStyle w:val="a4"/>
        <w:numPr>
          <w:ilvl w:val="0"/>
          <w:numId w:val="4"/>
        </w:numPr>
        <w:spacing w:line="276" w:lineRule="auto"/>
        <w:ind w:left="0" w:firstLine="0"/>
        <w:contextualSpacing w:val="0"/>
        <w:jc w:val="both"/>
        <w:rPr>
          <w:rStyle w:val="a3"/>
          <w:color w:val="auto"/>
          <w:sz w:val="28"/>
          <w:szCs w:val="28"/>
          <w:lang w:val="uk-UA"/>
        </w:rPr>
      </w:pPr>
      <w:r w:rsidRPr="00942E88">
        <w:rPr>
          <w:color w:val="auto"/>
          <w:sz w:val="28"/>
          <w:szCs w:val="28"/>
          <w:lang w:val="uk-UA" w:eastAsia="uk-UA"/>
        </w:rPr>
        <w:t xml:space="preserve">Український правопис (2019) // Режим доступу: </w:t>
      </w:r>
      <w:hyperlink r:id="rId10" w:history="1">
        <w:r w:rsidRPr="00942E88">
          <w:rPr>
            <w:rStyle w:val="a3"/>
            <w:sz w:val="28"/>
            <w:szCs w:val="28"/>
            <w:lang w:val="uk-UA"/>
          </w:rPr>
          <w:t>https://mon.gov.ua/storage/app/media/zagalna%20serednya/05062019-onovl-pravo.pdf</w:t>
        </w:r>
      </w:hyperlink>
    </w:p>
    <w:p w:rsidR="00011BC0" w:rsidRPr="00942E88" w:rsidRDefault="00011BC0" w:rsidP="00942E88">
      <w:pPr>
        <w:spacing w:line="276" w:lineRule="auto"/>
        <w:rPr>
          <w:sz w:val="28"/>
          <w:szCs w:val="28"/>
          <w:lang w:val="uk-UA"/>
        </w:rPr>
      </w:pPr>
    </w:p>
    <w:p w:rsidR="009738BD" w:rsidRPr="00942E88" w:rsidRDefault="009738BD" w:rsidP="00942E88">
      <w:pPr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 xml:space="preserve">Вправа 1. </w:t>
      </w:r>
      <w:r w:rsidRPr="00942E88">
        <w:rPr>
          <w:i/>
          <w:sz w:val="28"/>
          <w:szCs w:val="28"/>
          <w:lang w:val="uk-UA"/>
        </w:rPr>
        <w:t>Знайдіть однорідні означення і поставте між ними коми.</w:t>
      </w: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1. Червоним великим колом заходило сонце. 2. В густім зеленім березовім гаю над Дністром весело щебетали пташки. 3. Сірі ледве помітні в тумані плавні непривітно шуміли. 4. Промерзлі до темного дрожу блакитні каштани в руках задубілих тримають погаслі свічки. 5. Світало. Голубі сині фіолетові рожеві пасма </w:t>
      </w:r>
      <w:proofErr w:type="spellStart"/>
      <w:r w:rsidRPr="00942E88">
        <w:rPr>
          <w:sz w:val="28"/>
          <w:szCs w:val="28"/>
          <w:lang w:val="uk-UA"/>
        </w:rPr>
        <w:t>снувались</w:t>
      </w:r>
      <w:proofErr w:type="spellEnd"/>
      <w:r w:rsidRPr="00942E88">
        <w:rPr>
          <w:sz w:val="28"/>
          <w:szCs w:val="28"/>
          <w:lang w:val="uk-UA"/>
        </w:rPr>
        <w:t xml:space="preserve"> над горами. 6. Чумаки їдуть з Криму в темних просмолених сорочках. 7. Полилися веселі хорові народні пісні. 8. Бідні люди хотіли собі побудувати дім тривкий кам’яний вигідний. 9. У стомлених від безсоння голубих очах хлюпнула радість. 10. Промчав верхівець у вухатій насунутій на самі брови шапці.</w:t>
      </w:r>
    </w:p>
    <w:p w:rsidR="009738BD" w:rsidRPr="00942E88" w:rsidRDefault="009738BD" w:rsidP="00942E88">
      <w:pPr>
        <w:rPr>
          <w:sz w:val="28"/>
          <w:szCs w:val="28"/>
          <w:lang w:val="uk-UA"/>
        </w:rPr>
      </w:pP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 xml:space="preserve">Вправа 2. </w:t>
      </w:r>
      <w:r w:rsidRPr="00942E88">
        <w:rPr>
          <w:i/>
          <w:sz w:val="28"/>
          <w:szCs w:val="28"/>
          <w:lang w:val="uk-UA"/>
        </w:rPr>
        <w:t>Поставте, де треба, розділові знаки між однорідними членами речення.</w:t>
      </w: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1. Хто може сонце погасить і землю вибити з орбіти? 2. Радість і чудо найбільше для людини – її рука. Бере і дає карає і милує пестить і нищить будує і палить творить і любить. 3. Ранок зачинався тихий та лагідний, все навкіл і трави і дерева і кущі наче замерло. 4. Не чужим а своїм законом я на білім світі живу. 5. Є в коханні і будні і свята, є в ньому і радість і жаль, бо не можна життя заховати за рожевих ілюзій вуаль. 6. Коли б часом нам ті пироги та наїдки та напитки не вилізли боком. 7. І все те і </w:t>
      </w:r>
      <w:proofErr w:type="spellStart"/>
      <w:r w:rsidRPr="00942E88">
        <w:rPr>
          <w:sz w:val="28"/>
          <w:szCs w:val="28"/>
          <w:lang w:val="uk-UA"/>
        </w:rPr>
        <w:t>штормуюче</w:t>
      </w:r>
      <w:proofErr w:type="spellEnd"/>
      <w:r w:rsidRPr="00942E88">
        <w:rPr>
          <w:sz w:val="28"/>
          <w:szCs w:val="28"/>
          <w:lang w:val="uk-UA"/>
        </w:rPr>
        <w:t xml:space="preserve"> море і </w:t>
      </w:r>
      <w:proofErr w:type="spellStart"/>
      <w:r w:rsidRPr="00942E88">
        <w:rPr>
          <w:sz w:val="28"/>
          <w:szCs w:val="28"/>
          <w:lang w:val="uk-UA"/>
        </w:rPr>
        <w:t>голубіюче</w:t>
      </w:r>
      <w:proofErr w:type="spellEnd"/>
      <w:r w:rsidRPr="00942E88">
        <w:rPr>
          <w:sz w:val="28"/>
          <w:szCs w:val="28"/>
          <w:lang w:val="uk-UA"/>
        </w:rPr>
        <w:t xml:space="preserve"> небо і далекі ледь окреслені хмари пройняте легеньким серпанком рухливого туману. 8. Не визнаю ні любові ні дружби ні приятелювання до перших </w:t>
      </w:r>
      <w:r w:rsidRPr="00942E88">
        <w:rPr>
          <w:sz w:val="28"/>
          <w:szCs w:val="28"/>
          <w:lang w:val="uk-UA"/>
        </w:rPr>
        <w:lastRenderedPageBreak/>
        <w:t>заморозків чи до першого грому. 9. Всяке птаство як-от деркачів перепілок куликів курочок можна було викосити косою в траві. 10. Антон Безбородько не раз бував і на коні і під конем. 11. Ми в боротьбі пройшли крізь бурі і негоди і творимо життя незборне молоде. 12. Хочу бачити знати чути і любити й творити красу. 13. Луки гори пишні сади все зелене і принишкле. 14. Старий батько сидить коло хати та вчить внука маленького чолом оддавати. 15. Тече вода в синє море та не витікає. 16. І йому треба пособити дружнім потиском руки чи вірним словом чи поглядом. 17. І юний шепіт під мовчанням вишні і перші вдачі і наївні вірші усе було так чесно у житті! 18.Світ який – ні краю ні кінця!</w:t>
      </w:r>
    </w:p>
    <w:p w:rsidR="009738BD" w:rsidRPr="00942E88" w:rsidRDefault="009738BD" w:rsidP="00942E88">
      <w:pPr>
        <w:rPr>
          <w:sz w:val="28"/>
          <w:szCs w:val="28"/>
          <w:lang w:val="uk-UA"/>
        </w:rPr>
      </w:pP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b/>
          <w:sz w:val="28"/>
          <w:szCs w:val="28"/>
          <w:lang w:val="uk-UA"/>
        </w:rPr>
        <w:t xml:space="preserve">Вправа 3. </w:t>
      </w:r>
      <w:r w:rsidRPr="00942E88">
        <w:rPr>
          <w:i/>
          <w:sz w:val="28"/>
          <w:szCs w:val="28"/>
          <w:lang w:val="uk-UA"/>
        </w:rPr>
        <w:t>Поставте, де потрібно, пропущені розділові знаки у простих ускладнених реченнях і поясніть їх уживання.</w:t>
      </w: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1. Палкої, поетичної вдачі вона не могла вдовольнитися буденним життям </w:t>
      </w:r>
      <w:proofErr w:type="spellStart"/>
      <w:r w:rsidRPr="00942E88">
        <w:rPr>
          <w:sz w:val="28"/>
          <w:szCs w:val="28"/>
          <w:lang w:val="uk-UA"/>
        </w:rPr>
        <w:t>запрягшись</w:t>
      </w:r>
      <w:proofErr w:type="spellEnd"/>
      <w:r w:rsidRPr="00942E88">
        <w:rPr>
          <w:sz w:val="28"/>
          <w:szCs w:val="28"/>
          <w:lang w:val="uk-UA"/>
        </w:rPr>
        <w:t xml:space="preserve"> до щоденної важкої праці. 2. При місячнім сяйві яскраво біліли хати оточені темними запашними садами. 3. Тихо-тихо стікає на землю зерно перестиглі сльози степів. 4. Степ струснувши з себе росу та зігнавши непримітні тіні горить рівним жовто-зеленим кольором. 5. Наліг туман на воду й береги густий і непрозорий. 6. Зорі сплять на холодних морозом зв’ялених травах. 7. Лірична пісня це душа народу це безмежне поле засіяне зернами історії і заквітчане людськими надіями. 8. Мати її родом туркменка зовсім не була схожа на казашок Приуралля. 9. Він стояв на кормі з веслом суворий і красивий і дивився вперед поверх нас. 10. Вечоріло. Жадібні на росу никли в терпкій задусі сіро-зелені поля. 11. Під місяцем то темніючи то просвітлюючись рухалися сизі хмари… 12. Солов’ї нічні товариші мої у сад злетілись до вікна. 13. Я йшов не поспішаючи. 14. Срібним маревом повиті коло сіл стоять тополі. 15. Бліде сонце показавшись з-за хмар на землю шле своє останнє багатство. 16. Надворі зненацька сипнув дощ рівний теплий рясний. 17. Там за шеренгами придорожніх тополь у сивій осінній далечі знову вставали Альпи. 18. Велет з невичерпною енергією богатир волі мислі й духу він не зупиняючись все далі йшов вперед все далі. 19. А Чіпка наперекір світові й людям якийсь веселий радий. 20. Позбавлений можливості говорити з людьми Дорош у стократ сильніше переживав свою трагедію. 21. Образи мистецтва зокрема літератури ми неодмінно домальовуємо нашою увагою. 22. В низині за городами по-осінньому тривожились перелітні птахи. 23. Щирий серцем зроду ти в житті неправді не служив. 24. За Дніпром повиті сизою ранковою димкою мріли розлогі українські степи. 25. Атоли тобто кільцевидні коралові острови трапляються найчастіше в Тихому океані. 26. Вона прагнула повного щастя великого красивого. 27. Тихі зорі спадали з неба білі непрозорі і клалися в намети. 28. І на оновленій землі </w:t>
      </w:r>
      <w:proofErr w:type="spellStart"/>
      <w:r w:rsidRPr="00942E88">
        <w:rPr>
          <w:sz w:val="28"/>
          <w:szCs w:val="28"/>
          <w:lang w:val="uk-UA"/>
        </w:rPr>
        <w:t>врага</w:t>
      </w:r>
      <w:proofErr w:type="spellEnd"/>
      <w:r w:rsidRPr="00942E88">
        <w:rPr>
          <w:sz w:val="28"/>
          <w:szCs w:val="28"/>
          <w:lang w:val="uk-UA"/>
        </w:rPr>
        <w:t xml:space="preserve"> не буде супостата. 29. Із вирію летять курличучи ключі. 30. На світі все знайдеш крім рідної матері.</w:t>
      </w:r>
    </w:p>
    <w:p w:rsidR="009738BD" w:rsidRPr="00942E88" w:rsidRDefault="009738BD" w:rsidP="00942E88">
      <w:pPr>
        <w:rPr>
          <w:i/>
          <w:sz w:val="28"/>
          <w:szCs w:val="28"/>
          <w:lang w:val="uk-UA"/>
        </w:rPr>
      </w:pPr>
    </w:p>
    <w:p w:rsidR="009738BD" w:rsidRPr="00942E88" w:rsidRDefault="009738BD" w:rsidP="00942E88">
      <w:pPr>
        <w:rPr>
          <w:i/>
          <w:sz w:val="28"/>
          <w:szCs w:val="28"/>
          <w:lang w:val="uk-UA"/>
        </w:rPr>
      </w:pP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b/>
          <w:bCs/>
          <w:sz w:val="28"/>
          <w:szCs w:val="28"/>
          <w:lang w:val="uk-UA"/>
        </w:rPr>
        <w:t>Вправа 4</w:t>
      </w:r>
      <w:r w:rsidRPr="00942E88">
        <w:rPr>
          <w:sz w:val="28"/>
          <w:szCs w:val="28"/>
          <w:lang w:val="uk-UA"/>
        </w:rPr>
        <w:t xml:space="preserve">. </w:t>
      </w:r>
      <w:r w:rsidRPr="00942E88">
        <w:rPr>
          <w:i/>
          <w:sz w:val="28"/>
          <w:szCs w:val="28"/>
          <w:lang w:val="uk-UA"/>
        </w:rPr>
        <w:t>Визначте, коли виділені слова є вставними. Поставте пропущені розділові знаки.</w:t>
      </w:r>
    </w:p>
    <w:p w:rsidR="009738BD" w:rsidRPr="00942E88" w:rsidRDefault="009738BD" w:rsidP="00942E88">
      <w:pPr>
        <w:jc w:val="both"/>
        <w:rPr>
          <w:sz w:val="28"/>
          <w:szCs w:val="28"/>
          <w:lang w:val="uk-UA"/>
        </w:rPr>
      </w:pPr>
      <w:r w:rsidRPr="00942E88">
        <w:rPr>
          <w:sz w:val="28"/>
          <w:szCs w:val="28"/>
          <w:lang w:val="uk-UA"/>
        </w:rPr>
        <w:t xml:space="preserve">1. </w:t>
      </w:r>
      <w:r w:rsidRPr="00942E88">
        <w:rPr>
          <w:i/>
          <w:iCs/>
          <w:sz w:val="28"/>
          <w:szCs w:val="28"/>
          <w:lang w:val="uk-UA"/>
        </w:rPr>
        <w:t>Здавалось</w:t>
      </w:r>
      <w:r w:rsidRPr="00942E88">
        <w:rPr>
          <w:sz w:val="28"/>
          <w:szCs w:val="28"/>
          <w:lang w:val="uk-UA"/>
        </w:rPr>
        <w:t xml:space="preserve"> плавням нема кінця-краю (М.Коцюбин</w:t>
      </w:r>
      <w:r w:rsidRPr="00942E88">
        <w:rPr>
          <w:sz w:val="28"/>
          <w:szCs w:val="28"/>
          <w:lang w:val="uk-UA"/>
        </w:rPr>
        <w:softHyphen/>
        <w:t xml:space="preserve">ський). 2. </w:t>
      </w:r>
      <w:proofErr w:type="spellStart"/>
      <w:r w:rsidRPr="00942E88">
        <w:rPr>
          <w:sz w:val="28"/>
          <w:szCs w:val="28"/>
          <w:lang w:val="uk-UA"/>
        </w:rPr>
        <w:t>Веселеє</w:t>
      </w:r>
      <w:proofErr w:type="spellEnd"/>
      <w:r w:rsidRPr="00942E88">
        <w:rPr>
          <w:sz w:val="28"/>
          <w:szCs w:val="28"/>
          <w:lang w:val="uk-UA"/>
        </w:rPr>
        <w:t xml:space="preserve"> колись село чомусь тепер мені старому </w:t>
      </w:r>
      <w:r w:rsidRPr="00942E88">
        <w:rPr>
          <w:i/>
          <w:iCs/>
          <w:sz w:val="28"/>
          <w:szCs w:val="28"/>
          <w:lang w:val="uk-UA"/>
        </w:rPr>
        <w:t>здавалось</w:t>
      </w:r>
      <w:r w:rsidRPr="00942E88">
        <w:rPr>
          <w:sz w:val="28"/>
          <w:szCs w:val="28"/>
          <w:lang w:val="uk-UA"/>
        </w:rPr>
        <w:t xml:space="preserve"> темним і німим (Т.Шевченко). </w:t>
      </w:r>
      <w:r w:rsidRPr="00942E88">
        <w:rPr>
          <w:sz w:val="28"/>
          <w:szCs w:val="28"/>
          <w:lang w:val="uk-UA"/>
        </w:rPr>
        <w:lastRenderedPageBreak/>
        <w:t>3.</w:t>
      </w:r>
      <w:r w:rsidR="00942E88">
        <w:rPr>
          <w:sz w:val="28"/>
          <w:szCs w:val="28"/>
          <w:lang w:val="uk-UA"/>
        </w:rPr>
        <w:t> </w:t>
      </w:r>
      <w:r w:rsidRPr="00942E88">
        <w:rPr>
          <w:sz w:val="28"/>
          <w:szCs w:val="28"/>
          <w:lang w:val="uk-UA"/>
        </w:rPr>
        <w:t xml:space="preserve">Занімілими очима дивилась Устина на землю на руїни пташиних осель і їй </w:t>
      </w:r>
      <w:r w:rsidRPr="00942E88">
        <w:rPr>
          <w:i/>
          <w:iCs/>
          <w:sz w:val="28"/>
          <w:szCs w:val="28"/>
          <w:lang w:val="uk-UA"/>
        </w:rPr>
        <w:t>здавалося</w:t>
      </w:r>
      <w:r w:rsidRPr="00942E88">
        <w:rPr>
          <w:sz w:val="28"/>
          <w:szCs w:val="28"/>
          <w:lang w:val="uk-UA"/>
        </w:rPr>
        <w:t xml:space="preserve"> що це руйнується гніздо її дітей (М.Стельмах). 4. Ця пісня в душі моїй </w:t>
      </w:r>
      <w:r w:rsidRPr="00942E88">
        <w:rPr>
          <w:i/>
          <w:iCs/>
          <w:sz w:val="28"/>
          <w:szCs w:val="28"/>
          <w:lang w:val="uk-UA"/>
        </w:rPr>
        <w:t>знаю</w:t>
      </w:r>
      <w:r w:rsidRPr="00942E88">
        <w:rPr>
          <w:sz w:val="28"/>
          <w:szCs w:val="28"/>
          <w:lang w:val="uk-UA"/>
        </w:rPr>
        <w:t xml:space="preserve"> бринить наче напнута туго струна (Л.Первомайський). 5. Я</w:t>
      </w:r>
      <w:r w:rsidRPr="00942E88">
        <w:rPr>
          <w:i/>
          <w:iCs/>
          <w:sz w:val="28"/>
          <w:szCs w:val="28"/>
          <w:lang w:val="uk-UA"/>
        </w:rPr>
        <w:t xml:space="preserve"> знаю</w:t>
      </w:r>
      <w:r w:rsidRPr="00942E88">
        <w:rPr>
          <w:sz w:val="28"/>
          <w:szCs w:val="28"/>
          <w:lang w:val="uk-UA"/>
        </w:rPr>
        <w:t xml:space="preserve"> тільки одно право, </w:t>
      </w:r>
      <w:proofErr w:type="spellStart"/>
      <w:r w:rsidRPr="00942E88">
        <w:rPr>
          <w:sz w:val="28"/>
          <w:szCs w:val="28"/>
          <w:lang w:val="uk-UA"/>
        </w:rPr>
        <w:t>право</w:t>
      </w:r>
      <w:proofErr w:type="spellEnd"/>
      <w:r w:rsidRPr="00942E88">
        <w:rPr>
          <w:sz w:val="28"/>
          <w:szCs w:val="28"/>
          <w:lang w:val="uk-UA"/>
        </w:rPr>
        <w:t xml:space="preserve"> на щастя (Леся Українка). 6. Добра такого таки зроду у мене </w:t>
      </w:r>
      <w:r w:rsidRPr="00942E88">
        <w:rPr>
          <w:i/>
          <w:iCs/>
          <w:sz w:val="28"/>
          <w:szCs w:val="28"/>
          <w:lang w:val="uk-UA"/>
        </w:rPr>
        <w:t>правда</w:t>
      </w:r>
      <w:r w:rsidRPr="00942E88">
        <w:rPr>
          <w:sz w:val="28"/>
          <w:szCs w:val="28"/>
          <w:lang w:val="uk-UA"/>
        </w:rPr>
        <w:t xml:space="preserve"> не було (Т.Шевченко). 7. </w:t>
      </w:r>
      <w:r w:rsidRPr="00942E88">
        <w:rPr>
          <w:i/>
          <w:iCs/>
          <w:sz w:val="28"/>
          <w:szCs w:val="28"/>
          <w:lang w:val="uk-UA"/>
        </w:rPr>
        <w:t>Правда</w:t>
      </w:r>
      <w:r w:rsidRPr="00942E88">
        <w:rPr>
          <w:sz w:val="28"/>
          <w:szCs w:val="28"/>
          <w:lang w:val="uk-UA"/>
        </w:rPr>
        <w:t xml:space="preserve"> як олива наверх вийде (М.</w:t>
      </w:r>
      <w:proofErr w:type="spellStart"/>
      <w:r w:rsidRPr="00942E88">
        <w:rPr>
          <w:sz w:val="28"/>
          <w:szCs w:val="28"/>
          <w:lang w:val="uk-UA"/>
        </w:rPr>
        <w:t>Номис</w:t>
      </w:r>
      <w:proofErr w:type="spellEnd"/>
      <w:r w:rsidRPr="00942E88">
        <w:rPr>
          <w:sz w:val="28"/>
          <w:szCs w:val="28"/>
          <w:lang w:val="uk-UA"/>
        </w:rPr>
        <w:t xml:space="preserve">). 8. Щось біліє на хвилях а що саме не розглядіти </w:t>
      </w:r>
      <w:r w:rsidRPr="00942E88">
        <w:rPr>
          <w:i/>
          <w:iCs/>
          <w:sz w:val="28"/>
          <w:szCs w:val="28"/>
          <w:lang w:val="uk-UA"/>
        </w:rPr>
        <w:t>може</w:t>
      </w:r>
      <w:r w:rsidRPr="00942E88">
        <w:rPr>
          <w:sz w:val="28"/>
          <w:szCs w:val="28"/>
          <w:lang w:val="uk-UA"/>
        </w:rPr>
        <w:t xml:space="preserve"> чайка </w:t>
      </w:r>
      <w:r w:rsidRPr="00942E88">
        <w:rPr>
          <w:i/>
          <w:iCs/>
          <w:sz w:val="28"/>
          <w:szCs w:val="28"/>
          <w:lang w:val="uk-UA"/>
        </w:rPr>
        <w:t>може</w:t>
      </w:r>
      <w:r w:rsidRPr="00942E88">
        <w:rPr>
          <w:sz w:val="28"/>
          <w:szCs w:val="28"/>
          <w:lang w:val="uk-UA"/>
        </w:rPr>
        <w:t xml:space="preserve"> вітрила (О.Донченко). 9. Ніхто не </w:t>
      </w:r>
      <w:r w:rsidRPr="00942E88">
        <w:rPr>
          <w:i/>
          <w:iCs/>
          <w:sz w:val="28"/>
          <w:szCs w:val="28"/>
          <w:lang w:val="uk-UA"/>
        </w:rPr>
        <w:t>може</w:t>
      </w:r>
      <w:r w:rsidRPr="00942E88">
        <w:rPr>
          <w:sz w:val="28"/>
          <w:szCs w:val="28"/>
          <w:lang w:val="uk-UA"/>
        </w:rPr>
        <w:t xml:space="preserve"> світу пережити (М.</w:t>
      </w:r>
      <w:proofErr w:type="spellStart"/>
      <w:r w:rsidRPr="00942E88">
        <w:rPr>
          <w:sz w:val="28"/>
          <w:szCs w:val="28"/>
          <w:lang w:val="uk-UA"/>
        </w:rPr>
        <w:t>Номис</w:t>
      </w:r>
      <w:proofErr w:type="spellEnd"/>
      <w:r w:rsidRPr="00942E88">
        <w:rPr>
          <w:sz w:val="28"/>
          <w:szCs w:val="28"/>
          <w:lang w:val="uk-UA"/>
        </w:rPr>
        <w:t xml:space="preserve">). 10. Головне не треба читати на ніч. Тоді </w:t>
      </w:r>
      <w:r w:rsidRPr="00942E88">
        <w:rPr>
          <w:i/>
          <w:iCs/>
          <w:sz w:val="28"/>
          <w:szCs w:val="28"/>
          <w:lang w:val="uk-UA"/>
        </w:rPr>
        <w:t>сподіваюсь</w:t>
      </w:r>
      <w:r w:rsidRPr="00942E88">
        <w:rPr>
          <w:sz w:val="28"/>
          <w:szCs w:val="28"/>
          <w:lang w:val="uk-UA"/>
        </w:rPr>
        <w:t xml:space="preserve"> і безсоння мине (Леся Українка) 11</w:t>
      </w:r>
      <w:r w:rsidR="00942E88">
        <w:rPr>
          <w:sz w:val="28"/>
          <w:szCs w:val="28"/>
          <w:lang w:val="uk-UA"/>
        </w:rPr>
        <w:t>. </w:t>
      </w:r>
      <w:r w:rsidRPr="00942E88">
        <w:rPr>
          <w:i/>
          <w:iCs/>
          <w:sz w:val="28"/>
          <w:szCs w:val="28"/>
          <w:lang w:val="uk-UA"/>
        </w:rPr>
        <w:t>Сподіваюсь</w:t>
      </w:r>
      <w:r w:rsidRPr="00942E88">
        <w:rPr>
          <w:sz w:val="28"/>
          <w:szCs w:val="28"/>
          <w:lang w:val="uk-UA"/>
        </w:rPr>
        <w:t xml:space="preserve"> від моря дуже багато… (Леся Українка). 12. Немає сонця а десь воно </w:t>
      </w:r>
      <w:r w:rsidRPr="00942E88">
        <w:rPr>
          <w:i/>
          <w:iCs/>
          <w:sz w:val="28"/>
          <w:szCs w:val="28"/>
          <w:lang w:val="uk-UA"/>
        </w:rPr>
        <w:t>проте</w:t>
      </w:r>
      <w:r w:rsidRPr="00942E88">
        <w:rPr>
          <w:sz w:val="28"/>
          <w:szCs w:val="28"/>
          <w:lang w:val="uk-UA"/>
        </w:rPr>
        <w:t xml:space="preserve"> живе і світить (М.Рильський). 13. Вітру на морі не було </w:t>
      </w:r>
      <w:r w:rsidRPr="00942E88">
        <w:rPr>
          <w:i/>
          <w:iCs/>
          <w:sz w:val="28"/>
          <w:szCs w:val="28"/>
          <w:lang w:val="uk-UA"/>
        </w:rPr>
        <w:t>проте</w:t>
      </w:r>
      <w:r w:rsidRPr="00942E88">
        <w:rPr>
          <w:sz w:val="28"/>
          <w:szCs w:val="28"/>
          <w:lang w:val="uk-UA"/>
        </w:rPr>
        <w:t xml:space="preserve"> клекотав сильний прибій (М.Трублаїні). </w:t>
      </w:r>
    </w:p>
    <w:p w:rsidR="00695658" w:rsidRPr="00942E88" w:rsidRDefault="00695658" w:rsidP="00942E88">
      <w:pPr>
        <w:spacing w:line="276" w:lineRule="auto"/>
        <w:rPr>
          <w:sz w:val="28"/>
          <w:szCs w:val="28"/>
          <w:lang w:val="uk-UA"/>
        </w:rPr>
      </w:pPr>
    </w:p>
    <w:sectPr w:rsidR="00695658" w:rsidRPr="00942E88" w:rsidSect="00A44440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2AA"/>
    <w:multiLevelType w:val="hybridMultilevel"/>
    <w:tmpl w:val="3AAA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72425"/>
    <w:multiLevelType w:val="hybridMultilevel"/>
    <w:tmpl w:val="C164A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27DE"/>
    <w:multiLevelType w:val="hybridMultilevel"/>
    <w:tmpl w:val="6BFC10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1AE7"/>
    <w:multiLevelType w:val="hybridMultilevel"/>
    <w:tmpl w:val="4DA4E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4F44"/>
    <w:multiLevelType w:val="hybridMultilevel"/>
    <w:tmpl w:val="13DE6A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853F3"/>
    <w:multiLevelType w:val="hybridMultilevel"/>
    <w:tmpl w:val="B518EA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8"/>
    <w:rsid w:val="00011BC0"/>
    <w:rsid w:val="000279B9"/>
    <w:rsid w:val="000C3EA7"/>
    <w:rsid w:val="002B2906"/>
    <w:rsid w:val="004F054F"/>
    <w:rsid w:val="004F5D5A"/>
    <w:rsid w:val="00622E17"/>
    <w:rsid w:val="00695658"/>
    <w:rsid w:val="00746A12"/>
    <w:rsid w:val="00942E88"/>
    <w:rsid w:val="009738BD"/>
    <w:rsid w:val="00A44440"/>
    <w:rsid w:val="00BE5F08"/>
    <w:rsid w:val="00E95322"/>
    <w:rsid w:val="00F0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A44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A12"/>
    <w:pPr>
      <w:ind w:left="720"/>
      <w:contextualSpacing/>
    </w:pPr>
    <w:rPr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746A12"/>
  </w:style>
  <w:style w:type="character" w:customStyle="1" w:styleId="personname">
    <w:name w:val="person_name"/>
    <w:basedOn w:val="a0"/>
    <w:rsid w:val="00746A12"/>
  </w:style>
  <w:style w:type="character" w:styleId="a5">
    <w:name w:val="Emphasis"/>
    <w:basedOn w:val="a0"/>
    <w:uiPriority w:val="20"/>
    <w:qFormat/>
    <w:rsid w:val="00746A12"/>
    <w:rPr>
      <w:i/>
      <w:iCs/>
    </w:rPr>
  </w:style>
  <w:style w:type="character" w:customStyle="1" w:styleId="20">
    <w:name w:val="Заголовок 2 Знак"/>
    <w:basedOn w:val="a0"/>
    <w:link w:val="2"/>
    <w:rsid w:val="00A444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4F5D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A44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A12"/>
    <w:pPr>
      <w:ind w:left="720"/>
      <w:contextualSpacing/>
    </w:pPr>
    <w:rPr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746A12"/>
  </w:style>
  <w:style w:type="character" w:customStyle="1" w:styleId="personname">
    <w:name w:val="person_name"/>
    <w:basedOn w:val="a0"/>
    <w:rsid w:val="00746A12"/>
  </w:style>
  <w:style w:type="character" w:styleId="a5">
    <w:name w:val="Emphasis"/>
    <w:basedOn w:val="a0"/>
    <w:uiPriority w:val="20"/>
    <w:qFormat/>
    <w:rsid w:val="00746A12"/>
    <w:rPr>
      <w:i/>
      <w:iCs/>
    </w:rPr>
  </w:style>
  <w:style w:type="character" w:customStyle="1" w:styleId="20">
    <w:name w:val="Заголовок 2 Знак"/>
    <w:basedOn w:val="a0"/>
    <w:link w:val="2"/>
    <w:rsid w:val="00A444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4F5D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05062019-onovl-prav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_kunanets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storage/app/media/zagalna%20serednya/05062019-onovl-prav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05062019-onovl-prav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7956</Words>
  <Characters>4536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2020-04-01T10:13:00Z</dcterms:created>
  <dcterms:modified xsi:type="dcterms:W3CDTF">2020-04-02T09:19:00Z</dcterms:modified>
</cp:coreProperties>
</file>