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77" w:rsidRDefault="003D7977" w:rsidP="003D79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:rsidR="003D7977" w:rsidRDefault="003D7977" w:rsidP="003D79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3D7977" w:rsidRDefault="003D7977" w:rsidP="003D797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Проректор_____________А.Ф.ГУКАЛЮК</w:t>
      </w:r>
      <w:proofErr w:type="spellEnd"/>
    </w:p>
    <w:p w:rsidR="003D7977" w:rsidRDefault="003D7977" w:rsidP="003D7977">
      <w:pPr>
        <w:jc w:val="right"/>
        <w:rPr>
          <w:b/>
          <w:sz w:val="32"/>
          <w:szCs w:val="32"/>
        </w:rPr>
      </w:pP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3D7977" w:rsidRDefault="003D7977" w:rsidP="003D7977">
      <w:pPr>
        <w:jc w:val="center"/>
        <w:rPr>
          <w:b/>
          <w:sz w:val="32"/>
          <w:szCs w:val="32"/>
        </w:rPr>
      </w:pPr>
    </w:p>
    <w:tbl>
      <w:tblPr>
        <w:tblW w:w="140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694"/>
        <w:gridCol w:w="6"/>
        <w:gridCol w:w="1842"/>
        <w:gridCol w:w="1845"/>
        <w:gridCol w:w="1843"/>
        <w:gridCol w:w="1701"/>
        <w:gridCol w:w="1843"/>
        <w:gridCol w:w="1842"/>
      </w:tblGrid>
      <w:tr w:rsidR="003D7977" w:rsidTr="00BB61E9">
        <w:trPr>
          <w:trHeight w:val="300"/>
        </w:trPr>
        <w:tc>
          <w:tcPr>
            <w:tcW w:w="1407" w:type="dxa"/>
          </w:tcPr>
          <w:p w:rsidR="003D7977" w:rsidRPr="00642AC6" w:rsidRDefault="003D7977" w:rsidP="00BB61E9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3D7977" w:rsidRPr="00642AC6" w:rsidRDefault="003D7977" w:rsidP="00BB61E9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700" w:type="dxa"/>
            <w:gridSpan w:val="2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ФЛу-31</w:t>
            </w:r>
          </w:p>
        </w:tc>
        <w:tc>
          <w:tcPr>
            <w:tcW w:w="1842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ФЛу-32</w:t>
            </w:r>
          </w:p>
        </w:tc>
        <w:tc>
          <w:tcPr>
            <w:tcW w:w="1845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ФЛу-33</w:t>
            </w:r>
          </w:p>
        </w:tc>
        <w:tc>
          <w:tcPr>
            <w:tcW w:w="1843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ФЛу-34</w:t>
            </w:r>
          </w:p>
        </w:tc>
        <w:tc>
          <w:tcPr>
            <w:tcW w:w="1701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ФЛу-35</w:t>
            </w:r>
          </w:p>
        </w:tc>
        <w:tc>
          <w:tcPr>
            <w:tcW w:w="1843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ФЛо-31</w:t>
            </w:r>
          </w:p>
        </w:tc>
        <w:tc>
          <w:tcPr>
            <w:tcW w:w="1842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ФЛо-32</w:t>
            </w:r>
          </w:p>
        </w:tc>
      </w:tr>
      <w:tr w:rsidR="003D7977" w:rsidTr="00BB61E9">
        <w:trPr>
          <w:trHeight w:val="28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3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</w:p>
        </w:tc>
      </w:tr>
      <w:tr w:rsidR="003D7977" w:rsidTr="00BB61E9">
        <w:trPr>
          <w:trHeight w:val="28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</w:tr>
      <w:tr w:rsidR="003D7977" w:rsidTr="00BB61E9">
        <w:trPr>
          <w:trHeight w:val="301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1694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40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0B1807" w:rsidRDefault="003D7977" w:rsidP="00BB61E9">
            <w:pPr>
              <w:jc w:val="center"/>
            </w:pPr>
          </w:p>
        </w:tc>
      </w:tr>
      <w:tr w:rsidR="003D7977" w:rsidTr="00BB61E9">
        <w:trPr>
          <w:trHeight w:val="19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3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</w:p>
        </w:tc>
      </w:tr>
      <w:tr w:rsidR="003D7977" w:rsidTr="00BB61E9">
        <w:trPr>
          <w:trHeight w:val="360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B478D5" w:rsidRDefault="003D7977" w:rsidP="00BB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300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3D7977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40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3" w:type="dxa"/>
          </w:tcPr>
          <w:p w:rsidR="003D7977" w:rsidRDefault="003D7977" w:rsidP="00BB61E9">
            <w:pPr>
              <w:spacing w:after="200" w:line="276" w:lineRule="auto"/>
            </w:pPr>
          </w:p>
        </w:tc>
        <w:tc>
          <w:tcPr>
            <w:tcW w:w="1842" w:type="dxa"/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gridAfter w:val="1"/>
          <w:wAfter w:w="1842" w:type="dxa"/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5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14.06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5" w:type="dxa"/>
          </w:tcPr>
          <w:p w:rsidR="003D7977" w:rsidRPr="000B1807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  <w:proofErr w:type="spellStart"/>
            <w:r>
              <w:t>Іст.укп.літ</w:t>
            </w:r>
            <w:proofErr w:type="spellEnd"/>
            <w:r>
              <w:t xml:space="preserve"> в СШ </w:t>
            </w:r>
            <w:proofErr w:type="spellStart"/>
            <w:r>
              <w:t>Доц.Крупач</w:t>
            </w:r>
            <w:proofErr w:type="spellEnd"/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15.06</w:t>
            </w:r>
          </w:p>
        </w:tc>
        <w:tc>
          <w:tcPr>
            <w:tcW w:w="1700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701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  <w:proofErr w:type="spellStart"/>
            <w:r>
              <w:t>Іст.укп.літ</w:t>
            </w:r>
            <w:proofErr w:type="spellEnd"/>
            <w:r>
              <w:t xml:space="preserve"> в СШ </w:t>
            </w:r>
            <w:proofErr w:type="spellStart"/>
            <w:r>
              <w:t>Доц.Крупач</w:t>
            </w:r>
            <w:proofErr w:type="spellEnd"/>
          </w:p>
        </w:tc>
      </w:tr>
      <w:tr w:rsidR="003D7977" w:rsidTr="00BB61E9">
        <w:trPr>
          <w:trHeight w:val="225"/>
        </w:trPr>
        <w:tc>
          <w:tcPr>
            <w:tcW w:w="1407" w:type="dxa"/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16.06</w:t>
            </w:r>
          </w:p>
        </w:tc>
        <w:tc>
          <w:tcPr>
            <w:tcW w:w="1700" w:type="dxa"/>
            <w:gridSpan w:val="2"/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t>Доц.Роздольська</w:t>
            </w:r>
            <w:proofErr w:type="spellEnd"/>
          </w:p>
        </w:tc>
        <w:tc>
          <w:tcPr>
            <w:tcW w:w="1842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</w:tcPr>
          <w:p w:rsidR="003D7977" w:rsidRPr="008030C8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Асіїв</w:t>
            </w:r>
            <w:proofErr w:type="spellEnd"/>
          </w:p>
        </w:tc>
        <w:tc>
          <w:tcPr>
            <w:tcW w:w="1843" w:type="dxa"/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2" w:type="dxa"/>
          </w:tcPr>
          <w:p w:rsidR="003D7977" w:rsidRPr="008030C8" w:rsidRDefault="003D7977" w:rsidP="00BB61E9">
            <w:pPr>
              <w:jc w:val="center"/>
            </w:pPr>
          </w:p>
        </w:tc>
      </w:tr>
      <w:tr w:rsidR="003D7977" w:rsidRPr="008030C8" w:rsidTr="00BB61E9">
        <w:trPr>
          <w:trHeight w:val="2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Доц.Роздольська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</w:tr>
      <w:tr w:rsidR="003D7977" w:rsidRPr="008030C8" w:rsidTr="00BB61E9">
        <w:trPr>
          <w:trHeight w:val="2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8030C8" w:rsidRDefault="003D7977" w:rsidP="00BB61E9">
            <w:pPr>
              <w:jc w:val="center"/>
            </w:pPr>
            <w:proofErr w:type="spellStart"/>
            <w:r>
              <w:t>Доц.Роздольська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в СШ Доц. кутня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</w:tr>
      <w:tr w:rsidR="003D7977" w:rsidRPr="008030C8" w:rsidTr="00BB61E9">
        <w:trPr>
          <w:trHeight w:val="2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Доц.Роздольська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в СШ Доц. кутня</w:t>
            </w:r>
          </w:p>
        </w:tc>
      </w:tr>
      <w:tr w:rsidR="003D7977" w:rsidRPr="008030C8" w:rsidTr="00BB61E9">
        <w:trPr>
          <w:trHeight w:val="2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8030C8" w:rsidRDefault="003D7977" w:rsidP="00BB61E9">
            <w:pPr>
              <w:jc w:val="center"/>
            </w:pPr>
            <w:proofErr w:type="spellStart"/>
            <w:r>
              <w:t>Доц.Роздольська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</w:tr>
      <w:tr w:rsidR="003D7977" w:rsidRPr="008030C8" w:rsidTr="00BB61E9">
        <w:trPr>
          <w:trHeight w:val="2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21.06</w:t>
            </w:r>
          </w:p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7" w:rsidRPr="008030C8" w:rsidRDefault="003D7977" w:rsidP="00BB61E9">
            <w:pPr>
              <w:jc w:val="center"/>
            </w:pPr>
          </w:p>
        </w:tc>
      </w:tr>
    </w:tbl>
    <w:p w:rsidR="003D7977" w:rsidRDefault="003D7977" w:rsidP="003D7977">
      <w:pPr>
        <w:jc w:val="both"/>
        <w:rPr>
          <w:b/>
          <w:sz w:val="32"/>
          <w:szCs w:val="32"/>
          <w:lang w:val="ru-RU"/>
        </w:rPr>
      </w:pPr>
    </w:p>
    <w:tbl>
      <w:tblPr>
        <w:tblpPr w:leftFromText="180" w:rightFromText="180" w:vertAnchor="text" w:tblpX="13755" w:tblpY="-16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D7977" w:rsidTr="00BB61E9">
        <w:trPr>
          <w:trHeight w:val="17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7977" w:rsidRDefault="003D7977" w:rsidP="00BB61E9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3D7977" w:rsidRPr="00D50504" w:rsidRDefault="003D7977" w:rsidP="003D7977">
      <w:pPr>
        <w:jc w:val="both"/>
        <w:rPr>
          <w:b/>
          <w:sz w:val="32"/>
          <w:szCs w:val="32"/>
          <w:lang w:val="ru-RU"/>
        </w:rPr>
      </w:pPr>
    </w:p>
    <w:p w:rsidR="003D7977" w:rsidRPr="00D50504" w:rsidRDefault="003D7977" w:rsidP="003D7977">
      <w:pPr>
        <w:jc w:val="both"/>
        <w:rPr>
          <w:b/>
          <w:sz w:val="32"/>
          <w:szCs w:val="32"/>
          <w:lang w:val="ru-RU"/>
        </w:rPr>
      </w:pPr>
    </w:p>
    <w:p w:rsidR="003D7977" w:rsidRDefault="003D7977" w:rsidP="003D797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3D7977" w:rsidRPr="00195B17" w:rsidRDefault="003D7977" w:rsidP="003D7977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3D7977" w:rsidRDefault="003D7977" w:rsidP="003D7977">
      <w:pPr>
        <w:ind w:firstLine="708"/>
        <w:jc w:val="both"/>
        <w:rPr>
          <w:b/>
          <w:sz w:val="32"/>
          <w:szCs w:val="32"/>
        </w:rPr>
      </w:pPr>
    </w:p>
    <w:p w:rsidR="003D7977" w:rsidRDefault="003D7977" w:rsidP="003D79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:rsidR="003D7977" w:rsidRDefault="003D7977" w:rsidP="003D79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3D7977" w:rsidRDefault="003D7977" w:rsidP="003D7977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Проректор_____________А.Ф.ГУКАЛЮК</w:t>
      </w:r>
      <w:proofErr w:type="spellEnd"/>
    </w:p>
    <w:p w:rsidR="003D7977" w:rsidRDefault="003D7977" w:rsidP="003D7977">
      <w:pPr>
        <w:jc w:val="right"/>
        <w:rPr>
          <w:b/>
          <w:sz w:val="32"/>
          <w:szCs w:val="32"/>
        </w:rPr>
      </w:pP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3D7977" w:rsidRDefault="003D7977" w:rsidP="003D7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2019</w:t>
      </w:r>
      <w:r w:rsidRPr="00642B1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882"/>
        <w:gridCol w:w="14"/>
        <w:gridCol w:w="2015"/>
        <w:gridCol w:w="11"/>
        <w:gridCol w:w="2074"/>
        <w:gridCol w:w="1856"/>
        <w:gridCol w:w="116"/>
        <w:gridCol w:w="1882"/>
        <w:gridCol w:w="7"/>
        <w:gridCol w:w="1875"/>
        <w:gridCol w:w="6"/>
        <w:gridCol w:w="2070"/>
        <w:gridCol w:w="6"/>
      </w:tblGrid>
      <w:tr w:rsidR="003D7977" w:rsidTr="00BB61E9">
        <w:trPr>
          <w:gridAfter w:val="1"/>
          <w:wAfter w:w="6" w:type="dxa"/>
          <w:trHeight w:val="300"/>
        </w:trPr>
        <w:tc>
          <w:tcPr>
            <w:tcW w:w="1029" w:type="dxa"/>
          </w:tcPr>
          <w:p w:rsidR="003D7977" w:rsidRPr="00642AC6" w:rsidRDefault="003D7977" w:rsidP="00BB61E9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3D7977" w:rsidRPr="00642AC6" w:rsidRDefault="003D7977" w:rsidP="00BB61E9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86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ФЛк-31</w:t>
            </w:r>
          </w:p>
        </w:tc>
        <w:tc>
          <w:tcPr>
            <w:tcW w:w="2073" w:type="dxa"/>
            <w:gridSpan w:val="3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ФЛс-31</w:t>
            </w:r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ФЛс-32</w:t>
            </w:r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ФЛя-31</w:t>
            </w:r>
          </w:p>
        </w:tc>
        <w:tc>
          <w:tcPr>
            <w:tcW w:w="1773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ФЛп-31</w:t>
            </w:r>
          </w:p>
        </w:tc>
        <w:tc>
          <w:tcPr>
            <w:tcW w:w="1866" w:type="dxa"/>
            <w:gridSpan w:val="2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ФЛч-31</w:t>
            </w:r>
          </w:p>
        </w:tc>
        <w:tc>
          <w:tcPr>
            <w:tcW w:w="2117" w:type="dxa"/>
            <w:gridSpan w:val="2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ФЛх-31</w:t>
            </w:r>
          </w:p>
        </w:tc>
      </w:tr>
      <w:tr w:rsidR="003D7977" w:rsidRPr="00642AC6" w:rsidTr="00BB61E9">
        <w:trPr>
          <w:trHeight w:val="301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69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862" w:type="dxa"/>
          </w:tcPr>
          <w:p w:rsidR="003D7977" w:rsidRPr="00642AC6" w:rsidRDefault="003D7977" w:rsidP="00BB61E9">
            <w:pPr>
              <w:spacing w:after="200" w:line="276" w:lineRule="auto"/>
            </w:pPr>
          </w:p>
        </w:tc>
        <w:tc>
          <w:tcPr>
            <w:tcW w:w="19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spacing w:after="200" w:line="276" w:lineRule="auto"/>
            </w:pPr>
            <w:proofErr w:type="spellStart"/>
            <w:r>
              <w:t>Доц.Легка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spacing w:after="200" w:line="276" w:lineRule="auto"/>
            </w:pPr>
            <w:proofErr w:type="spellStart"/>
            <w:r>
              <w:t>Доц.Легка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977" w:rsidRPr="00642AC6" w:rsidRDefault="003D7977" w:rsidP="00BB61E9">
            <w:pPr>
              <w:spacing w:after="200" w:line="276" w:lineRule="auto"/>
            </w:pPr>
          </w:p>
        </w:tc>
      </w:tr>
      <w:tr w:rsidR="003D7977" w:rsidRPr="00642AC6" w:rsidTr="00BB61E9">
        <w:trPr>
          <w:gridAfter w:val="1"/>
          <w:wAfter w:w="6" w:type="dxa"/>
          <w:trHeight w:val="301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69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Default="003D7977" w:rsidP="00BB61E9">
            <w:pPr>
              <w:jc w:val="center"/>
            </w:pPr>
            <w:r>
              <w:t xml:space="preserve">Доц. </w:t>
            </w:r>
            <w:proofErr w:type="spellStart"/>
            <w:r>
              <w:t>Крупач</w:t>
            </w:r>
            <w:proofErr w:type="spellEnd"/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spacing w:after="200" w:line="276" w:lineRule="auto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spacing w:after="200" w:line="276" w:lineRule="auto"/>
            </w:pPr>
            <w:proofErr w:type="spellStart"/>
            <w:r>
              <w:t>Доц.Легка</w:t>
            </w:r>
            <w:proofErr w:type="spellEnd"/>
          </w:p>
        </w:tc>
        <w:tc>
          <w:tcPr>
            <w:tcW w:w="1773" w:type="dxa"/>
          </w:tcPr>
          <w:p w:rsidR="003D7977" w:rsidRPr="00642AC6" w:rsidRDefault="003D7977" w:rsidP="00BB61E9">
            <w:pPr>
              <w:spacing w:after="200" w:line="276" w:lineRule="auto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3D7977" w:rsidRPr="00642AC6" w:rsidRDefault="003D7977" w:rsidP="00BB61E9">
            <w:pPr>
              <w:spacing w:after="200" w:line="276" w:lineRule="auto"/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3D7977" w:rsidRPr="00642AC6" w:rsidRDefault="003D7977" w:rsidP="00BB61E9">
            <w:pPr>
              <w:spacing w:after="200" w:line="276" w:lineRule="auto"/>
            </w:pPr>
          </w:p>
        </w:tc>
      </w:tr>
      <w:tr w:rsidR="003D7977" w:rsidRPr="00642AC6" w:rsidTr="00BB61E9">
        <w:trPr>
          <w:gridAfter w:val="1"/>
          <w:wAfter w:w="6" w:type="dxa"/>
          <w:trHeight w:val="301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83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59" w:type="dxa"/>
            <w:gridSpan w:val="2"/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r>
              <w:t xml:space="preserve">Доц. </w:t>
            </w:r>
            <w:proofErr w:type="spellStart"/>
            <w:r>
              <w:t>Крупач</w:t>
            </w:r>
            <w:proofErr w:type="spellEnd"/>
          </w:p>
        </w:tc>
        <w:tc>
          <w:tcPr>
            <w:tcW w:w="2114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Default="003D7977" w:rsidP="00BB61E9">
            <w:pPr>
              <w:spacing w:after="200" w:line="276" w:lineRule="auto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Доц.Легка</w:t>
            </w:r>
            <w:proofErr w:type="spellEnd"/>
          </w:p>
        </w:tc>
      </w:tr>
      <w:tr w:rsidR="003D7977" w:rsidRPr="00642AC6" w:rsidTr="00BB61E9">
        <w:trPr>
          <w:gridAfter w:val="1"/>
          <w:wAfter w:w="6" w:type="dxa"/>
          <w:trHeight w:val="300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3D7977" w:rsidRDefault="003D7977" w:rsidP="00BB61E9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3D7977" w:rsidRPr="00642AC6" w:rsidRDefault="003D7977" w:rsidP="00BB61E9">
            <w:pPr>
              <w:jc w:val="center"/>
            </w:pPr>
            <w:r>
              <w:t xml:space="preserve">Доц. </w:t>
            </w:r>
            <w:proofErr w:type="spellStart"/>
            <w:r>
              <w:t>Крупач</w:t>
            </w:r>
            <w:proofErr w:type="spellEnd"/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both"/>
            </w:pPr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both"/>
            </w:pPr>
          </w:p>
        </w:tc>
        <w:tc>
          <w:tcPr>
            <w:tcW w:w="1773" w:type="dxa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1866" w:type="dxa"/>
            <w:gridSpan w:val="2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300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both"/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300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both"/>
            </w:pPr>
            <w:r>
              <w:t>Японська мова</w:t>
            </w:r>
          </w:p>
          <w:p w:rsidR="003D7977" w:rsidRDefault="003D7977" w:rsidP="00BB61E9">
            <w:pPr>
              <w:jc w:val="both"/>
            </w:pPr>
            <w:proofErr w:type="spellStart"/>
            <w:r>
              <w:t>Доц.Забуранна</w:t>
            </w:r>
            <w:proofErr w:type="spellEnd"/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300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07.06.</w:t>
            </w:r>
          </w:p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40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08.06.</w:t>
            </w:r>
          </w:p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09.06</w:t>
            </w:r>
          </w:p>
        </w:tc>
        <w:tc>
          <w:tcPr>
            <w:tcW w:w="1869" w:type="dxa"/>
          </w:tcPr>
          <w:p w:rsidR="003D7977" w:rsidRPr="00B478D5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:rsidR="003D7977" w:rsidRPr="00C3544F" w:rsidRDefault="003D7977" w:rsidP="00BB61E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69" w:type="dxa"/>
          </w:tcPr>
          <w:p w:rsidR="003D7977" w:rsidRPr="00B478D5" w:rsidRDefault="003D7977" w:rsidP="00BB61E9">
            <w:pPr>
              <w:jc w:val="center"/>
            </w:pPr>
          </w:p>
        </w:tc>
        <w:tc>
          <w:tcPr>
            <w:tcW w:w="2062" w:type="dxa"/>
            <w:gridSpan w:val="2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gridSpan w:val="2"/>
          </w:tcPr>
          <w:p w:rsidR="003D7977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Доц.Лобур</w:t>
            </w:r>
            <w:proofErr w:type="spellEnd"/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Доц.Заячківська</w:t>
            </w:r>
            <w:proofErr w:type="spellEnd"/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Default="003D7977" w:rsidP="00BB61E9">
            <w:pPr>
              <w:jc w:val="center"/>
            </w:pPr>
            <w:r>
              <w:t>Педагогіка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Доц.Заячківська</w:t>
            </w:r>
            <w:proofErr w:type="spellEnd"/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Сербська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:rsidR="003D7977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Доц.Василишин</w:t>
            </w:r>
            <w:proofErr w:type="spellEnd"/>
          </w:p>
          <w:p w:rsidR="003D7977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Словацька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Доц.Гілецька</w:t>
            </w:r>
            <w:proofErr w:type="spellEnd"/>
          </w:p>
        </w:tc>
        <w:tc>
          <w:tcPr>
            <w:tcW w:w="2114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both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</w:p>
        </w:tc>
        <w:tc>
          <w:tcPr>
            <w:tcW w:w="1869" w:type="dxa"/>
          </w:tcPr>
          <w:p w:rsidR="003D7977" w:rsidRDefault="003D7977" w:rsidP="00BB61E9">
            <w:pPr>
              <w:jc w:val="center"/>
            </w:pPr>
            <w:r>
              <w:t>Польська мова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Доц.Ніколайчук</w:t>
            </w:r>
            <w:proofErr w:type="spellEnd"/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Pr="000B180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</w:p>
          <w:p w:rsidR="003D7977" w:rsidRPr="00642AC6" w:rsidRDefault="003D7977" w:rsidP="00BB61E9">
            <w:pPr>
              <w:jc w:val="center"/>
            </w:pPr>
            <w:r>
              <w:t>Доц. Максимів</w:t>
            </w:r>
          </w:p>
        </w:tc>
        <w:tc>
          <w:tcPr>
            <w:tcW w:w="1866" w:type="dxa"/>
            <w:gridSpan w:val="2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</w:p>
          <w:p w:rsidR="003D7977" w:rsidRPr="00642AC6" w:rsidRDefault="003D7977" w:rsidP="00BB61E9">
            <w:pPr>
              <w:jc w:val="center"/>
            </w:pPr>
            <w:r>
              <w:t>Ас. Лахман</w:t>
            </w: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1991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</w:tc>
        <w:tc>
          <w:tcPr>
            <w:tcW w:w="1869" w:type="dxa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</w:p>
          <w:p w:rsidR="003D7977" w:rsidRPr="000B1807" w:rsidRDefault="003D7977" w:rsidP="00BB61E9">
            <w:pPr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Лазор</w:t>
            </w:r>
            <w:proofErr w:type="spellEnd"/>
          </w:p>
        </w:tc>
        <w:tc>
          <w:tcPr>
            <w:tcW w:w="1991" w:type="dxa"/>
            <w:gridSpan w:val="2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</w:p>
          <w:p w:rsidR="003D7977" w:rsidRPr="00642AC6" w:rsidRDefault="003D7977" w:rsidP="00BB61E9">
            <w:pPr>
              <w:jc w:val="center"/>
            </w:pPr>
            <w:r>
              <w:t xml:space="preserve">Ас. </w:t>
            </w:r>
            <w:proofErr w:type="spellStart"/>
            <w:r>
              <w:t>Батюк</w:t>
            </w:r>
            <w:proofErr w:type="spellEnd"/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Ас.Чжан</w:t>
            </w:r>
            <w:proofErr w:type="spellEnd"/>
            <w:r>
              <w:t xml:space="preserve"> </w:t>
            </w:r>
            <w:proofErr w:type="spellStart"/>
            <w:r>
              <w:t>Хайлунь</w:t>
            </w:r>
            <w:proofErr w:type="spellEnd"/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Default="003D7977" w:rsidP="00BB61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 П 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  <w:p w:rsidR="003D7977" w:rsidRDefault="003D7977" w:rsidP="00BB61E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Ст.в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Лазор</w:t>
            </w:r>
            <w:proofErr w:type="spellEnd"/>
          </w:p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Default="003D7977" w:rsidP="00BB61E9">
            <w:pPr>
              <w:jc w:val="center"/>
            </w:pPr>
            <w:r>
              <w:t xml:space="preserve">Т П 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К.н.Бундза</w:t>
            </w:r>
            <w:proofErr w:type="spellEnd"/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Default="003D7977" w:rsidP="00BB61E9">
            <w:pPr>
              <w:jc w:val="center"/>
            </w:pPr>
            <w:r>
              <w:t>Перська мова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Ас.Ключник</w:t>
            </w:r>
            <w:proofErr w:type="spellEnd"/>
          </w:p>
        </w:tc>
        <w:tc>
          <w:tcPr>
            <w:tcW w:w="1866" w:type="dxa"/>
            <w:gridSpan w:val="2"/>
          </w:tcPr>
          <w:p w:rsidR="003D7977" w:rsidRDefault="003D7977" w:rsidP="00BB61E9">
            <w:pPr>
              <w:jc w:val="center"/>
            </w:pPr>
            <w:r>
              <w:t>Турецька мова</w:t>
            </w:r>
          </w:p>
          <w:p w:rsidR="003D7977" w:rsidRPr="00642AC6" w:rsidRDefault="003D7977" w:rsidP="00BB61E9">
            <w:pPr>
              <w:jc w:val="center"/>
            </w:pPr>
            <w:r>
              <w:t>Ас. Лахман</w:t>
            </w:r>
          </w:p>
        </w:tc>
        <w:tc>
          <w:tcPr>
            <w:tcW w:w="2117" w:type="dxa"/>
            <w:gridSpan w:val="2"/>
          </w:tcPr>
          <w:p w:rsidR="003D7977" w:rsidRDefault="003D7977" w:rsidP="00BB61E9">
            <w:pPr>
              <w:jc w:val="center"/>
            </w:pPr>
            <w:r>
              <w:t>Китайська мова</w:t>
            </w:r>
          </w:p>
          <w:p w:rsidR="003D7977" w:rsidRPr="00642AC6" w:rsidRDefault="003D7977" w:rsidP="00BB61E9">
            <w:pPr>
              <w:jc w:val="center"/>
            </w:pPr>
            <w:proofErr w:type="spellStart"/>
            <w:r>
              <w:t>Ас.Ван</w:t>
            </w:r>
            <w:proofErr w:type="spellEnd"/>
            <w:r>
              <w:t xml:space="preserve"> </w:t>
            </w:r>
            <w:proofErr w:type="spellStart"/>
            <w:r>
              <w:t>Сяоюй</w:t>
            </w:r>
            <w:proofErr w:type="spellEnd"/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  <w:tr w:rsidR="003D7977" w:rsidRPr="00642AC6" w:rsidTr="00BB61E9">
        <w:trPr>
          <w:gridAfter w:val="1"/>
          <w:wAfter w:w="6" w:type="dxa"/>
          <w:trHeight w:val="225"/>
        </w:trPr>
        <w:tc>
          <w:tcPr>
            <w:tcW w:w="1029" w:type="dxa"/>
          </w:tcPr>
          <w:p w:rsidR="003D7977" w:rsidRPr="000C7D35" w:rsidRDefault="003D7977" w:rsidP="00BB61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0C7D35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073" w:type="dxa"/>
            <w:gridSpan w:val="3"/>
          </w:tcPr>
          <w:p w:rsidR="003D7977" w:rsidRPr="00186BC4" w:rsidRDefault="003D7977" w:rsidP="00BB61E9">
            <w:pPr>
              <w:jc w:val="center"/>
              <w:rPr>
                <w:lang w:val="ru-RU"/>
              </w:rPr>
            </w:pPr>
          </w:p>
        </w:tc>
        <w:tc>
          <w:tcPr>
            <w:tcW w:w="2114" w:type="dxa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D7977" w:rsidRDefault="003D7977" w:rsidP="00BB61E9">
            <w:pPr>
              <w:jc w:val="center"/>
            </w:pPr>
          </w:p>
        </w:tc>
        <w:tc>
          <w:tcPr>
            <w:tcW w:w="1773" w:type="dxa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1866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  <w:tc>
          <w:tcPr>
            <w:tcW w:w="2117" w:type="dxa"/>
            <w:gridSpan w:val="2"/>
          </w:tcPr>
          <w:p w:rsidR="003D7977" w:rsidRPr="00642AC6" w:rsidRDefault="003D7977" w:rsidP="00BB61E9">
            <w:pPr>
              <w:jc w:val="center"/>
            </w:pPr>
          </w:p>
        </w:tc>
      </w:tr>
    </w:tbl>
    <w:p w:rsidR="003D7977" w:rsidRDefault="003D7977" w:rsidP="003D7977">
      <w:pPr>
        <w:jc w:val="both"/>
        <w:rPr>
          <w:b/>
          <w:sz w:val="32"/>
          <w:szCs w:val="32"/>
        </w:rPr>
      </w:pPr>
    </w:p>
    <w:p w:rsidR="003D7977" w:rsidRDefault="003D7977" w:rsidP="003D7977">
      <w:pPr>
        <w:jc w:val="both"/>
        <w:rPr>
          <w:b/>
          <w:sz w:val="32"/>
          <w:szCs w:val="32"/>
        </w:rPr>
      </w:pPr>
    </w:p>
    <w:p w:rsidR="003D7977" w:rsidRDefault="003D7977" w:rsidP="003D7977">
      <w:pPr>
        <w:jc w:val="both"/>
        <w:rPr>
          <w:b/>
          <w:sz w:val="32"/>
          <w:szCs w:val="32"/>
        </w:rPr>
      </w:pPr>
    </w:p>
    <w:p w:rsidR="003D7977" w:rsidRPr="001903F6" w:rsidRDefault="003D7977" w:rsidP="003D7977">
      <w:pPr>
        <w:jc w:val="both"/>
        <w:rPr>
          <w:b/>
          <w:sz w:val="32"/>
          <w:szCs w:val="32"/>
        </w:rPr>
      </w:pPr>
    </w:p>
    <w:p w:rsidR="003D7977" w:rsidRDefault="003D7977" w:rsidP="003D797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B260C2" w:rsidRPr="003D7977" w:rsidRDefault="003D7977" w:rsidP="003D7977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  <w:bookmarkStart w:id="0" w:name="_GoBack"/>
      <w:bookmarkEnd w:id="0"/>
    </w:p>
    <w:sectPr w:rsidR="00B260C2" w:rsidRPr="003D7977" w:rsidSect="003D797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D"/>
    <w:rsid w:val="003D7977"/>
    <w:rsid w:val="00B260C2"/>
    <w:rsid w:val="00C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A5E7"/>
  <w15:chartTrackingRefBased/>
  <w15:docId w15:val="{D1E45D9D-E2C1-49A0-AA7B-1A33BE9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2020-05-08T11:19:00Z</dcterms:created>
  <dcterms:modified xsi:type="dcterms:W3CDTF">2020-05-08T11:25:00Z</dcterms:modified>
</cp:coreProperties>
</file>