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7" w:rsidRDefault="00A62077" w:rsidP="00A6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 ЗАЛІКІВ</w:t>
      </w:r>
    </w:p>
    <w:p w:rsidR="008E7F04" w:rsidRDefault="008E7F04" w:rsidP="00A6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Pr="008E7F04">
        <w:rPr>
          <w:rFonts w:ascii="Times New Roman" w:hAnsi="Times New Roman" w:cs="Times New Roman"/>
          <w:b/>
          <w:sz w:val="28"/>
          <w:szCs w:val="28"/>
        </w:rPr>
        <w:t>4-го курсу</w:t>
      </w:r>
      <w:r>
        <w:rPr>
          <w:rFonts w:ascii="Times New Roman" w:hAnsi="Times New Roman" w:cs="Times New Roman"/>
          <w:sz w:val="28"/>
          <w:szCs w:val="28"/>
        </w:rPr>
        <w:t xml:space="preserve"> філологічного факультету </w:t>
      </w:r>
    </w:p>
    <w:p w:rsidR="008E7F04" w:rsidRDefault="008E7F04" w:rsidP="00A62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денної форми навчання</w:t>
      </w:r>
    </w:p>
    <w:p w:rsidR="00A62077" w:rsidRDefault="008E7F04" w:rsidP="008E7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літню екзаменаційну сесію 2019–2020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997" w:rsidRDefault="00A62077" w:rsidP="00ED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41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Політологія – 11.05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Охорона праці (основи охорони праці,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охор.праці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галузі) – 11.05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1 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іст.укр.мистецтва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укр.лексикографії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- 12.05 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2 (лінгвістика тексту, літературне редагування) – 13.05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 робота за вибором – 14.05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ФЛу-41, ФЛу-42, ФЛу-43, ФЛу-44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Охорона праці (основи охорони праці,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охор.праці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галузі) – 11.05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Політологія – 12.05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 робота за вибором – 13.05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ДВВ 1(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іст.укр.мистецтва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іст.укр.лексикогр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мала проза шістдесятників, фольклор народів світу,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лінгвосеміотика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14.05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ДВВ2 (лінгвістика тексту,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укр.поезія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шістдесятників,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укр.муз.фольклор</w:t>
      </w:r>
      <w:proofErr w:type="spellEnd"/>
      <w:r>
        <w:rPr>
          <w:rFonts w:ascii="Times New Roman" w:hAnsi="Times New Roman" w:cs="Times New Roman"/>
          <w:sz w:val="28"/>
          <w:szCs w:val="28"/>
        </w:rPr>
        <w:t>,теорія і методи соціолінгвістики, літературне редагування) – 15.05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Світов.літ</w:t>
      </w:r>
      <w:proofErr w:type="spellEnd"/>
      <w:r>
        <w:rPr>
          <w:rFonts w:ascii="Times New Roman" w:hAnsi="Times New Roman" w:cs="Times New Roman"/>
          <w:sz w:val="28"/>
          <w:szCs w:val="28"/>
        </w:rPr>
        <w:t>.) (ф-в) – 13.05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ФЛк-41, ФЛс-41, ФЛс-42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Охорона праці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осн.охор.праці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охор.праці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галузі) – 11.05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вибором – 12.05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Політологія – 13.05</w:t>
      </w:r>
    </w:p>
    <w:p w:rsidR="00ED3997" w:rsidRP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ЛВВ 1 (Друга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метод.викл.пол.мови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14.0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2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худ.парадигми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слов.літ</w:t>
      </w:r>
      <w:proofErr w:type="spellEnd"/>
      <w:r>
        <w:rPr>
          <w:rFonts w:ascii="Times New Roman" w:hAnsi="Times New Roman" w:cs="Times New Roman"/>
          <w:sz w:val="28"/>
          <w:szCs w:val="28"/>
        </w:rPr>
        <w:t>. ХХ ст., польська літ. у Львові та Галичині) – 15.05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3 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іст.укр.літ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кін.ХХ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поч. ХХ1ст,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іст.укр.лексикографії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16.05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4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культ.укр.мови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укр.пунктуація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16.05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ФЛа-41, ФЛх-41, ,ФЛя-41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Охорона праці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осн.охор.праці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охор.праці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галузі) – 11.05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 робота – 12.05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1 (Друга східна мова) - 13.05</w:t>
      </w:r>
    </w:p>
    <w:p w:rsidR="00ED3997" w:rsidRDefault="008E7F04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2 (літературознавчий ана</w:t>
      </w:r>
      <w:r w:rsidR="00ED3997">
        <w:rPr>
          <w:rFonts w:ascii="Times New Roman" w:hAnsi="Times New Roman" w:cs="Times New Roman"/>
          <w:sz w:val="28"/>
          <w:szCs w:val="28"/>
        </w:rPr>
        <w:t xml:space="preserve">ліз східних текстів, лінгвістичний аналіз східних текстів) -  14.05 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3 (акт.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худ.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перекладу близькосхідних текстів, акт.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перекладу текстів Далекого Сходу) – 15.05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4 (особливості усного перекладу, суспільно-політичний переклад) – 16.05</w:t>
      </w:r>
    </w:p>
    <w:p w:rsidR="00ED3997" w:rsidRDefault="00ED3997" w:rsidP="008E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 5 (культура укр.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мови,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укр.</w:t>
      </w:r>
      <w:r w:rsidR="008E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пунктуація) – 16.05</w:t>
      </w:r>
    </w:p>
    <w:p w:rsidR="00ED3997" w:rsidRDefault="00ED3997" w:rsidP="00ED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97" w:rsidRDefault="00ED3997" w:rsidP="00ED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філологічного факультету                                            проф. Пилипчук С.М. </w:t>
      </w:r>
    </w:p>
    <w:p w:rsidR="00ED3997" w:rsidRDefault="00ED3997" w:rsidP="00ED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2C" w:rsidRDefault="00A62077" w:rsidP="008E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62C" w:rsidSect="00A27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A13"/>
    <w:multiLevelType w:val="hybridMultilevel"/>
    <w:tmpl w:val="72B6148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AB4EFD"/>
    <w:multiLevelType w:val="hybridMultilevel"/>
    <w:tmpl w:val="E5C8A6A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7B4"/>
    <w:rsid w:val="000133EA"/>
    <w:rsid w:val="000233E5"/>
    <w:rsid w:val="0004721F"/>
    <w:rsid w:val="000516B2"/>
    <w:rsid w:val="000926D3"/>
    <w:rsid w:val="000A3226"/>
    <w:rsid w:val="0013515D"/>
    <w:rsid w:val="00146529"/>
    <w:rsid w:val="001516FB"/>
    <w:rsid w:val="001B1159"/>
    <w:rsid w:val="001B4371"/>
    <w:rsid w:val="001B52CB"/>
    <w:rsid w:val="001B54DD"/>
    <w:rsid w:val="001B566F"/>
    <w:rsid w:val="0024198A"/>
    <w:rsid w:val="002828D7"/>
    <w:rsid w:val="00284114"/>
    <w:rsid w:val="002869B3"/>
    <w:rsid w:val="002B38F0"/>
    <w:rsid w:val="002C6802"/>
    <w:rsid w:val="002F1417"/>
    <w:rsid w:val="003170DC"/>
    <w:rsid w:val="00347B23"/>
    <w:rsid w:val="00363030"/>
    <w:rsid w:val="00380EF6"/>
    <w:rsid w:val="003C1B29"/>
    <w:rsid w:val="003F1962"/>
    <w:rsid w:val="00477F3C"/>
    <w:rsid w:val="004C2328"/>
    <w:rsid w:val="00501B47"/>
    <w:rsid w:val="00502276"/>
    <w:rsid w:val="00514BEB"/>
    <w:rsid w:val="00517B85"/>
    <w:rsid w:val="00543B29"/>
    <w:rsid w:val="00581790"/>
    <w:rsid w:val="005B6B10"/>
    <w:rsid w:val="005D0EBC"/>
    <w:rsid w:val="005E7F55"/>
    <w:rsid w:val="0061612A"/>
    <w:rsid w:val="00620CFD"/>
    <w:rsid w:val="0063769D"/>
    <w:rsid w:val="006668FF"/>
    <w:rsid w:val="00683E9B"/>
    <w:rsid w:val="006A57B4"/>
    <w:rsid w:val="006B2164"/>
    <w:rsid w:val="006C0E87"/>
    <w:rsid w:val="006C659E"/>
    <w:rsid w:val="006D68C8"/>
    <w:rsid w:val="006E562C"/>
    <w:rsid w:val="00721B0E"/>
    <w:rsid w:val="00725B0D"/>
    <w:rsid w:val="007567EF"/>
    <w:rsid w:val="007A2825"/>
    <w:rsid w:val="007B2292"/>
    <w:rsid w:val="00807967"/>
    <w:rsid w:val="00810437"/>
    <w:rsid w:val="0082093F"/>
    <w:rsid w:val="008A7110"/>
    <w:rsid w:val="008D6F46"/>
    <w:rsid w:val="008E7F04"/>
    <w:rsid w:val="009065E2"/>
    <w:rsid w:val="0095330A"/>
    <w:rsid w:val="00975586"/>
    <w:rsid w:val="009F700E"/>
    <w:rsid w:val="00A151B8"/>
    <w:rsid w:val="00A27A67"/>
    <w:rsid w:val="00A45373"/>
    <w:rsid w:val="00A60A0E"/>
    <w:rsid w:val="00A62077"/>
    <w:rsid w:val="00A66370"/>
    <w:rsid w:val="00A678D4"/>
    <w:rsid w:val="00AA013A"/>
    <w:rsid w:val="00AB4948"/>
    <w:rsid w:val="00AF3DFC"/>
    <w:rsid w:val="00B10FEF"/>
    <w:rsid w:val="00B17134"/>
    <w:rsid w:val="00B25C0E"/>
    <w:rsid w:val="00B539F7"/>
    <w:rsid w:val="00B54C78"/>
    <w:rsid w:val="00B6001D"/>
    <w:rsid w:val="00B82FC5"/>
    <w:rsid w:val="00B8380D"/>
    <w:rsid w:val="00BB7C73"/>
    <w:rsid w:val="00BC3582"/>
    <w:rsid w:val="00C42EF6"/>
    <w:rsid w:val="00C53BD1"/>
    <w:rsid w:val="00C85E8A"/>
    <w:rsid w:val="00C91DEB"/>
    <w:rsid w:val="00C9614B"/>
    <w:rsid w:val="00CC3A61"/>
    <w:rsid w:val="00CC77E3"/>
    <w:rsid w:val="00CF0CBC"/>
    <w:rsid w:val="00D001AA"/>
    <w:rsid w:val="00D46DB6"/>
    <w:rsid w:val="00D623DA"/>
    <w:rsid w:val="00DA2892"/>
    <w:rsid w:val="00E862E7"/>
    <w:rsid w:val="00E92C7A"/>
    <w:rsid w:val="00EB5946"/>
    <w:rsid w:val="00EC5729"/>
    <w:rsid w:val="00ED3997"/>
    <w:rsid w:val="00F06131"/>
    <w:rsid w:val="00F1138D"/>
    <w:rsid w:val="00F30F42"/>
    <w:rsid w:val="00F34611"/>
    <w:rsid w:val="00F37852"/>
    <w:rsid w:val="00F744E8"/>
    <w:rsid w:val="00FB2FA8"/>
    <w:rsid w:val="00FD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03C0-83E5-4B47-8BF1-1AA0AD9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Vovchak</cp:lastModifiedBy>
  <cp:revision>4</cp:revision>
  <cp:lastPrinted>2019-05-06T07:38:00Z</cp:lastPrinted>
  <dcterms:created xsi:type="dcterms:W3CDTF">2020-04-27T15:35:00Z</dcterms:created>
  <dcterms:modified xsi:type="dcterms:W3CDTF">2020-05-12T13:12:00Z</dcterms:modified>
</cp:coreProperties>
</file>