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 xml:space="preserve">Секція </w:t>
      </w:r>
      <w:r w:rsidRPr="006707E5">
        <w:rPr>
          <w:rFonts w:cs="Times New Roman"/>
          <w:sz w:val="24"/>
          <w:szCs w:val="24"/>
        </w:rPr>
        <w:t>21. Літературознавство, мовознавство, мистецтвознавство та соціальні комунікації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Назва пріоритетного напряму розвитку науки і техніки згідно з Законом України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sz w:val="24"/>
          <w:szCs w:val="24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995978" w:rsidRPr="006707E5" w:rsidRDefault="00995978" w:rsidP="00995978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АНОТОВАНИЙ ЗВІТ</w:t>
      </w:r>
    </w:p>
    <w:p w:rsidR="00995978" w:rsidRPr="006707E5" w:rsidRDefault="00995978" w:rsidP="00995978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за результатами науково-дослідної теми,</w:t>
      </w:r>
    </w:p>
    <w:p w:rsidR="00995978" w:rsidRPr="006707E5" w:rsidRDefault="00995978" w:rsidP="00995978">
      <w:pPr>
        <w:tabs>
          <w:tab w:val="left" w:pos="709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яку виконували в межах робочого часу викладачі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Тема НДР:</w:t>
      </w:r>
      <w:r w:rsidRPr="006707E5">
        <w:rPr>
          <w:rFonts w:cs="Times New Roman"/>
          <w:sz w:val="24"/>
          <w:szCs w:val="24"/>
        </w:rPr>
        <w:t xml:space="preserve"> «Історіософські та метафізичні візії української літератури кінця ХХ (90-ті роки) і перших двох десятиліть ХХІ століття в європейському контексті»</w:t>
      </w:r>
    </w:p>
    <w:p w:rsidR="00E043C8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5391C">
        <w:rPr>
          <w:rFonts w:cs="Times New Roman"/>
          <w:b/>
          <w:sz w:val="24"/>
          <w:szCs w:val="24"/>
        </w:rPr>
        <w:t>Керівник НДР</w:t>
      </w:r>
      <w:r w:rsidRPr="0065391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043C8" w:rsidRPr="00A3691A">
        <w:rPr>
          <w:rFonts w:cs="Times New Roman"/>
          <w:sz w:val="24"/>
          <w:szCs w:val="24"/>
        </w:rPr>
        <w:t xml:space="preserve">проф. </w:t>
      </w:r>
      <w:proofErr w:type="spellStart"/>
      <w:r w:rsidR="00E043C8" w:rsidRPr="00A3691A">
        <w:rPr>
          <w:rFonts w:cs="Times New Roman"/>
          <w:sz w:val="24"/>
          <w:szCs w:val="24"/>
        </w:rPr>
        <w:t>Салига</w:t>
      </w:r>
      <w:proofErr w:type="spellEnd"/>
      <w:r w:rsidR="00E043C8" w:rsidRPr="00A3691A">
        <w:rPr>
          <w:rFonts w:cs="Times New Roman"/>
          <w:sz w:val="24"/>
          <w:szCs w:val="24"/>
        </w:rPr>
        <w:t xml:space="preserve"> Т. Ю</w:t>
      </w:r>
      <w:r w:rsidR="00E043C8">
        <w:rPr>
          <w:rFonts w:cs="Times New Roman"/>
          <w:sz w:val="24"/>
          <w:szCs w:val="24"/>
        </w:rPr>
        <w:t>.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Номер державної реєстрації НДР</w:t>
      </w:r>
      <w:r w:rsidRPr="006707E5">
        <w:rPr>
          <w:rFonts w:cs="Times New Roman"/>
          <w:sz w:val="24"/>
          <w:szCs w:val="24"/>
        </w:rPr>
        <w:t>: 0121U110198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 xml:space="preserve">Назва вищого навчального закладу, наукової установи: </w:t>
      </w:r>
      <w:r w:rsidRPr="006707E5">
        <w:rPr>
          <w:rFonts w:cs="Times New Roman"/>
          <w:sz w:val="24"/>
          <w:szCs w:val="24"/>
        </w:rPr>
        <w:t>Львівський національний університет імені Івана Франка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Терміни виконання</w:t>
      </w:r>
      <w:r w:rsidRPr="006707E5">
        <w:rPr>
          <w:rFonts w:cs="Times New Roman"/>
          <w:sz w:val="24"/>
          <w:szCs w:val="24"/>
        </w:rPr>
        <w:t xml:space="preserve">: </w:t>
      </w:r>
      <w:r w:rsidRPr="00406E54">
        <w:rPr>
          <w:rFonts w:cs="Times New Roman"/>
          <w:sz w:val="24"/>
          <w:szCs w:val="24"/>
        </w:rPr>
        <w:t>01.</w:t>
      </w:r>
      <w:r w:rsidRPr="006707E5">
        <w:rPr>
          <w:rFonts w:cs="Times New Roman"/>
          <w:sz w:val="24"/>
          <w:szCs w:val="24"/>
        </w:rPr>
        <w:t>2021–</w:t>
      </w:r>
      <w:r w:rsidRPr="00406E54">
        <w:rPr>
          <w:rFonts w:cs="Times New Roman"/>
          <w:sz w:val="24"/>
          <w:szCs w:val="24"/>
        </w:rPr>
        <w:t>12.</w:t>
      </w:r>
      <w:r w:rsidRPr="006707E5">
        <w:rPr>
          <w:rFonts w:cs="Times New Roman"/>
          <w:sz w:val="24"/>
          <w:szCs w:val="24"/>
        </w:rPr>
        <w:t>2023</w:t>
      </w:r>
    </w:p>
    <w:p w:rsidR="00995978" w:rsidRPr="006707E5" w:rsidRDefault="00B10109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Анотація: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sz w:val="24"/>
          <w:szCs w:val="24"/>
        </w:rPr>
        <w:t xml:space="preserve">Історіософія національної ідентичності у літературі ХХ– ХХІ століття досліджувалася </w:t>
      </w:r>
      <w:proofErr w:type="spellStart"/>
      <w:r w:rsidRPr="006707E5">
        <w:rPr>
          <w:rFonts w:cs="Times New Roman"/>
          <w:sz w:val="24"/>
          <w:szCs w:val="24"/>
        </w:rPr>
        <w:t>інтенсивно</w:t>
      </w:r>
      <w:proofErr w:type="spellEnd"/>
      <w:r w:rsidRPr="006707E5">
        <w:rPr>
          <w:rFonts w:cs="Times New Roman"/>
          <w:sz w:val="24"/>
          <w:szCs w:val="24"/>
        </w:rPr>
        <w:t>, але спорадично. До перших дослідників, які розробляли цю складну й надзвичайно важливу проблематику, належали Б.</w:t>
      </w:r>
      <w:r w:rsidRPr="006707E5">
        <w:rPr>
          <w:rFonts w:cs="Times New Roman"/>
          <w:sz w:val="24"/>
          <w:szCs w:val="24"/>
          <w:lang w:val="ru-RU"/>
        </w:rPr>
        <w:t> </w:t>
      </w:r>
      <w:r w:rsidRPr="006707E5">
        <w:rPr>
          <w:rFonts w:cs="Times New Roman"/>
          <w:sz w:val="24"/>
          <w:szCs w:val="24"/>
        </w:rPr>
        <w:t>Кравців, В.</w:t>
      </w:r>
      <w:r w:rsidRPr="006707E5">
        <w:rPr>
          <w:rFonts w:cs="Times New Roman"/>
          <w:sz w:val="24"/>
          <w:szCs w:val="24"/>
          <w:lang w:val="ru-RU"/>
        </w:rPr>
        <w:t> </w:t>
      </w:r>
      <w:r w:rsidRPr="006707E5">
        <w:rPr>
          <w:rFonts w:cs="Times New Roman"/>
          <w:sz w:val="24"/>
          <w:szCs w:val="24"/>
        </w:rPr>
        <w:t>Янів, В.</w:t>
      </w:r>
      <w:r w:rsidRPr="006707E5">
        <w:rPr>
          <w:rFonts w:cs="Times New Roman"/>
          <w:sz w:val="24"/>
          <w:szCs w:val="24"/>
          <w:lang w:val="ru-RU"/>
        </w:rPr>
        <w:t> </w:t>
      </w:r>
      <w:proofErr w:type="spellStart"/>
      <w:r w:rsidRPr="006707E5">
        <w:rPr>
          <w:rFonts w:cs="Times New Roman"/>
          <w:sz w:val="24"/>
          <w:szCs w:val="24"/>
        </w:rPr>
        <w:t>Державин</w:t>
      </w:r>
      <w:proofErr w:type="spellEnd"/>
      <w:r w:rsidRPr="006707E5">
        <w:rPr>
          <w:rFonts w:cs="Times New Roman"/>
          <w:sz w:val="24"/>
          <w:szCs w:val="24"/>
        </w:rPr>
        <w:t>, її вивчення продовжили науковці діаспори І. </w:t>
      </w:r>
      <w:proofErr w:type="spellStart"/>
      <w:r w:rsidRPr="006707E5">
        <w:rPr>
          <w:rFonts w:cs="Times New Roman"/>
          <w:sz w:val="24"/>
          <w:szCs w:val="24"/>
        </w:rPr>
        <w:t>Кошелівець</w:t>
      </w:r>
      <w:proofErr w:type="spellEnd"/>
      <w:r w:rsidRPr="006707E5">
        <w:rPr>
          <w:rFonts w:cs="Times New Roman"/>
          <w:sz w:val="24"/>
          <w:szCs w:val="24"/>
        </w:rPr>
        <w:t>, Г. Костюк, Ю. </w:t>
      </w:r>
      <w:proofErr w:type="spellStart"/>
      <w:r w:rsidRPr="006707E5">
        <w:rPr>
          <w:rFonts w:cs="Times New Roman"/>
          <w:sz w:val="24"/>
          <w:szCs w:val="24"/>
        </w:rPr>
        <w:t>Лавріненко</w:t>
      </w:r>
      <w:proofErr w:type="spellEnd"/>
      <w:r w:rsidRPr="006707E5">
        <w:rPr>
          <w:rFonts w:cs="Times New Roman"/>
          <w:sz w:val="24"/>
          <w:szCs w:val="24"/>
        </w:rPr>
        <w:t xml:space="preserve">, а серед найближчих попередників – І. Дзюба, В. Дончик, І. Денисюк. Однак досі залишалася актуальною потреба цілісного осмислення феномену українського письменства, яке в умовах </w:t>
      </w:r>
      <w:proofErr w:type="spellStart"/>
      <w:r w:rsidRPr="006707E5">
        <w:rPr>
          <w:rFonts w:cs="Times New Roman"/>
          <w:sz w:val="24"/>
          <w:szCs w:val="24"/>
        </w:rPr>
        <w:t>двоколійності</w:t>
      </w:r>
      <w:proofErr w:type="spellEnd"/>
      <w:r w:rsidRPr="006707E5">
        <w:rPr>
          <w:rFonts w:cs="Times New Roman"/>
          <w:sz w:val="24"/>
          <w:szCs w:val="24"/>
        </w:rPr>
        <w:t xml:space="preserve"> літературного процесу, коли радянську «колію» було деформовано, стало справжньою майстернею національно-визвольних ідей. Саме тому об’єктом дослідження кафедри є історіософія національної ідентичності ХХ – ХХІ </w:t>
      </w:r>
      <w:proofErr w:type="spellStart"/>
      <w:r w:rsidRPr="006707E5">
        <w:rPr>
          <w:rFonts w:cs="Times New Roman"/>
          <w:sz w:val="24"/>
          <w:szCs w:val="24"/>
        </w:rPr>
        <w:t>століття.та</w:t>
      </w:r>
      <w:proofErr w:type="spellEnd"/>
      <w:r w:rsidRPr="006707E5">
        <w:rPr>
          <w:rFonts w:cs="Times New Roman"/>
          <w:sz w:val="24"/>
          <w:szCs w:val="24"/>
        </w:rPr>
        <w:t xml:space="preserve"> її </w:t>
      </w:r>
      <w:proofErr w:type="spellStart"/>
      <w:r w:rsidRPr="006707E5">
        <w:rPr>
          <w:rFonts w:cs="Times New Roman"/>
          <w:sz w:val="24"/>
          <w:szCs w:val="24"/>
        </w:rPr>
        <w:t>етнодуховні</w:t>
      </w:r>
      <w:proofErr w:type="spellEnd"/>
      <w:r w:rsidRPr="006707E5">
        <w:rPr>
          <w:rFonts w:cs="Times New Roman"/>
          <w:sz w:val="24"/>
          <w:szCs w:val="24"/>
        </w:rPr>
        <w:t xml:space="preserve"> та </w:t>
      </w:r>
      <w:proofErr w:type="spellStart"/>
      <w:r w:rsidRPr="006707E5">
        <w:rPr>
          <w:rFonts w:cs="Times New Roman"/>
          <w:sz w:val="24"/>
          <w:szCs w:val="24"/>
        </w:rPr>
        <w:t>культурософські</w:t>
      </w:r>
      <w:proofErr w:type="spellEnd"/>
      <w:r w:rsidRPr="006707E5">
        <w:rPr>
          <w:rFonts w:cs="Times New Roman"/>
          <w:sz w:val="24"/>
          <w:szCs w:val="24"/>
        </w:rPr>
        <w:t xml:space="preserve"> концепти. До завдань дослідницького колективу належить висвітлити конфліктні і творчі взаємини між ідеологічними та стильовими течіями двоколійного літературного процесу у складних геополітичних обставинах, вивчити </w:t>
      </w:r>
      <w:proofErr w:type="spellStart"/>
      <w:r w:rsidRPr="006707E5">
        <w:rPr>
          <w:rFonts w:cs="Times New Roman"/>
          <w:sz w:val="24"/>
          <w:szCs w:val="24"/>
        </w:rPr>
        <w:t>етноестетичну</w:t>
      </w:r>
      <w:proofErr w:type="spellEnd"/>
      <w:r w:rsidRPr="006707E5">
        <w:rPr>
          <w:rFonts w:cs="Times New Roman"/>
          <w:sz w:val="24"/>
          <w:szCs w:val="24"/>
        </w:rPr>
        <w:t xml:space="preserve">, </w:t>
      </w:r>
      <w:proofErr w:type="spellStart"/>
      <w:r w:rsidRPr="006707E5">
        <w:rPr>
          <w:rFonts w:cs="Times New Roman"/>
          <w:sz w:val="24"/>
          <w:szCs w:val="24"/>
        </w:rPr>
        <w:t>поетикальну</w:t>
      </w:r>
      <w:proofErr w:type="spellEnd"/>
      <w:r w:rsidRPr="006707E5">
        <w:rPr>
          <w:rFonts w:cs="Times New Roman"/>
          <w:sz w:val="24"/>
          <w:szCs w:val="24"/>
        </w:rPr>
        <w:t xml:space="preserve"> та ідеологічну специфіку тодішньої поезії, з’ясувати характер образного вираження ідеї української свободи і соборності, культурної пам’яті, </w:t>
      </w:r>
      <w:proofErr w:type="spellStart"/>
      <w:r w:rsidRPr="006707E5">
        <w:rPr>
          <w:rFonts w:cs="Times New Roman"/>
          <w:sz w:val="24"/>
          <w:szCs w:val="24"/>
        </w:rPr>
        <w:t>націософських</w:t>
      </w:r>
      <w:proofErr w:type="spellEnd"/>
      <w:r w:rsidRPr="006707E5">
        <w:rPr>
          <w:rFonts w:cs="Times New Roman"/>
          <w:sz w:val="24"/>
          <w:szCs w:val="24"/>
        </w:rPr>
        <w:t xml:space="preserve"> концептів у літературі. Також важливо розробити і впровадити в практику навчального процесу нові теми і засоби навчання, методику </w:t>
      </w:r>
      <w:r w:rsidRPr="006707E5">
        <w:rPr>
          <w:rFonts w:cs="Times New Roman"/>
          <w:sz w:val="24"/>
          <w:szCs w:val="24"/>
        </w:rPr>
        <w:lastRenderedPageBreak/>
        <w:t>порівняльної характеристики художніх текстів, пояснення динаміки літературних стилів, збереженого й привнесеного в практиці художнього перекладу, поповнено комп’ютерні бази даних для тестування знань і навичок студентів та інших форм контролю для покращення навчального процесу.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  <w:highlight w:val="yellow"/>
        </w:rPr>
      </w:pP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  <w:r w:rsidRPr="006707E5">
        <w:rPr>
          <w:rFonts w:cs="Times New Roman"/>
          <w:b/>
          <w:sz w:val="24"/>
          <w:szCs w:val="24"/>
        </w:rPr>
        <w:t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 (</w:t>
      </w:r>
      <w:r w:rsidRPr="006707E5">
        <w:rPr>
          <w:rFonts w:cs="Times New Roman"/>
          <w:sz w:val="24"/>
          <w:szCs w:val="24"/>
        </w:rPr>
        <w:t>за матеріалами досліджень за період виконання НДР).</w:t>
      </w: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4"/>
          <w:szCs w:val="24"/>
        </w:rPr>
      </w:pP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i/>
          <w:sz w:val="24"/>
          <w:szCs w:val="24"/>
          <w:lang w:val="ru-RU"/>
        </w:rPr>
      </w:pPr>
      <w:proofErr w:type="spellStart"/>
      <w:r w:rsidRPr="006707E5">
        <w:rPr>
          <w:rFonts w:cs="Times New Roman"/>
          <w:b/>
          <w:i/>
          <w:sz w:val="24"/>
          <w:szCs w:val="24"/>
          <w:lang w:val="ru-RU"/>
        </w:rPr>
        <w:t>Монографії</w:t>
      </w:r>
      <w:proofErr w:type="spellEnd"/>
      <w:r w:rsidRPr="006707E5">
        <w:rPr>
          <w:rFonts w:cs="Times New Roman"/>
          <w:b/>
          <w:i/>
          <w:sz w:val="24"/>
          <w:szCs w:val="24"/>
          <w:lang w:val="ru-RU"/>
        </w:rPr>
        <w:t>:</w:t>
      </w:r>
    </w:p>
    <w:p w:rsidR="00995978" w:rsidRPr="006707E5" w:rsidRDefault="00995978" w:rsidP="0099597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cs="Times New Roman"/>
          <w:i/>
          <w:sz w:val="24"/>
          <w:szCs w:val="24"/>
        </w:rPr>
      </w:pPr>
      <w:proofErr w:type="spellStart"/>
      <w:r w:rsidRPr="006707E5">
        <w:rPr>
          <w:rFonts w:cs="Times New Roman"/>
          <w:b/>
          <w:i/>
          <w:sz w:val="24"/>
          <w:szCs w:val="24"/>
        </w:rPr>
        <w:t>Роздольська</w:t>
      </w:r>
      <w:proofErr w:type="spellEnd"/>
      <w:r w:rsidRPr="006707E5">
        <w:rPr>
          <w:rFonts w:cs="Times New Roman"/>
          <w:b/>
          <w:i/>
          <w:sz w:val="24"/>
          <w:szCs w:val="24"/>
        </w:rPr>
        <w:t xml:space="preserve"> І.</w:t>
      </w:r>
      <w:r w:rsidRPr="006707E5">
        <w:rPr>
          <w:rFonts w:cs="Times New Roman"/>
          <w:i/>
          <w:sz w:val="24"/>
          <w:szCs w:val="24"/>
        </w:rPr>
        <w:t xml:space="preserve"> </w:t>
      </w:r>
      <w:r w:rsidR="00B10109">
        <w:rPr>
          <w:sz w:val="24"/>
          <w:szCs w:val="24"/>
        </w:rPr>
        <w:t>Літературний феномен Українських Січових Стрільців: функціонування та структура покоління. Львів: ЛНУ імені Івана Франка, 2021. 444 с.</w:t>
      </w:r>
    </w:p>
    <w:p w:rsidR="00995978" w:rsidRPr="006707E5" w:rsidRDefault="00995978" w:rsidP="0099597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cs="Times New Roman"/>
          <w:i/>
          <w:sz w:val="24"/>
          <w:szCs w:val="24"/>
          <w:lang w:eastAsia="ru-RU"/>
        </w:rPr>
      </w:pPr>
      <w:proofErr w:type="spellStart"/>
      <w:r w:rsidRPr="006707E5">
        <w:rPr>
          <w:rFonts w:cs="Times New Roman"/>
          <w:b/>
          <w:i/>
          <w:sz w:val="24"/>
          <w:szCs w:val="24"/>
          <w:lang w:eastAsia="ru-RU"/>
        </w:rPr>
        <w:t>Федорак</w:t>
      </w:r>
      <w:proofErr w:type="spellEnd"/>
      <w:r w:rsidRPr="006707E5">
        <w:rPr>
          <w:rFonts w:cs="Times New Roman"/>
          <w:b/>
          <w:i/>
          <w:sz w:val="24"/>
          <w:szCs w:val="24"/>
          <w:lang w:eastAsia="ru-RU"/>
        </w:rPr>
        <w:t xml:space="preserve"> Н. </w:t>
      </w:r>
      <w:r w:rsidR="00B10109">
        <w:rPr>
          <w:sz w:val="24"/>
          <w:szCs w:val="24"/>
        </w:rPr>
        <w:t xml:space="preserve">Богородиця в давньоруській літописній історії: метафізика імені та </w:t>
      </w:r>
      <w:proofErr w:type="spellStart"/>
      <w:r w:rsidR="00B10109">
        <w:rPr>
          <w:sz w:val="24"/>
          <w:szCs w:val="24"/>
        </w:rPr>
        <w:t>присутности</w:t>
      </w:r>
      <w:proofErr w:type="spellEnd"/>
      <w:r w:rsidR="00B10109">
        <w:rPr>
          <w:sz w:val="24"/>
          <w:szCs w:val="24"/>
        </w:rPr>
        <w:t xml:space="preserve">. Львів: Український католицький університет, 2022. 132 с. (Серія «Львівська медієвістика», </w:t>
      </w:r>
      <w:proofErr w:type="spellStart"/>
      <w:r w:rsidR="00B10109">
        <w:rPr>
          <w:sz w:val="24"/>
          <w:szCs w:val="24"/>
        </w:rPr>
        <w:t>вип</w:t>
      </w:r>
      <w:proofErr w:type="spellEnd"/>
      <w:r w:rsidR="00B10109">
        <w:rPr>
          <w:sz w:val="24"/>
          <w:szCs w:val="24"/>
        </w:rPr>
        <w:t>. 7).</w:t>
      </w:r>
    </w:p>
    <w:p w:rsid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995978" w:rsidRP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10109">
        <w:rPr>
          <w:rFonts w:eastAsia="Times New Roman" w:cs="Times New Roman"/>
          <w:b/>
          <w:i/>
          <w:sz w:val="24"/>
          <w:szCs w:val="24"/>
          <w:lang w:eastAsia="ru-RU"/>
        </w:rPr>
        <w:t>Підручники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B10109" w:rsidRP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 w:rsidRPr="00B10109">
        <w:rPr>
          <w:b/>
          <w:i/>
          <w:sz w:val="24"/>
          <w:szCs w:val="24"/>
        </w:rPr>
        <w:t>Роздольська</w:t>
      </w:r>
      <w:proofErr w:type="spellEnd"/>
      <w:r w:rsidRPr="00B10109">
        <w:rPr>
          <w:b/>
          <w:i/>
          <w:sz w:val="24"/>
          <w:szCs w:val="24"/>
        </w:rPr>
        <w:t xml:space="preserve"> І.</w:t>
      </w:r>
      <w:r w:rsidRPr="00B10109">
        <w:rPr>
          <w:sz w:val="24"/>
          <w:szCs w:val="24"/>
        </w:rPr>
        <w:t xml:space="preserve"> Актуальні проблеми українського </w:t>
      </w:r>
      <w:proofErr w:type="spellStart"/>
      <w:r w:rsidRPr="00B10109">
        <w:rPr>
          <w:sz w:val="24"/>
          <w:szCs w:val="24"/>
        </w:rPr>
        <w:t>Резистансу</w:t>
      </w:r>
      <w:proofErr w:type="spellEnd"/>
      <w:r w:rsidRPr="00B10109">
        <w:rPr>
          <w:sz w:val="24"/>
          <w:szCs w:val="24"/>
        </w:rPr>
        <w:t xml:space="preserve">: </w:t>
      </w:r>
      <w:proofErr w:type="spellStart"/>
      <w:r w:rsidRPr="00B10109">
        <w:rPr>
          <w:sz w:val="24"/>
          <w:szCs w:val="24"/>
        </w:rPr>
        <w:t>ел</w:t>
      </w:r>
      <w:proofErr w:type="spellEnd"/>
      <w:r w:rsidRPr="00B10109">
        <w:rPr>
          <w:sz w:val="24"/>
          <w:szCs w:val="24"/>
        </w:rPr>
        <w:t>. </w:t>
      </w:r>
      <w:proofErr w:type="spellStart"/>
      <w:r w:rsidRPr="00B10109">
        <w:rPr>
          <w:sz w:val="24"/>
          <w:szCs w:val="24"/>
        </w:rPr>
        <w:t>навч</w:t>
      </w:r>
      <w:proofErr w:type="spellEnd"/>
      <w:r w:rsidRPr="00B10109">
        <w:rPr>
          <w:sz w:val="24"/>
          <w:szCs w:val="24"/>
        </w:rPr>
        <w:t xml:space="preserve">. курс </w:t>
      </w:r>
      <w:hyperlink r:id="rId8" w:history="1">
        <w:r w:rsidRPr="00B10109">
          <w:rPr>
            <w:rStyle w:val="a4"/>
            <w:sz w:val="24"/>
            <w:szCs w:val="24"/>
            <w:lang w:val="en-US"/>
          </w:rPr>
          <w:t>https</w:t>
        </w:r>
        <w:r w:rsidRPr="00B10109">
          <w:rPr>
            <w:rStyle w:val="a4"/>
            <w:sz w:val="24"/>
            <w:szCs w:val="24"/>
          </w:rPr>
          <w:t>://</w:t>
        </w:r>
        <w:r w:rsidRPr="00B10109">
          <w:rPr>
            <w:rStyle w:val="a4"/>
            <w:sz w:val="24"/>
            <w:szCs w:val="24"/>
            <w:lang w:val="en-US"/>
          </w:rPr>
          <w:t>e</w:t>
        </w:r>
        <w:r w:rsidRPr="00B10109">
          <w:rPr>
            <w:rStyle w:val="a4"/>
            <w:sz w:val="24"/>
            <w:szCs w:val="24"/>
          </w:rPr>
          <w:t>-</w:t>
        </w:r>
        <w:r w:rsidRPr="00B10109">
          <w:rPr>
            <w:rStyle w:val="a4"/>
            <w:sz w:val="24"/>
            <w:szCs w:val="24"/>
            <w:lang w:val="en-US"/>
          </w:rPr>
          <w:t>learning</w:t>
        </w:r>
        <w:r w:rsidRPr="00B10109">
          <w:rPr>
            <w:rStyle w:val="a4"/>
            <w:sz w:val="24"/>
            <w:szCs w:val="24"/>
          </w:rPr>
          <w:t>.</w:t>
        </w:r>
        <w:proofErr w:type="spellStart"/>
        <w:r w:rsidRPr="00B10109">
          <w:rPr>
            <w:rStyle w:val="a4"/>
            <w:sz w:val="24"/>
            <w:szCs w:val="24"/>
            <w:lang w:val="en-US"/>
          </w:rPr>
          <w:t>lnu</w:t>
        </w:r>
        <w:proofErr w:type="spellEnd"/>
        <w:r w:rsidRPr="00B10109">
          <w:rPr>
            <w:rStyle w:val="a4"/>
            <w:sz w:val="24"/>
            <w:szCs w:val="24"/>
          </w:rPr>
          <w:t>.</w:t>
        </w:r>
        <w:proofErr w:type="spellStart"/>
        <w:r w:rsidRPr="00B10109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B10109">
          <w:rPr>
            <w:rStyle w:val="a4"/>
            <w:sz w:val="24"/>
            <w:szCs w:val="24"/>
          </w:rPr>
          <w:t>.</w:t>
        </w:r>
        <w:proofErr w:type="spellStart"/>
        <w:r w:rsidRPr="00B10109">
          <w:rPr>
            <w:rStyle w:val="a4"/>
            <w:sz w:val="24"/>
            <w:szCs w:val="24"/>
            <w:lang w:val="en-US"/>
          </w:rPr>
          <w:t>ua</w:t>
        </w:r>
        <w:proofErr w:type="spellEnd"/>
        <w:r w:rsidRPr="00B10109">
          <w:rPr>
            <w:rStyle w:val="a4"/>
            <w:sz w:val="24"/>
            <w:szCs w:val="24"/>
          </w:rPr>
          <w:t>/</w:t>
        </w:r>
        <w:r w:rsidRPr="00B10109">
          <w:rPr>
            <w:rStyle w:val="a4"/>
            <w:sz w:val="24"/>
            <w:szCs w:val="24"/>
            <w:lang w:val="en-US"/>
          </w:rPr>
          <w:t>course</w:t>
        </w:r>
        <w:r w:rsidRPr="00B10109">
          <w:rPr>
            <w:rStyle w:val="a4"/>
            <w:sz w:val="24"/>
            <w:szCs w:val="24"/>
          </w:rPr>
          <w:t>/</w:t>
        </w:r>
        <w:r w:rsidRPr="00B10109">
          <w:rPr>
            <w:rStyle w:val="a4"/>
            <w:sz w:val="24"/>
            <w:szCs w:val="24"/>
            <w:lang w:val="en-US"/>
          </w:rPr>
          <w:t>view</w:t>
        </w:r>
        <w:r w:rsidRPr="00B10109">
          <w:rPr>
            <w:rStyle w:val="a4"/>
            <w:sz w:val="24"/>
            <w:szCs w:val="24"/>
          </w:rPr>
          <w:t>.</w:t>
        </w:r>
        <w:proofErr w:type="spellStart"/>
        <w:r w:rsidRPr="00B10109">
          <w:rPr>
            <w:rStyle w:val="a4"/>
            <w:sz w:val="24"/>
            <w:szCs w:val="24"/>
            <w:lang w:val="en-US"/>
          </w:rPr>
          <w:t>php</w:t>
        </w:r>
        <w:proofErr w:type="spellEnd"/>
        <w:r w:rsidRPr="00B10109">
          <w:rPr>
            <w:rStyle w:val="a4"/>
            <w:sz w:val="24"/>
            <w:szCs w:val="24"/>
          </w:rPr>
          <w:t>?</w:t>
        </w:r>
        <w:r w:rsidRPr="00B10109">
          <w:rPr>
            <w:rStyle w:val="a4"/>
            <w:sz w:val="24"/>
            <w:szCs w:val="24"/>
            <w:lang w:val="en-US"/>
          </w:rPr>
          <w:t>id</w:t>
        </w:r>
        <w:r w:rsidRPr="00B10109">
          <w:rPr>
            <w:rStyle w:val="a4"/>
            <w:sz w:val="24"/>
            <w:szCs w:val="24"/>
          </w:rPr>
          <w:t>=3479</w:t>
        </w:r>
      </w:hyperlink>
      <w:r w:rsidRPr="00B10109">
        <w:rPr>
          <w:sz w:val="24"/>
          <w:szCs w:val="24"/>
        </w:rPr>
        <w:t xml:space="preserve"> (Атестований рішенням атестаційної комісії № 353-22 від 18 липня 2022 року)</w:t>
      </w:r>
      <w:r>
        <w:rPr>
          <w:sz w:val="24"/>
          <w:szCs w:val="24"/>
        </w:rPr>
        <w:t>.</w:t>
      </w:r>
    </w:p>
    <w:p w:rsid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B10109" w:rsidRP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10109">
        <w:rPr>
          <w:b/>
          <w:i/>
          <w:sz w:val="24"/>
          <w:szCs w:val="24"/>
        </w:rPr>
        <w:t>Навчальні посібники</w:t>
      </w:r>
      <w:r>
        <w:rPr>
          <w:b/>
          <w:i/>
          <w:sz w:val="24"/>
          <w:szCs w:val="24"/>
        </w:rPr>
        <w:t>:</w:t>
      </w:r>
    </w:p>
    <w:p w:rsidR="00B10109" w:rsidRPr="006707E5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 w:rsidRPr="00B10109">
        <w:rPr>
          <w:b/>
          <w:i/>
          <w:sz w:val="24"/>
          <w:szCs w:val="24"/>
        </w:rPr>
        <w:t>Федорак</w:t>
      </w:r>
      <w:proofErr w:type="spellEnd"/>
      <w:r w:rsidRPr="00B10109">
        <w:rPr>
          <w:b/>
          <w:i/>
          <w:sz w:val="24"/>
          <w:szCs w:val="24"/>
        </w:rPr>
        <w:t> Н.</w:t>
      </w:r>
      <w:r>
        <w:rPr>
          <w:sz w:val="24"/>
          <w:szCs w:val="24"/>
        </w:rPr>
        <w:t xml:space="preserve"> Ключові тексти Середніх віків і Відродження (Західна Європа). Львів: Український католицький університет, 2021. 300 с.</w:t>
      </w:r>
    </w:p>
    <w:p w:rsidR="00B10109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95978" w:rsidRPr="006707E5" w:rsidRDefault="00995978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Статті в інших виданнях, які включені до міжнародних </w:t>
      </w:r>
      <w:proofErr w:type="spellStart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>наукометричних</w:t>
      </w:r>
      <w:proofErr w:type="spellEnd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баз даних </w:t>
      </w:r>
      <w:proofErr w:type="spellStart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>Web</w:t>
      </w:r>
      <w:proofErr w:type="spellEnd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>of</w:t>
      </w:r>
      <w:proofErr w:type="spellEnd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>Science</w:t>
      </w:r>
      <w:proofErr w:type="spellEnd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>Scopus</w:t>
      </w:r>
      <w:proofErr w:type="spellEnd"/>
      <w:r w:rsidRPr="006707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та інших:</w:t>
      </w:r>
    </w:p>
    <w:p w:rsidR="00995978" w:rsidRPr="00097FC2" w:rsidRDefault="00B10109" w:rsidP="00995978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0" w:firstLine="425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10109">
        <w:rPr>
          <w:b/>
          <w:i/>
          <w:sz w:val="24"/>
          <w:szCs w:val="24"/>
        </w:rPr>
        <w:t>Крупач</w:t>
      </w:r>
      <w:proofErr w:type="spellEnd"/>
      <w:r w:rsidRPr="00B10109">
        <w:rPr>
          <w:b/>
          <w:i/>
          <w:sz w:val="24"/>
          <w:szCs w:val="24"/>
        </w:rPr>
        <w:t xml:space="preserve"> М.</w:t>
      </w:r>
      <w:r w:rsidRPr="00B11FD0">
        <w:rPr>
          <w:sz w:val="24"/>
          <w:szCs w:val="24"/>
        </w:rPr>
        <w:t xml:space="preserve"> </w:t>
      </w:r>
      <w:r>
        <w:rPr>
          <w:sz w:val="24"/>
          <w:szCs w:val="24"/>
        </w:rPr>
        <w:t>«З лупою літературного детектива» (До проблеми ідентифікації утаємничених текстів)</w:t>
      </w:r>
      <w:r w:rsidRPr="00B11FD0">
        <w:rPr>
          <w:sz w:val="24"/>
          <w:szCs w:val="24"/>
        </w:rPr>
        <w:t xml:space="preserve"> // </w:t>
      </w:r>
      <w:proofErr w:type="spellStart"/>
      <w:r>
        <w:rPr>
          <w:sz w:val="24"/>
          <w:szCs w:val="24"/>
          <w:lang w:val="en-US"/>
        </w:rPr>
        <w:t>Studia</w:t>
      </w:r>
      <w:proofErr w:type="spellEnd"/>
      <w:r w:rsidRPr="002E26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Polsko</w:t>
      </w:r>
      <w:proofErr w:type="spellEnd"/>
      <w:r w:rsidRPr="002E26D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Ukrai</w:t>
      </w:r>
      <w:proofErr w:type="spellEnd"/>
      <w:r w:rsidRPr="002E26DE">
        <w:rPr>
          <w:sz w:val="24"/>
          <w:szCs w:val="24"/>
        </w:rPr>
        <w:t>ń</w:t>
      </w:r>
      <w:proofErr w:type="spellStart"/>
      <w:r>
        <w:rPr>
          <w:sz w:val="24"/>
          <w:szCs w:val="24"/>
          <w:lang w:val="en-US"/>
        </w:rPr>
        <w:t>skie</w:t>
      </w:r>
      <w:proofErr w:type="spellEnd"/>
      <w:r w:rsidRPr="002E26DE">
        <w:rPr>
          <w:sz w:val="24"/>
          <w:szCs w:val="24"/>
        </w:rPr>
        <w:t xml:space="preserve">. </w:t>
      </w:r>
      <w:r w:rsidRPr="00B11FD0">
        <w:rPr>
          <w:sz w:val="24"/>
          <w:szCs w:val="24"/>
        </w:rPr>
        <w:t>202</w:t>
      </w:r>
      <w:r>
        <w:rPr>
          <w:sz w:val="24"/>
          <w:szCs w:val="24"/>
          <w:lang w:val="en-US"/>
        </w:rPr>
        <w:t>1</w:t>
      </w:r>
      <w:r w:rsidRPr="00B11FD0">
        <w:rPr>
          <w:sz w:val="24"/>
          <w:szCs w:val="24"/>
        </w:rPr>
        <w:t xml:space="preserve">. </w:t>
      </w:r>
      <w:r w:rsidRPr="00093689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 </w:t>
      </w:r>
      <w:r w:rsidRPr="00093689">
        <w:rPr>
          <w:sz w:val="24"/>
          <w:szCs w:val="24"/>
        </w:rPr>
        <w:t>8,</w:t>
      </w:r>
      <w:r>
        <w:rPr>
          <w:sz w:val="24"/>
          <w:szCs w:val="24"/>
        </w:rPr>
        <w:t xml:space="preserve"> с</w:t>
      </w:r>
      <w:r w:rsidRPr="00B11FD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11FD0">
        <w:rPr>
          <w:sz w:val="24"/>
          <w:szCs w:val="24"/>
        </w:rPr>
        <w:t>212–2</w:t>
      </w:r>
      <w:r>
        <w:rPr>
          <w:sz w:val="24"/>
          <w:szCs w:val="24"/>
        </w:rPr>
        <w:t>25</w:t>
      </w:r>
      <w:r w:rsidRPr="00B11FD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DOI</w:t>
      </w:r>
      <w:r w:rsidRPr="0009368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htpps</w:t>
      </w:r>
      <w:proofErr w:type="spellEnd"/>
      <w:r w:rsidRPr="00093689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doi</w:t>
      </w:r>
      <w:proofErr w:type="spellEnd"/>
      <w:r w:rsidRPr="0009368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 w:rsidRPr="00093689">
        <w:rPr>
          <w:sz w:val="24"/>
          <w:szCs w:val="24"/>
        </w:rPr>
        <w:t>/10.31338/2451-2958</w:t>
      </w:r>
      <w:proofErr w:type="spellStart"/>
      <w:r>
        <w:rPr>
          <w:sz w:val="24"/>
          <w:szCs w:val="24"/>
          <w:lang w:val="en-US"/>
        </w:rPr>
        <w:t>spu</w:t>
      </w:r>
      <w:proofErr w:type="spellEnd"/>
      <w:r w:rsidRPr="00093689">
        <w:rPr>
          <w:sz w:val="24"/>
          <w:szCs w:val="24"/>
        </w:rPr>
        <w:t>.8.15</w:t>
      </w:r>
      <w:r w:rsidRPr="00B11FD0">
        <w:rPr>
          <w:sz w:val="24"/>
          <w:szCs w:val="24"/>
        </w:rPr>
        <w:t>.</w:t>
      </w:r>
    </w:p>
    <w:p w:rsidR="00995978" w:rsidRPr="006707E5" w:rsidRDefault="00995978" w:rsidP="00995978">
      <w:pPr>
        <w:tabs>
          <w:tab w:val="left" w:pos="709"/>
        </w:tabs>
        <w:jc w:val="both"/>
        <w:rPr>
          <w:rFonts w:cs="Times New Roman"/>
          <w:i/>
          <w:sz w:val="24"/>
          <w:szCs w:val="24"/>
          <w:lang w:val="ru-RU"/>
        </w:rPr>
      </w:pPr>
    </w:p>
    <w:p w:rsidR="00995978" w:rsidRPr="00097FC2" w:rsidRDefault="00995978" w:rsidP="00995978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cs="Times New Roman"/>
          <w:b/>
          <w:i/>
          <w:sz w:val="24"/>
          <w:szCs w:val="24"/>
        </w:rPr>
      </w:pPr>
      <w:r w:rsidRPr="00097FC2">
        <w:rPr>
          <w:rFonts w:cs="Times New Roman"/>
          <w:b/>
          <w:i/>
          <w:sz w:val="24"/>
          <w:szCs w:val="24"/>
          <w:shd w:val="clear" w:color="auto" w:fill="FFFFFF" w:themeFill="background1"/>
        </w:rPr>
        <w:t>Статті в інших закордонних виданнях</w:t>
      </w:r>
      <w:r w:rsidRPr="00097FC2">
        <w:rPr>
          <w:rFonts w:cs="Times New Roman"/>
          <w:b/>
          <w:i/>
          <w:sz w:val="24"/>
          <w:szCs w:val="24"/>
        </w:rPr>
        <w:t>:</w:t>
      </w:r>
    </w:p>
    <w:p w:rsidR="00B10109" w:rsidRPr="00386EA8" w:rsidRDefault="00B10109" w:rsidP="00B10109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Style w:val="aa"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10109">
        <w:rPr>
          <w:b/>
          <w:i/>
          <w:color w:val="000000"/>
          <w:sz w:val="24"/>
          <w:szCs w:val="24"/>
        </w:rPr>
        <w:t>Роздольська</w:t>
      </w:r>
      <w:proofErr w:type="spellEnd"/>
      <w:r w:rsidRPr="00B10109">
        <w:rPr>
          <w:b/>
          <w:i/>
          <w:color w:val="000000"/>
          <w:sz w:val="24"/>
          <w:szCs w:val="24"/>
        </w:rPr>
        <w:t xml:space="preserve"> І.</w:t>
      </w:r>
      <w:r w:rsidRPr="00386EA8">
        <w:rPr>
          <w:color w:val="000000"/>
          <w:sz w:val="24"/>
          <w:szCs w:val="24"/>
        </w:rPr>
        <w:t xml:space="preserve"> Поняття академічної </w:t>
      </w:r>
      <w:proofErr w:type="spellStart"/>
      <w:r w:rsidRPr="00386EA8">
        <w:rPr>
          <w:color w:val="000000"/>
          <w:sz w:val="24"/>
          <w:szCs w:val="24"/>
        </w:rPr>
        <w:t>доброчесности</w:t>
      </w:r>
      <w:proofErr w:type="spellEnd"/>
      <w:r w:rsidRPr="00386EA8">
        <w:rPr>
          <w:color w:val="000000"/>
          <w:sz w:val="24"/>
          <w:szCs w:val="24"/>
        </w:rPr>
        <w:t xml:space="preserve"> і його місце в академічному середовищі як соціальній групі // Академічна доброчесність: виклики </w:t>
      </w:r>
      <w:proofErr w:type="spellStart"/>
      <w:r w:rsidRPr="00386EA8">
        <w:rPr>
          <w:color w:val="000000"/>
          <w:sz w:val="24"/>
          <w:szCs w:val="24"/>
        </w:rPr>
        <w:t>сучасности</w:t>
      </w:r>
      <w:proofErr w:type="spellEnd"/>
      <w:r w:rsidRPr="00386EA8">
        <w:rPr>
          <w:color w:val="000000"/>
          <w:sz w:val="24"/>
          <w:szCs w:val="24"/>
        </w:rPr>
        <w:t xml:space="preserve">: збірник наукових есе учасників дистанційного етапу наукового стажування для освітян (Республіка Польща, Варшава, 24.01 – 04.03.2022). Варшава [У </w:t>
      </w:r>
      <w:proofErr w:type="spellStart"/>
      <w:r w:rsidRPr="00386EA8">
        <w:rPr>
          <w:color w:val="000000"/>
          <w:sz w:val="24"/>
          <w:szCs w:val="24"/>
        </w:rPr>
        <w:t>надзаг</w:t>
      </w:r>
      <w:proofErr w:type="spellEnd"/>
      <w:r w:rsidRPr="00386EA8">
        <w:rPr>
          <w:color w:val="000000"/>
          <w:sz w:val="24"/>
          <w:szCs w:val="24"/>
        </w:rPr>
        <w:t xml:space="preserve">.: </w:t>
      </w:r>
      <w:r w:rsidRPr="00386EA8">
        <w:rPr>
          <w:color w:val="000000"/>
          <w:sz w:val="24"/>
          <w:szCs w:val="24"/>
          <w:lang w:val="en-US"/>
        </w:rPr>
        <w:t>P</w:t>
      </w:r>
      <w:r w:rsidRPr="00386EA8">
        <w:rPr>
          <w:color w:val="000000"/>
          <w:sz w:val="24"/>
          <w:szCs w:val="24"/>
        </w:rPr>
        <w:t>o</w:t>
      </w:r>
      <w:r w:rsidRPr="00386EA8">
        <w:rPr>
          <w:color w:val="000000"/>
          <w:sz w:val="24"/>
          <w:szCs w:val="24"/>
          <w:lang w:val="en-US"/>
        </w:rPr>
        <w:t>l</w:t>
      </w:r>
      <w:proofErr w:type="spellStart"/>
      <w:r w:rsidRPr="00386EA8">
        <w:rPr>
          <w:color w:val="000000"/>
          <w:sz w:val="24"/>
          <w:szCs w:val="24"/>
        </w:rPr>
        <w:t>ish</w:t>
      </w:r>
      <w:proofErr w:type="spellEnd"/>
      <w:r w:rsidRPr="00386EA8">
        <w:rPr>
          <w:color w:val="000000"/>
          <w:sz w:val="24"/>
          <w:szCs w:val="24"/>
        </w:rPr>
        <w:t>-</w:t>
      </w:r>
      <w:r w:rsidRPr="00386EA8">
        <w:rPr>
          <w:color w:val="000000"/>
          <w:sz w:val="24"/>
          <w:szCs w:val="24"/>
          <w:lang w:val="en-US"/>
        </w:rPr>
        <w:t>Ukrainian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Foundation</w:t>
      </w:r>
      <w:r w:rsidRPr="00386EA8">
        <w:rPr>
          <w:color w:val="000000"/>
          <w:sz w:val="24"/>
          <w:szCs w:val="24"/>
        </w:rPr>
        <w:t xml:space="preserve"> “</w:t>
      </w:r>
      <w:r w:rsidRPr="00386EA8">
        <w:rPr>
          <w:color w:val="000000"/>
          <w:sz w:val="24"/>
          <w:szCs w:val="24"/>
          <w:lang w:val="en-US"/>
        </w:rPr>
        <w:t>The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lastRenderedPageBreak/>
        <w:t>Institute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of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International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Academic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and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Scientific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Cooperation</w:t>
      </w:r>
      <w:r w:rsidRPr="00386EA8">
        <w:rPr>
          <w:color w:val="000000"/>
          <w:sz w:val="24"/>
          <w:szCs w:val="24"/>
        </w:rPr>
        <w:t xml:space="preserve">”, </w:t>
      </w:r>
      <w:r w:rsidRPr="00386EA8">
        <w:rPr>
          <w:color w:val="000000"/>
          <w:sz w:val="24"/>
          <w:szCs w:val="24"/>
          <w:lang w:val="en-US"/>
        </w:rPr>
        <w:t>Theological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Academy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of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the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University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of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Cardinal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Stefan</w:t>
      </w:r>
      <w:r w:rsidRPr="00386EA8">
        <w:rPr>
          <w:color w:val="000000"/>
          <w:sz w:val="24"/>
          <w:szCs w:val="24"/>
        </w:rPr>
        <w:t xml:space="preserve"> </w:t>
      </w:r>
      <w:proofErr w:type="spellStart"/>
      <w:r w:rsidRPr="00386EA8">
        <w:rPr>
          <w:color w:val="000000"/>
          <w:sz w:val="24"/>
          <w:szCs w:val="24"/>
          <w:lang w:val="en-US"/>
        </w:rPr>
        <w:t>Vyshinsky</w:t>
      </w:r>
      <w:proofErr w:type="spellEnd"/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in</w:t>
      </w:r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Warsaw</w:t>
      </w:r>
      <w:r w:rsidRPr="00386EA8">
        <w:rPr>
          <w:color w:val="000000"/>
          <w:sz w:val="24"/>
          <w:szCs w:val="24"/>
        </w:rPr>
        <w:t xml:space="preserve">, </w:t>
      </w:r>
      <w:proofErr w:type="spellStart"/>
      <w:r w:rsidRPr="00386EA8">
        <w:rPr>
          <w:color w:val="000000"/>
          <w:sz w:val="24"/>
          <w:szCs w:val="24"/>
          <w:lang w:val="en-US"/>
        </w:rPr>
        <w:t>Fubdacja</w:t>
      </w:r>
      <w:proofErr w:type="spellEnd"/>
      <w:r w:rsidRPr="00386EA8">
        <w:rPr>
          <w:color w:val="000000"/>
          <w:sz w:val="24"/>
          <w:szCs w:val="24"/>
        </w:rPr>
        <w:t xml:space="preserve"> </w:t>
      </w:r>
      <w:r w:rsidRPr="00386EA8">
        <w:rPr>
          <w:color w:val="000000"/>
          <w:sz w:val="24"/>
          <w:szCs w:val="24"/>
          <w:lang w:val="en-US"/>
        </w:rPr>
        <w:t>ADD</w:t>
      </w:r>
      <w:r w:rsidRPr="00386EA8">
        <w:rPr>
          <w:color w:val="000000"/>
          <w:sz w:val="24"/>
          <w:szCs w:val="24"/>
        </w:rPr>
        <w:t>]</w:t>
      </w:r>
      <w:r w:rsidRPr="00386EA8">
        <w:rPr>
          <w:sz w:val="24"/>
          <w:szCs w:val="24"/>
        </w:rPr>
        <w:t>, 2022, с. 65–69.</w:t>
      </w:r>
    </w:p>
    <w:p w:rsidR="00B10109" w:rsidRPr="00B10109" w:rsidRDefault="00B10109" w:rsidP="00B10109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bCs/>
          <w:sz w:val="24"/>
          <w:szCs w:val="24"/>
          <w:lang w:eastAsia="ru-RU"/>
        </w:rPr>
      </w:pPr>
      <w:r w:rsidRPr="00B10109">
        <w:rPr>
          <w:rStyle w:val="aa"/>
          <w:b/>
          <w:bCs/>
          <w:sz w:val="24"/>
          <w:szCs w:val="24"/>
          <w:bdr w:val="none" w:sz="0" w:space="0" w:color="auto" w:frame="1"/>
          <w:shd w:val="clear" w:color="auto" w:fill="FFFFFF"/>
        </w:rPr>
        <w:t>Чопик Р</w:t>
      </w:r>
      <w:r w:rsidRPr="00B10109">
        <w:rPr>
          <w:rFonts w:eastAsia="Times New Roman,Italic"/>
          <w:b/>
          <w:bCs/>
          <w:sz w:val="24"/>
          <w:szCs w:val="24"/>
        </w:rPr>
        <w:t>.</w:t>
      </w:r>
      <w:r w:rsidRPr="00B11FD0">
        <w:rPr>
          <w:rFonts w:eastAsia="Times New Roman,Italic"/>
          <w:bCs/>
          <w:sz w:val="24"/>
          <w:szCs w:val="24"/>
        </w:rPr>
        <w:t xml:space="preserve"> </w:t>
      </w:r>
      <w:r>
        <w:rPr>
          <w:rFonts w:eastAsia="Times New Roman,Italic"/>
          <w:bCs/>
          <w:sz w:val="24"/>
          <w:szCs w:val="24"/>
        </w:rPr>
        <w:t xml:space="preserve">Шевченко проти Путіна: актуальні виміри української </w:t>
      </w:r>
      <w:proofErr w:type="spellStart"/>
      <w:r>
        <w:rPr>
          <w:rFonts w:eastAsia="Times New Roman,Italic"/>
          <w:bCs/>
          <w:sz w:val="24"/>
          <w:szCs w:val="24"/>
        </w:rPr>
        <w:t>ідентичности</w:t>
      </w:r>
      <w:proofErr w:type="spellEnd"/>
      <w:r>
        <w:rPr>
          <w:rFonts w:eastAsia="Times New Roman,Italic"/>
          <w:bCs/>
          <w:sz w:val="24"/>
          <w:szCs w:val="24"/>
        </w:rPr>
        <w:t xml:space="preserve"> </w:t>
      </w:r>
      <w:r w:rsidRPr="00B11FD0">
        <w:rPr>
          <w:rFonts w:eastAsia="Times New Roman,Italic"/>
          <w:bCs/>
          <w:sz w:val="24"/>
          <w:szCs w:val="24"/>
        </w:rPr>
        <w:t xml:space="preserve">// </w:t>
      </w:r>
      <w:proofErr w:type="spellStart"/>
      <w:r>
        <w:rPr>
          <w:rFonts w:eastAsia="Times New Roman,Italic"/>
          <w:bCs/>
          <w:sz w:val="24"/>
          <w:szCs w:val="24"/>
          <w:lang w:val="en-US"/>
        </w:rPr>
        <w:t>Studia</w:t>
      </w:r>
      <w:proofErr w:type="spellEnd"/>
      <w:r w:rsidRPr="0036550C">
        <w:rPr>
          <w:rFonts w:eastAsia="Times New Roman,Italic"/>
          <w:bCs/>
          <w:sz w:val="24"/>
          <w:szCs w:val="24"/>
        </w:rPr>
        <w:t xml:space="preserve"> </w:t>
      </w:r>
      <w:proofErr w:type="spellStart"/>
      <w:r>
        <w:rPr>
          <w:rFonts w:eastAsia="Times New Roman,Italic"/>
          <w:bCs/>
          <w:sz w:val="24"/>
          <w:szCs w:val="24"/>
          <w:lang w:val="en-US"/>
        </w:rPr>
        <w:t>ukrainica</w:t>
      </w:r>
      <w:proofErr w:type="spellEnd"/>
      <w:r w:rsidRPr="0036550C">
        <w:rPr>
          <w:rFonts w:eastAsia="Times New Roman,Italic"/>
          <w:bCs/>
          <w:sz w:val="24"/>
          <w:szCs w:val="24"/>
        </w:rPr>
        <w:t xml:space="preserve"> </w:t>
      </w:r>
      <w:proofErr w:type="spellStart"/>
      <w:r>
        <w:rPr>
          <w:rFonts w:eastAsia="Times New Roman,Italic"/>
          <w:bCs/>
          <w:sz w:val="24"/>
          <w:szCs w:val="24"/>
          <w:lang w:val="en-US"/>
        </w:rPr>
        <w:t>posnaniensia</w:t>
      </w:r>
      <w:proofErr w:type="spellEnd"/>
      <w:r w:rsidRPr="0036550C">
        <w:rPr>
          <w:rFonts w:eastAsia="Times New Roman,Italic"/>
          <w:bCs/>
          <w:sz w:val="24"/>
          <w:szCs w:val="24"/>
        </w:rPr>
        <w:t xml:space="preserve">. </w:t>
      </w:r>
      <w:r>
        <w:rPr>
          <w:rFonts w:eastAsia="Times New Roman,Italic"/>
          <w:bCs/>
          <w:sz w:val="24"/>
          <w:szCs w:val="24"/>
          <w:lang w:val="en-US"/>
        </w:rPr>
        <w:t>Vol</w:t>
      </w:r>
      <w:r w:rsidRPr="0036550C">
        <w:rPr>
          <w:rFonts w:eastAsia="Times New Roman,Italic"/>
          <w:bCs/>
          <w:sz w:val="24"/>
          <w:szCs w:val="24"/>
        </w:rPr>
        <w:t>.</w:t>
      </w:r>
      <w:r>
        <w:rPr>
          <w:rFonts w:eastAsia="Times New Roman,Italic"/>
          <w:bCs/>
          <w:sz w:val="24"/>
          <w:szCs w:val="24"/>
          <w:lang w:val="en-US"/>
        </w:rPr>
        <w:t> X</w:t>
      </w:r>
      <w:r w:rsidRPr="0036550C">
        <w:rPr>
          <w:rFonts w:eastAsia="Times New Roman,Italic"/>
          <w:bCs/>
          <w:sz w:val="24"/>
          <w:szCs w:val="24"/>
        </w:rPr>
        <w:t xml:space="preserve">/1. 2022, </w:t>
      </w:r>
      <w:r>
        <w:rPr>
          <w:rFonts w:eastAsia="Times New Roman,Italic"/>
          <w:bCs/>
          <w:sz w:val="24"/>
          <w:szCs w:val="24"/>
          <w:lang w:val="en-US"/>
        </w:rPr>
        <w:t>p</w:t>
      </w:r>
      <w:r w:rsidRPr="0036550C">
        <w:rPr>
          <w:rFonts w:eastAsia="Times New Roman,Italic"/>
          <w:bCs/>
          <w:sz w:val="24"/>
          <w:szCs w:val="24"/>
        </w:rPr>
        <w:t>.</w:t>
      </w:r>
      <w:r>
        <w:rPr>
          <w:rFonts w:eastAsia="Times New Roman,Italic"/>
          <w:bCs/>
          <w:sz w:val="24"/>
          <w:szCs w:val="24"/>
          <w:lang w:val="en-US"/>
        </w:rPr>
        <w:t> 223–236</w:t>
      </w:r>
      <w:r w:rsidRPr="00B11FD0">
        <w:rPr>
          <w:bCs/>
          <w:sz w:val="24"/>
          <w:szCs w:val="24"/>
          <w:shd w:val="clear" w:color="auto" w:fill="FFFFFF"/>
        </w:rPr>
        <w:t>.</w:t>
      </w:r>
    </w:p>
    <w:p w:rsidR="00B10109" w:rsidRPr="00386EA8" w:rsidRDefault="00B10109" w:rsidP="00B10109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bCs/>
          <w:sz w:val="24"/>
          <w:szCs w:val="24"/>
          <w:lang w:eastAsia="ru-RU"/>
        </w:rPr>
      </w:pPr>
      <w:proofErr w:type="spellStart"/>
      <w:r w:rsidRPr="00B10109">
        <w:rPr>
          <w:b/>
          <w:bCs/>
          <w:i/>
          <w:sz w:val="24"/>
          <w:szCs w:val="24"/>
        </w:rPr>
        <w:t>Fedorak</w:t>
      </w:r>
      <w:proofErr w:type="spellEnd"/>
      <w:r w:rsidRPr="00B10109">
        <w:rPr>
          <w:b/>
          <w:bCs/>
          <w:i/>
          <w:sz w:val="24"/>
          <w:szCs w:val="24"/>
        </w:rPr>
        <w:t xml:space="preserve"> N.</w:t>
      </w:r>
      <w:r w:rsidRPr="000B38D1">
        <w:rPr>
          <w:bCs/>
          <w:i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Die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ukrainische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Literatur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auf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dem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Weg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vom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Barock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zur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Romantik</w:t>
      </w:r>
      <w:proofErr w:type="spellEnd"/>
      <w:r w:rsidRPr="000B38D1">
        <w:rPr>
          <w:bCs/>
          <w:sz w:val="24"/>
          <w:szCs w:val="24"/>
        </w:rPr>
        <w:t xml:space="preserve"> (</w:t>
      </w:r>
      <w:proofErr w:type="spellStart"/>
      <w:r w:rsidRPr="000B38D1">
        <w:rPr>
          <w:bCs/>
          <w:sz w:val="24"/>
          <w:szCs w:val="24"/>
        </w:rPr>
        <w:t>Skovoroda</w:t>
      </w:r>
      <w:proofErr w:type="spellEnd"/>
      <w:r w:rsidRPr="000B38D1">
        <w:rPr>
          <w:bCs/>
          <w:sz w:val="24"/>
          <w:szCs w:val="24"/>
        </w:rPr>
        <w:t xml:space="preserve"> – </w:t>
      </w:r>
      <w:proofErr w:type="spellStart"/>
      <w:r w:rsidRPr="000B38D1">
        <w:rPr>
          <w:bCs/>
          <w:sz w:val="24"/>
          <w:szCs w:val="24"/>
        </w:rPr>
        <w:t>Kotljarevs’kij</w:t>
      </w:r>
      <w:proofErr w:type="spellEnd"/>
      <w:r w:rsidRPr="000B38D1">
        <w:rPr>
          <w:bCs/>
          <w:sz w:val="24"/>
          <w:szCs w:val="24"/>
        </w:rPr>
        <w:t xml:space="preserve"> – </w:t>
      </w:r>
      <w:proofErr w:type="spellStart"/>
      <w:r w:rsidRPr="000B38D1">
        <w:rPr>
          <w:bCs/>
          <w:sz w:val="24"/>
          <w:szCs w:val="24"/>
        </w:rPr>
        <w:t>Ševčenko</w:t>
      </w:r>
      <w:proofErr w:type="spellEnd"/>
      <w:r w:rsidRPr="000B38D1">
        <w:rPr>
          <w:bCs/>
          <w:sz w:val="24"/>
          <w:szCs w:val="24"/>
        </w:rPr>
        <w:t xml:space="preserve">) // </w:t>
      </w:r>
      <w:proofErr w:type="spellStart"/>
      <w:r w:rsidRPr="000B38D1">
        <w:rPr>
          <w:bCs/>
          <w:sz w:val="24"/>
          <w:szCs w:val="24"/>
        </w:rPr>
        <w:t>Epochenumbruch</w:t>
      </w:r>
      <w:proofErr w:type="spellEnd"/>
      <w:r w:rsidRPr="000B38D1">
        <w:rPr>
          <w:bCs/>
          <w:sz w:val="24"/>
          <w:szCs w:val="24"/>
        </w:rPr>
        <w:t xml:space="preserve">? </w:t>
      </w:r>
      <w:proofErr w:type="spellStart"/>
      <w:r w:rsidRPr="000B38D1">
        <w:rPr>
          <w:bCs/>
          <w:sz w:val="24"/>
          <w:szCs w:val="24"/>
        </w:rPr>
        <w:t>Literatur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um</w:t>
      </w:r>
      <w:proofErr w:type="spellEnd"/>
      <w:r>
        <w:rPr>
          <w:bCs/>
          <w:sz w:val="24"/>
          <w:szCs w:val="24"/>
          <w:lang w:val="de-DE"/>
        </w:rPr>
        <w:t> </w:t>
      </w:r>
      <w:r w:rsidRPr="000B38D1">
        <w:rPr>
          <w:bCs/>
          <w:sz w:val="24"/>
          <w:szCs w:val="24"/>
        </w:rPr>
        <w:t xml:space="preserve">1800 </w:t>
      </w:r>
      <w:proofErr w:type="spellStart"/>
      <w:r w:rsidRPr="000B38D1">
        <w:rPr>
          <w:bCs/>
          <w:sz w:val="24"/>
          <w:szCs w:val="24"/>
        </w:rPr>
        <w:t>im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Russischen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Reich</w:t>
      </w:r>
      <w:proofErr w:type="spellEnd"/>
      <w:r w:rsidRPr="000B38D1">
        <w:rPr>
          <w:bCs/>
          <w:sz w:val="24"/>
          <w:szCs w:val="24"/>
        </w:rPr>
        <w:t xml:space="preserve">. </w:t>
      </w:r>
      <w:proofErr w:type="spellStart"/>
      <w:r w:rsidRPr="000B38D1">
        <w:rPr>
          <w:bCs/>
          <w:sz w:val="24"/>
          <w:szCs w:val="24"/>
        </w:rPr>
        <w:t>Wiesbaden</w:t>
      </w:r>
      <w:proofErr w:type="spellEnd"/>
      <w:r w:rsidRPr="000B38D1">
        <w:rPr>
          <w:bCs/>
          <w:sz w:val="24"/>
          <w:szCs w:val="24"/>
        </w:rPr>
        <w:t xml:space="preserve">: </w:t>
      </w:r>
      <w:proofErr w:type="spellStart"/>
      <w:r w:rsidRPr="000B38D1">
        <w:rPr>
          <w:bCs/>
          <w:sz w:val="24"/>
          <w:szCs w:val="24"/>
        </w:rPr>
        <w:t>Harrassowitz</w:t>
      </w:r>
      <w:proofErr w:type="spellEnd"/>
      <w:r w:rsidRPr="000B38D1">
        <w:rPr>
          <w:bCs/>
          <w:sz w:val="24"/>
          <w:szCs w:val="24"/>
        </w:rPr>
        <w:t xml:space="preserve"> </w:t>
      </w:r>
      <w:proofErr w:type="spellStart"/>
      <w:r w:rsidRPr="000B38D1">
        <w:rPr>
          <w:bCs/>
          <w:sz w:val="24"/>
          <w:szCs w:val="24"/>
        </w:rPr>
        <w:t>Verlag</w:t>
      </w:r>
      <w:proofErr w:type="spellEnd"/>
      <w:r w:rsidRPr="000B38D1">
        <w:rPr>
          <w:bCs/>
          <w:sz w:val="24"/>
          <w:szCs w:val="24"/>
        </w:rPr>
        <w:t>, 2021, S.</w:t>
      </w:r>
      <w:r>
        <w:rPr>
          <w:bCs/>
          <w:sz w:val="24"/>
          <w:szCs w:val="24"/>
          <w:lang w:val="de-DE"/>
        </w:rPr>
        <w:t> </w:t>
      </w:r>
      <w:r w:rsidRPr="000B38D1">
        <w:rPr>
          <w:bCs/>
          <w:sz w:val="24"/>
          <w:szCs w:val="24"/>
        </w:rPr>
        <w:t>205–218</w:t>
      </w:r>
      <w:r>
        <w:rPr>
          <w:bCs/>
          <w:sz w:val="24"/>
          <w:szCs w:val="24"/>
          <w:lang w:val="de-DE"/>
        </w:rPr>
        <w:t>.</w:t>
      </w:r>
    </w:p>
    <w:p w:rsidR="00995978" w:rsidRPr="00097FC2" w:rsidRDefault="00995978" w:rsidP="00B10109">
      <w:pPr>
        <w:pStyle w:val="a3"/>
        <w:tabs>
          <w:tab w:val="left" w:pos="709"/>
        </w:tabs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995978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10109">
        <w:rPr>
          <w:rFonts w:eastAsia="Times New Roman" w:cs="Times New Roman"/>
          <w:b/>
          <w:i/>
          <w:sz w:val="24"/>
          <w:szCs w:val="24"/>
          <w:lang w:eastAsia="ru-RU"/>
        </w:rPr>
        <w:t>Статті у фахових виданнях України</w:t>
      </w:r>
      <w:r w:rsidR="00995978" w:rsidRPr="00097FC2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B10109" w:rsidRPr="00B10109" w:rsidRDefault="00B10109" w:rsidP="00B10109">
      <w:pPr>
        <w:pStyle w:val="a3"/>
        <w:keepNext/>
        <w:keepLines/>
        <w:numPr>
          <w:ilvl w:val="0"/>
          <w:numId w:val="13"/>
        </w:numPr>
        <w:shd w:val="clear" w:color="auto" w:fill="FFFFFF"/>
        <w:tabs>
          <w:tab w:val="left" w:pos="851"/>
        </w:tabs>
        <w:spacing w:line="240" w:lineRule="auto"/>
        <w:ind w:left="0" w:firstLine="567"/>
        <w:contextualSpacing w:val="0"/>
        <w:jc w:val="both"/>
        <w:outlineLvl w:val="0"/>
        <w:rPr>
          <w:i/>
          <w:sz w:val="24"/>
          <w:szCs w:val="24"/>
        </w:rPr>
      </w:pPr>
      <w:proofErr w:type="spellStart"/>
      <w:r w:rsidRPr="00B10109">
        <w:rPr>
          <w:b/>
          <w:i/>
          <w:sz w:val="24"/>
          <w:szCs w:val="24"/>
        </w:rPr>
        <w:t>Бомко</w:t>
      </w:r>
      <w:proofErr w:type="spellEnd"/>
      <w:r w:rsidRPr="00B10109">
        <w:rPr>
          <w:b/>
          <w:i/>
          <w:sz w:val="24"/>
          <w:szCs w:val="24"/>
        </w:rPr>
        <w:t xml:space="preserve"> Л.</w:t>
      </w:r>
      <w:r w:rsidRPr="00B10109">
        <w:rPr>
          <w:i/>
          <w:sz w:val="24"/>
          <w:szCs w:val="24"/>
        </w:rPr>
        <w:t xml:space="preserve"> </w:t>
      </w:r>
      <w:r w:rsidRPr="00B10109">
        <w:rPr>
          <w:sz w:val="24"/>
          <w:szCs w:val="24"/>
        </w:rPr>
        <w:t>Жанрові особливості української барокової проповіді // Слово і Час. 2022. № 1 (721), с. 69–81.</w:t>
      </w:r>
    </w:p>
    <w:p w:rsidR="00B10109" w:rsidRPr="00B10109" w:rsidRDefault="00B10109" w:rsidP="00B10109">
      <w:pPr>
        <w:pStyle w:val="a3"/>
        <w:keepNext/>
        <w:keepLines/>
        <w:numPr>
          <w:ilvl w:val="0"/>
          <w:numId w:val="13"/>
        </w:numPr>
        <w:shd w:val="clear" w:color="auto" w:fill="FFFFFF"/>
        <w:tabs>
          <w:tab w:val="left" w:pos="851"/>
        </w:tabs>
        <w:spacing w:line="240" w:lineRule="auto"/>
        <w:ind w:left="0" w:firstLine="567"/>
        <w:contextualSpacing w:val="0"/>
        <w:jc w:val="both"/>
        <w:outlineLvl w:val="0"/>
        <w:rPr>
          <w:i/>
          <w:sz w:val="24"/>
          <w:szCs w:val="24"/>
        </w:rPr>
      </w:pPr>
      <w:proofErr w:type="spellStart"/>
      <w:r w:rsidRPr="00B10109">
        <w:rPr>
          <w:b/>
          <w:i/>
          <w:sz w:val="24"/>
          <w:szCs w:val="24"/>
        </w:rPr>
        <w:t>Генц</w:t>
      </w:r>
      <w:proofErr w:type="spellEnd"/>
      <w:r w:rsidRPr="00B10109">
        <w:rPr>
          <w:b/>
          <w:i/>
          <w:sz w:val="24"/>
          <w:szCs w:val="24"/>
        </w:rPr>
        <w:t xml:space="preserve"> А.</w:t>
      </w:r>
      <w:r w:rsidRPr="00B10109">
        <w:rPr>
          <w:i/>
          <w:sz w:val="24"/>
          <w:szCs w:val="24"/>
        </w:rPr>
        <w:t xml:space="preserve"> </w:t>
      </w:r>
      <w:r w:rsidRPr="00B10109">
        <w:rPr>
          <w:sz w:val="24"/>
          <w:szCs w:val="24"/>
        </w:rPr>
        <w:t xml:space="preserve">Історіографічна «фізіономія» Лесі Українки: початковий код // Науковий вісник Міжнародного гуманітарного університету. Серія «Філологія». 2022. </w:t>
      </w:r>
      <w:proofErr w:type="spellStart"/>
      <w:r w:rsidRPr="00B10109">
        <w:rPr>
          <w:sz w:val="24"/>
          <w:szCs w:val="24"/>
        </w:rPr>
        <w:t>Вип</w:t>
      </w:r>
      <w:proofErr w:type="spellEnd"/>
      <w:r w:rsidRPr="00B10109">
        <w:rPr>
          <w:sz w:val="24"/>
          <w:szCs w:val="24"/>
        </w:rPr>
        <w:t>. 54, с. 132–135.</w:t>
      </w:r>
    </w:p>
    <w:p w:rsidR="00B10109" w:rsidRPr="00B10109" w:rsidRDefault="00B10109" w:rsidP="00B10109">
      <w:pPr>
        <w:pStyle w:val="a3"/>
        <w:keepNext/>
        <w:keepLines/>
        <w:numPr>
          <w:ilvl w:val="0"/>
          <w:numId w:val="13"/>
        </w:numPr>
        <w:shd w:val="clear" w:color="auto" w:fill="FFFFFF"/>
        <w:tabs>
          <w:tab w:val="left" w:pos="851"/>
        </w:tabs>
        <w:spacing w:line="240" w:lineRule="auto"/>
        <w:ind w:left="0" w:firstLine="567"/>
        <w:contextualSpacing w:val="0"/>
        <w:jc w:val="both"/>
        <w:outlineLvl w:val="0"/>
        <w:rPr>
          <w:i/>
          <w:sz w:val="24"/>
          <w:szCs w:val="24"/>
        </w:rPr>
      </w:pPr>
      <w:proofErr w:type="spellStart"/>
      <w:r w:rsidRPr="00B10109">
        <w:rPr>
          <w:b/>
          <w:i/>
          <w:sz w:val="24"/>
          <w:szCs w:val="24"/>
        </w:rPr>
        <w:t>Генц</w:t>
      </w:r>
      <w:proofErr w:type="spellEnd"/>
      <w:r w:rsidRPr="00B10109">
        <w:rPr>
          <w:b/>
          <w:i/>
          <w:sz w:val="24"/>
          <w:szCs w:val="24"/>
        </w:rPr>
        <w:t xml:space="preserve"> А.</w:t>
      </w:r>
      <w:r w:rsidRPr="00B10109">
        <w:rPr>
          <w:i/>
          <w:sz w:val="24"/>
          <w:szCs w:val="24"/>
        </w:rPr>
        <w:t xml:space="preserve"> </w:t>
      </w:r>
      <w:proofErr w:type="spellStart"/>
      <w:r w:rsidRPr="00B10109">
        <w:rPr>
          <w:sz w:val="24"/>
          <w:szCs w:val="24"/>
        </w:rPr>
        <w:t>Генологічна</w:t>
      </w:r>
      <w:proofErr w:type="spellEnd"/>
      <w:r w:rsidRPr="00B10109">
        <w:rPr>
          <w:sz w:val="24"/>
          <w:szCs w:val="24"/>
        </w:rPr>
        <w:t xml:space="preserve"> матриця історіографії української літератури ХІХ–ХХ століття // Міжнародний філологічний часопис. 2022. </w:t>
      </w:r>
      <w:proofErr w:type="spellStart"/>
      <w:r w:rsidRPr="00B10109">
        <w:rPr>
          <w:sz w:val="24"/>
          <w:szCs w:val="24"/>
        </w:rPr>
        <w:t>Вип</w:t>
      </w:r>
      <w:proofErr w:type="spellEnd"/>
      <w:r w:rsidRPr="00B10109">
        <w:rPr>
          <w:sz w:val="24"/>
          <w:szCs w:val="24"/>
        </w:rPr>
        <w:t>. 22, с. 210–215.</w:t>
      </w:r>
    </w:p>
    <w:p w:rsidR="00B10109" w:rsidRPr="00B10109" w:rsidRDefault="00B10109" w:rsidP="00B10109">
      <w:pPr>
        <w:pStyle w:val="a3"/>
        <w:keepNext/>
        <w:keepLines/>
        <w:numPr>
          <w:ilvl w:val="0"/>
          <w:numId w:val="13"/>
        </w:numPr>
        <w:shd w:val="clear" w:color="auto" w:fill="FFFFFF"/>
        <w:tabs>
          <w:tab w:val="left" w:pos="851"/>
        </w:tabs>
        <w:spacing w:line="240" w:lineRule="auto"/>
        <w:ind w:left="0" w:firstLine="567"/>
        <w:contextualSpacing w:val="0"/>
        <w:jc w:val="both"/>
        <w:outlineLvl w:val="0"/>
        <w:rPr>
          <w:i/>
          <w:sz w:val="24"/>
          <w:szCs w:val="24"/>
        </w:rPr>
      </w:pPr>
      <w:proofErr w:type="spellStart"/>
      <w:r w:rsidRPr="00B10109">
        <w:rPr>
          <w:b/>
          <w:i/>
          <w:sz w:val="24"/>
          <w:szCs w:val="24"/>
        </w:rPr>
        <w:t>Генц</w:t>
      </w:r>
      <w:proofErr w:type="spellEnd"/>
      <w:r w:rsidRPr="00B10109">
        <w:rPr>
          <w:b/>
          <w:i/>
          <w:sz w:val="24"/>
          <w:szCs w:val="24"/>
        </w:rPr>
        <w:t xml:space="preserve"> А.</w:t>
      </w:r>
      <w:r w:rsidRPr="00B10109">
        <w:rPr>
          <w:i/>
          <w:sz w:val="24"/>
          <w:szCs w:val="24"/>
        </w:rPr>
        <w:t xml:space="preserve"> </w:t>
      </w:r>
      <w:r w:rsidRPr="00B10109">
        <w:rPr>
          <w:sz w:val="24"/>
          <w:szCs w:val="24"/>
        </w:rPr>
        <w:t>Всеукраїнська наукова конференція до 140-річчя від дня народження Михайла Возняка // Слово і Час. 2022. № 1 (721), с. 123–124.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r w:rsidRPr="00B10109">
        <w:rPr>
          <w:b/>
          <w:i/>
          <w:sz w:val="24"/>
          <w:szCs w:val="24"/>
        </w:rPr>
        <w:t>Корнійчук В.</w:t>
      </w:r>
      <w:r w:rsidRPr="00B10109">
        <w:rPr>
          <w:sz w:val="24"/>
          <w:szCs w:val="24"/>
        </w:rPr>
        <w:t xml:space="preserve"> «Генеральне </w:t>
      </w:r>
      <w:proofErr w:type="spellStart"/>
      <w:r w:rsidRPr="00B10109">
        <w:rPr>
          <w:sz w:val="24"/>
          <w:szCs w:val="24"/>
        </w:rPr>
        <w:t>мордобитіє</w:t>
      </w:r>
      <w:proofErr w:type="spellEnd"/>
      <w:r w:rsidRPr="00B10109">
        <w:rPr>
          <w:sz w:val="24"/>
          <w:szCs w:val="24"/>
        </w:rPr>
        <w:t>»: мандрівка в часі і просторі // Питання літературознавства. 2021. № 104, с. 88–107.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r w:rsidRPr="00B10109">
        <w:rPr>
          <w:b/>
          <w:i/>
          <w:sz w:val="24"/>
          <w:szCs w:val="24"/>
          <w:lang w:eastAsia="ru-RU"/>
        </w:rPr>
        <w:t>Корнійчук В.</w:t>
      </w:r>
      <w:r w:rsidRPr="00B10109">
        <w:rPr>
          <w:sz w:val="24"/>
          <w:szCs w:val="24"/>
          <w:lang w:eastAsia="ru-RU"/>
        </w:rPr>
        <w:t xml:space="preserve"> З «комірного» – на «покуття» українського фольклору (народні байки в рецепції Володимира Гнатюка) // Володимир Гнатюк у європейському науковому просторі: колективна монографія. Тернопіль</w:t>
      </w:r>
      <w:r w:rsidRPr="00B10109">
        <w:rPr>
          <w:sz w:val="24"/>
          <w:szCs w:val="24"/>
          <w:shd w:val="clear" w:color="auto" w:fill="FFFFFF"/>
        </w:rPr>
        <w:t>: Підручники і посібники, 2021, с. 233–241.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r w:rsidRPr="00B10109">
        <w:rPr>
          <w:b/>
          <w:i/>
          <w:sz w:val="24"/>
          <w:szCs w:val="24"/>
          <w:lang w:eastAsia="ru-RU"/>
        </w:rPr>
        <w:t>Корнійчук В.</w:t>
      </w:r>
      <w:r w:rsidRPr="00B10109">
        <w:rPr>
          <w:sz w:val="24"/>
          <w:szCs w:val="24"/>
          <w:lang w:eastAsia="ru-RU"/>
        </w:rPr>
        <w:t xml:space="preserve"> Золоті пропорції поезії Тараса Шевченка (період «трьох літ») // </w:t>
      </w:r>
      <w:proofErr w:type="spellStart"/>
      <w:r w:rsidRPr="00B10109">
        <w:rPr>
          <w:sz w:val="24"/>
          <w:szCs w:val="24"/>
          <w:lang w:eastAsia="ru-RU"/>
        </w:rPr>
        <w:t>Полігранна</w:t>
      </w:r>
      <w:proofErr w:type="spellEnd"/>
      <w:r w:rsidRPr="00B10109">
        <w:rPr>
          <w:sz w:val="24"/>
          <w:szCs w:val="24"/>
          <w:lang w:eastAsia="ru-RU"/>
        </w:rPr>
        <w:t xml:space="preserve"> філологія без кордонів: колективна монографія. Харків</w:t>
      </w:r>
      <w:r w:rsidRPr="00B10109">
        <w:rPr>
          <w:sz w:val="24"/>
          <w:szCs w:val="24"/>
          <w:shd w:val="clear" w:color="auto" w:fill="FFFFFF"/>
        </w:rPr>
        <w:t>: Видавництво Іванченка І. С., 2022, с. 445–455.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r w:rsidRPr="00B10109">
        <w:rPr>
          <w:b/>
          <w:i/>
          <w:sz w:val="24"/>
          <w:szCs w:val="24"/>
        </w:rPr>
        <w:t>Криса Б.</w:t>
      </w:r>
      <w:r w:rsidRPr="00B10109">
        <w:rPr>
          <w:sz w:val="24"/>
          <w:szCs w:val="24"/>
        </w:rPr>
        <w:t xml:space="preserve"> Метафізичні підвалини віршованого полемічного комплексу 80–90-х років XVI ст. // Слово і Час. 2022. № 1, с. 52–68.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proofErr w:type="spellStart"/>
      <w:r w:rsidRPr="00B10109">
        <w:rPr>
          <w:b/>
          <w:i/>
          <w:sz w:val="24"/>
          <w:szCs w:val="24"/>
        </w:rPr>
        <w:t>Микитюк</w:t>
      </w:r>
      <w:proofErr w:type="spellEnd"/>
      <w:r w:rsidRPr="00B10109">
        <w:rPr>
          <w:b/>
          <w:i/>
          <w:sz w:val="24"/>
          <w:szCs w:val="24"/>
        </w:rPr>
        <w:t xml:space="preserve"> В.</w:t>
      </w:r>
      <w:r w:rsidRPr="00B10109">
        <w:rPr>
          <w:sz w:val="24"/>
          <w:szCs w:val="24"/>
        </w:rPr>
        <w:t xml:space="preserve"> </w:t>
      </w:r>
      <w:r w:rsidRPr="00B10109">
        <w:rPr>
          <w:sz w:val="24"/>
          <w:szCs w:val="24"/>
          <w:lang w:val="en-US"/>
        </w:rPr>
        <w:t>VADEMECUM</w:t>
      </w:r>
      <w:r w:rsidRPr="00B10109">
        <w:rPr>
          <w:sz w:val="24"/>
          <w:szCs w:val="24"/>
          <w:lang w:val="ru-RU"/>
        </w:rPr>
        <w:t xml:space="preserve"> </w:t>
      </w:r>
      <w:r w:rsidRPr="00B10109">
        <w:rPr>
          <w:sz w:val="24"/>
          <w:szCs w:val="24"/>
        </w:rPr>
        <w:t>ФРАНКОЗНАВСТВА / рецензія: Легкий М. Проза Івана Франка: поетика, естетика, рецепція в критиці // Слово і Час. 2022. № 6 (720), с. 115–117.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proofErr w:type="spellStart"/>
      <w:r w:rsidRPr="00B10109">
        <w:rPr>
          <w:b/>
          <w:i/>
          <w:color w:val="000000"/>
          <w:sz w:val="24"/>
          <w:szCs w:val="24"/>
        </w:rPr>
        <w:t>Роздольська</w:t>
      </w:r>
      <w:proofErr w:type="spellEnd"/>
      <w:r w:rsidRPr="00B10109">
        <w:rPr>
          <w:b/>
          <w:i/>
          <w:color w:val="000000"/>
          <w:sz w:val="24"/>
          <w:szCs w:val="24"/>
        </w:rPr>
        <w:t xml:space="preserve"> І.</w:t>
      </w:r>
      <w:r w:rsidRPr="00B10109">
        <w:rPr>
          <w:color w:val="000000"/>
          <w:sz w:val="24"/>
          <w:szCs w:val="24"/>
        </w:rPr>
        <w:t xml:space="preserve"> Обрії стрілецької шевченкіани // Шевченкознавчі студії. Київ: ВПЦ «Київський університет, 2022, </w:t>
      </w:r>
      <w:proofErr w:type="spellStart"/>
      <w:r w:rsidRPr="00B10109">
        <w:rPr>
          <w:color w:val="000000"/>
          <w:sz w:val="24"/>
          <w:szCs w:val="24"/>
        </w:rPr>
        <w:t>вип</w:t>
      </w:r>
      <w:proofErr w:type="spellEnd"/>
      <w:r w:rsidRPr="00B10109">
        <w:rPr>
          <w:color w:val="000000"/>
          <w:sz w:val="24"/>
          <w:szCs w:val="24"/>
        </w:rPr>
        <w:t>. 1 (25), с. 240</w:t>
      </w:r>
      <w:r w:rsidRPr="00B10109">
        <w:rPr>
          <w:sz w:val="24"/>
          <w:szCs w:val="24"/>
        </w:rPr>
        <w:t>–251.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proofErr w:type="spellStart"/>
      <w:r w:rsidRPr="00B10109">
        <w:rPr>
          <w:b/>
          <w:i/>
          <w:color w:val="000000"/>
          <w:sz w:val="24"/>
          <w:szCs w:val="24"/>
        </w:rPr>
        <w:t>Роздольська</w:t>
      </w:r>
      <w:proofErr w:type="spellEnd"/>
      <w:r w:rsidRPr="00B10109">
        <w:rPr>
          <w:b/>
          <w:i/>
          <w:color w:val="000000"/>
          <w:sz w:val="24"/>
          <w:szCs w:val="24"/>
        </w:rPr>
        <w:t xml:space="preserve"> І.</w:t>
      </w:r>
      <w:r w:rsidRPr="00B10109">
        <w:rPr>
          <w:color w:val="000000"/>
          <w:sz w:val="24"/>
          <w:szCs w:val="24"/>
        </w:rPr>
        <w:t xml:space="preserve"> </w:t>
      </w:r>
      <w:proofErr w:type="spellStart"/>
      <w:r w:rsidRPr="00B10109">
        <w:rPr>
          <w:color w:val="000000"/>
          <w:sz w:val="24"/>
          <w:szCs w:val="24"/>
        </w:rPr>
        <w:t>Воздвиження</w:t>
      </w:r>
      <w:proofErr w:type="spellEnd"/>
      <w:r w:rsidRPr="00B10109">
        <w:rPr>
          <w:color w:val="000000"/>
          <w:sz w:val="24"/>
          <w:szCs w:val="24"/>
        </w:rPr>
        <w:t xml:space="preserve"> храму: штрихи до </w:t>
      </w:r>
      <w:proofErr w:type="spellStart"/>
      <w:r w:rsidRPr="00B10109">
        <w:rPr>
          <w:color w:val="000000"/>
          <w:sz w:val="24"/>
          <w:szCs w:val="24"/>
        </w:rPr>
        <w:t>сильвети</w:t>
      </w:r>
      <w:proofErr w:type="spellEnd"/>
      <w:r w:rsidRPr="00B10109">
        <w:rPr>
          <w:color w:val="000000"/>
          <w:sz w:val="24"/>
          <w:szCs w:val="24"/>
        </w:rPr>
        <w:t xml:space="preserve"> Тараса </w:t>
      </w:r>
      <w:proofErr w:type="spellStart"/>
      <w:r w:rsidRPr="00B10109">
        <w:rPr>
          <w:color w:val="000000"/>
          <w:sz w:val="24"/>
          <w:szCs w:val="24"/>
        </w:rPr>
        <w:t>Салиги</w:t>
      </w:r>
      <w:proofErr w:type="spellEnd"/>
      <w:r w:rsidRPr="00B10109">
        <w:rPr>
          <w:color w:val="000000"/>
          <w:sz w:val="24"/>
          <w:szCs w:val="24"/>
        </w:rPr>
        <w:t xml:space="preserve"> // Київ. 2022. № 1–2, с. 119</w:t>
      </w:r>
      <w:r w:rsidRPr="00B10109">
        <w:rPr>
          <w:sz w:val="24"/>
          <w:szCs w:val="24"/>
        </w:rPr>
        <w:t>–124.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proofErr w:type="spellStart"/>
      <w:r w:rsidRPr="00B10109">
        <w:rPr>
          <w:b/>
          <w:i/>
          <w:color w:val="000000"/>
          <w:sz w:val="24"/>
          <w:szCs w:val="24"/>
          <w:lang w:val="ru-RU"/>
        </w:rPr>
        <w:t>Чопик</w:t>
      </w:r>
      <w:proofErr w:type="spellEnd"/>
      <w:r w:rsidRPr="00B10109">
        <w:rPr>
          <w:b/>
          <w:i/>
          <w:color w:val="000000"/>
          <w:sz w:val="24"/>
          <w:szCs w:val="24"/>
          <w:lang w:val="ru-RU"/>
        </w:rPr>
        <w:t xml:space="preserve"> Р</w:t>
      </w:r>
      <w:r w:rsidRPr="00B10109">
        <w:rPr>
          <w:b/>
          <w:sz w:val="24"/>
          <w:szCs w:val="24"/>
        </w:rPr>
        <w:t>.</w:t>
      </w:r>
      <w:r w:rsidRPr="00B10109">
        <w:rPr>
          <w:sz w:val="24"/>
          <w:szCs w:val="24"/>
        </w:rPr>
        <w:t xml:space="preserve"> До питання про європейський контекст початкі</w:t>
      </w:r>
      <w:proofErr w:type="gramStart"/>
      <w:r w:rsidRPr="00B10109">
        <w:rPr>
          <w:sz w:val="24"/>
          <w:szCs w:val="24"/>
        </w:rPr>
        <w:t>в</w:t>
      </w:r>
      <w:proofErr w:type="gramEnd"/>
      <w:r w:rsidRPr="00B10109">
        <w:rPr>
          <w:sz w:val="24"/>
          <w:szCs w:val="24"/>
        </w:rPr>
        <w:t xml:space="preserve"> </w:t>
      </w:r>
      <w:proofErr w:type="gramStart"/>
      <w:r w:rsidRPr="00B10109">
        <w:rPr>
          <w:sz w:val="24"/>
          <w:szCs w:val="24"/>
        </w:rPr>
        <w:t>Нового</w:t>
      </w:r>
      <w:proofErr w:type="gramEnd"/>
      <w:r w:rsidRPr="00B10109">
        <w:rPr>
          <w:sz w:val="24"/>
          <w:szCs w:val="24"/>
        </w:rPr>
        <w:t xml:space="preserve"> українського письменства // Вчені записки Таврійського національного університету імені В. І. Вернадського. Серія «Філологія. Журналістика». </w:t>
      </w:r>
      <w:proofErr w:type="spellStart"/>
      <w:r w:rsidRPr="00B10109">
        <w:rPr>
          <w:sz w:val="24"/>
          <w:szCs w:val="24"/>
        </w:rPr>
        <w:t>Вип</w:t>
      </w:r>
      <w:proofErr w:type="spellEnd"/>
      <w:r w:rsidRPr="00B10109">
        <w:rPr>
          <w:sz w:val="24"/>
          <w:szCs w:val="24"/>
        </w:rPr>
        <w:t>. 32 (71). 2021. № 6, с. 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proofErr w:type="spellStart"/>
      <w:r w:rsidRPr="00B10109">
        <w:rPr>
          <w:b/>
          <w:i/>
          <w:color w:val="000000"/>
          <w:sz w:val="24"/>
          <w:szCs w:val="24"/>
          <w:lang w:val="ru-RU"/>
        </w:rPr>
        <w:t>Чопик</w:t>
      </w:r>
      <w:proofErr w:type="spellEnd"/>
      <w:r w:rsidRPr="00B10109">
        <w:rPr>
          <w:b/>
          <w:i/>
          <w:color w:val="000000"/>
          <w:sz w:val="24"/>
          <w:szCs w:val="24"/>
          <w:lang w:val="ru-RU"/>
        </w:rPr>
        <w:t xml:space="preserve"> Р</w:t>
      </w:r>
      <w:r w:rsidRPr="00B10109">
        <w:rPr>
          <w:b/>
          <w:sz w:val="24"/>
          <w:szCs w:val="24"/>
        </w:rPr>
        <w:t>.</w:t>
      </w:r>
      <w:r w:rsidRPr="00B10109">
        <w:rPr>
          <w:sz w:val="24"/>
          <w:szCs w:val="24"/>
        </w:rPr>
        <w:t xml:space="preserve"> Дивився на </w:t>
      </w:r>
      <w:proofErr w:type="gramStart"/>
      <w:r w:rsidRPr="00B10109">
        <w:rPr>
          <w:sz w:val="24"/>
          <w:szCs w:val="24"/>
        </w:rPr>
        <w:t>св</w:t>
      </w:r>
      <w:proofErr w:type="gramEnd"/>
      <w:r w:rsidRPr="00B10109">
        <w:rPr>
          <w:sz w:val="24"/>
          <w:szCs w:val="24"/>
        </w:rPr>
        <w:t xml:space="preserve">іт «оком </w:t>
      </w:r>
      <w:proofErr w:type="spellStart"/>
      <w:r w:rsidRPr="00B10109">
        <w:rPr>
          <w:sz w:val="24"/>
          <w:szCs w:val="24"/>
        </w:rPr>
        <w:t>сковородинця</w:t>
      </w:r>
      <w:proofErr w:type="spellEnd"/>
      <w:r w:rsidRPr="00B10109">
        <w:rPr>
          <w:sz w:val="24"/>
          <w:szCs w:val="24"/>
        </w:rPr>
        <w:t xml:space="preserve">» (Маловідомі студії про </w:t>
      </w:r>
      <w:proofErr w:type="spellStart"/>
      <w:r w:rsidRPr="00B10109">
        <w:rPr>
          <w:sz w:val="24"/>
          <w:szCs w:val="24"/>
        </w:rPr>
        <w:t>сковородинство</w:t>
      </w:r>
      <w:proofErr w:type="spellEnd"/>
      <w:r w:rsidRPr="00B10109">
        <w:rPr>
          <w:sz w:val="24"/>
          <w:szCs w:val="24"/>
        </w:rPr>
        <w:t xml:space="preserve"> І. Котляревського // Вчені записки Таврійського національного університету імені В. І. Вернадського. Серія «Філологія. Журналістика». </w:t>
      </w:r>
      <w:proofErr w:type="spellStart"/>
      <w:r w:rsidRPr="00B10109">
        <w:rPr>
          <w:sz w:val="24"/>
          <w:szCs w:val="24"/>
        </w:rPr>
        <w:t>Вип</w:t>
      </w:r>
      <w:proofErr w:type="spellEnd"/>
      <w:r w:rsidRPr="00B10109">
        <w:rPr>
          <w:sz w:val="24"/>
          <w:szCs w:val="24"/>
        </w:rPr>
        <w:t>. 33 (72). 2021. № 1, ч. 2, с. 239–244.</w:t>
      </w:r>
    </w:p>
    <w:p w:rsidR="00B10109" w:rsidRPr="00B10109" w:rsidRDefault="00B10109" w:rsidP="00B10109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right="282" w:firstLine="567"/>
        <w:contextualSpacing w:val="0"/>
        <w:jc w:val="both"/>
        <w:rPr>
          <w:sz w:val="24"/>
          <w:szCs w:val="24"/>
        </w:rPr>
      </w:pPr>
      <w:r w:rsidRPr="00B10109">
        <w:rPr>
          <w:b/>
          <w:i/>
          <w:sz w:val="24"/>
          <w:szCs w:val="24"/>
        </w:rPr>
        <w:t>Чопик Р.</w:t>
      </w:r>
      <w:r w:rsidRPr="00B10109">
        <w:rPr>
          <w:i/>
          <w:sz w:val="24"/>
          <w:szCs w:val="24"/>
        </w:rPr>
        <w:t xml:space="preserve"> </w:t>
      </w:r>
      <w:r w:rsidRPr="00B10109">
        <w:rPr>
          <w:sz w:val="24"/>
          <w:szCs w:val="24"/>
        </w:rPr>
        <w:t xml:space="preserve">Дорогою на </w:t>
      </w:r>
      <w:proofErr w:type="spellStart"/>
      <w:r w:rsidRPr="00B10109">
        <w:rPr>
          <w:sz w:val="24"/>
          <w:szCs w:val="24"/>
        </w:rPr>
        <w:t>Буркут</w:t>
      </w:r>
      <w:proofErr w:type="spellEnd"/>
      <w:r w:rsidRPr="00B10109">
        <w:rPr>
          <w:sz w:val="24"/>
          <w:szCs w:val="24"/>
        </w:rPr>
        <w:t xml:space="preserve"> // Слово і Час. 2022. № 1, с. </w:t>
      </w:r>
    </w:p>
    <w:p w:rsidR="00995978" w:rsidRPr="0027573F" w:rsidRDefault="00995978" w:rsidP="00B10109">
      <w:pPr>
        <w:pStyle w:val="a3"/>
        <w:tabs>
          <w:tab w:val="left" w:pos="567"/>
          <w:tab w:val="left" w:pos="709"/>
        </w:tabs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995978" w:rsidRPr="0027573F" w:rsidRDefault="00B10109" w:rsidP="00995978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7573F">
        <w:rPr>
          <w:rFonts w:eastAsia="Times New Roman" w:cs="Times New Roman"/>
          <w:b/>
          <w:i/>
          <w:sz w:val="24"/>
          <w:szCs w:val="24"/>
          <w:lang w:eastAsia="ru-RU"/>
        </w:rPr>
        <w:t>Статті в інших виданнях України</w:t>
      </w:r>
      <w:r w:rsidR="00995978" w:rsidRPr="0027573F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:rsidR="0027573F" w:rsidRPr="0027573F" w:rsidRDefault="0027573F" w:rsidP="0027573F">
      <w:pPr>
        <w:pStyle w:val="a3"/>
        <w:widowControl w:val="0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bookmarkStart w:id="0" w:name="_Hlk69148720"/>
      <w:proofErr w:type="spellStart"/>
      <w:r w:rsidRPr="0027573F">
        <w:rPr>
          <w:rFonts w:cs="Times New Roman"/>
          <w:b/>
          <w:i/>
          <w:sz w:val="24"/>
          <w:szCs w:val="24"/>
        </w:rPr>
        <w:t>Горблянський</w:t>
      </w:r>
      <w:proofErr w:type="spellEnd"/>
      <w:r w:rsidRPr="0027573F">
        <w:rPr>
          <w:rFonts w:cs="Times New Roman"/>
          <w:b/>
          <w:i/>
          <w:sz w:val="24"/>
          <w:szCs w:val="24"/>
        </w:rPr>
        <w:t xml:space="preserve"> Ю.</w:t>
      </w:r>
      <w:r w:rsidRPr="0027573F">
        <w:rPr>
          <w:rFonts w:cs="Times New Roman"/>
          <w:i/>
          <w:sz w:val="24"/>
          <w:szCs w:val="24"/>
        </w:rPr>
        <w:t xml:space="preserve"> </w:t>
      </w:r>
      <w:r w:rsidRPr="0027573F">
        <w:rPr>
          <w:rFonts w:cs="Times New Roman"/>
          <w:sz w:val="24"/>
          <w:szCs w:val="24"/>
        </w:rPr>
        <w:t xml:space="preserve">Відчутна втрата української літературознавчої науки: професор Любомир Сеник // Українське літературознавство. 2022. </w:t>
      </w:r>
      <w:proofErr w:type="spellStart"/>
      <w:r w:rsidRPr="0027573F">
        <w:rPr>
          <w:rFonts w:cs="Times New Roman"/>
          <w:sz w:val="24"/>
          <w:szCs w:val="24"/>
        </w:rPr>
        <w:t>Вип</w:t>
      </w:r>
      <w:proofErr w:type="spellEnd"/>
      <w:r w:rsidRPr="0027573F">
        <w:rPr>
          <w:rFonts w:cs="Times New Roman"/>
          <w:sz w:val="24"/>
          <w:szCs w:val="24"/>
        </w:rPr>
        <w:t>. 86, с. 214‒217.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ru-RU"/>
        </w:rPr>
      </w:pPr>
      <w:r w:rsidRPr="0027573F">
        <w:rPr>
          <w:rFonts w:cs="Times New Roman"/>
          <w:b/>
          <w:i/>
          <w:sz w:val="24"/>
          <w:szCs w:val="24"/>
          <w:lang w:eastAsia="ru-RU"/>
        </w:rPr>
        <w:t>Корнійчук В.</w:t>
      </w:r>
      <w:r w:rsidRPr="0027573F">
        <w:rPr>
          <w:rFonts w:cs="Times New Roman"/>
          <w:sz w:val="24"/>
          <w:szCs w:val="24"/>
          <w:lang w:eastAsia="ru-RU"/>
        </w:rPr>
        <w:t xml:space="preserve"> «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Против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 рожна перти...» (Тарас Франко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versus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 радянська влада) </w:t>
      </w:r>
      <w:r w:rsidRPr="0027573F">
        <w:rPr>
          <w:rFonts w:cs="Times New Roman"/>
          <w:sz w:val="24"/>
          <w:szCs w:val="24"/>
          <w:shd w:val="clear" w:color="auto" w:fill="FFFFFF"/>
        </w:rPr>
        <w:t xml:space="preserve">// </w:t>
      </w:r>
      <w:hyperlink r:id="rId9" w:history="1">
        <w:r w:rsidRPr="0027573F">
          <w:rPr>
            <w:rStyle w:val="a4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Науковий вісник Національного музею Івана Франка. Львів, 2019, </w:t>
        </w:r>
        <w:proofErr w:type="spellStart"/>
        <w:r w:rsidRPr="0027573F">
          <w:rPr>
            <w:rStyle w:val="a4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вип</w:t>
        </w:r>
        <w:proofErr w:type="spellEnd"/>
        <w:r w:rsidRPr="0027573F">
          <w:rPr>
            <w:rStyle w:val="a4"/>
            <w:rFonts w:cs="Times New Roman"/>
            <w:sz w:val="24"/>
            <w:szCs w:val="24"/>
            <w:bdr w:val="none" w:sz="0" w:space="0" w:color="auto" w:frame="1"/>
            <w:shd w:val="clear" w:color="auto" w:fill="FFFFFF"/>
          </w:rPr>
          <w:t>. 2 (22), с. 60–72.</w:t>
        </w:r>
      </w:hyperlink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7573F">
        <w:rPr>
          <w:rFonts w:cs="Times New Roman"/>
          <w:b/>
          <w:i/>
          <w:sz w:val="24"/>
          <w:szCs w:val="24"/>
        </w:rPr>
        <w:lastRenderedPageBreak/>
        <w:t>Крупач</w:t>
      </w:r>
      <w:proofErr w:type="spellEnd"/>
      <w:r w:rsidRPr="0027573F">
        <w:rPr>
          <w:rFonts w:cs="Times New Roman"/>
          <w:b/>
          <w:i/>
          <w:sz w:val="24"/>
          <w:szCs w:val="24"/>
        </w:rPr>
        <w:t xml:space="preserve"> М.</w:t>
      </w:r>
      <w:r w:rsidRPr="0027573F">
        <w:rPr>
          <w:rFonts w:cs="Times New Roman"/>
          <w:sz w:val="24"/>
          <w:szCs w:val="24"/>
        </w:rPr>
        <w:t xml:space="preserve"> Запитання без відповіді (до проблеми абрису Івана Франка в рецепції Дмитра Донцова) // Українське літературознавство. 2018. </w:t>
      </w:r>
      <w:proofErr w:type="spellStart"/>
      <w:r w:rsidRPr="0027573F">
        <w:rPr>
          <w:rFonts w:cs="Times New Roman"/>
          <w:sz w:val="24"/>
          <w:szCs w:val="24"/>
        </w:rPr>
        <w:t>Вип</w:t>
      </w:r>
      <w:proofErr w:type="spellEnd"/>
      <w:r w:rsidRPr="0027573F">
        <w:rPr>
          <w:rFonts w:cs="Times New Roman"/>
          <w:sz w:val="24"/>
          <w:szCs w:val="24"/>
        </w:rPr>
        <w:t>. 83, с. 227‒243.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uk-UA"/>
        </w:rPr>
      </w:pPr>
      <w:r w:rsidRPr="0027573F">
        <w:rPr>
          <w:rFonts w:cs="Times New Roman"/>
          <w:b/>
          <w:i/>
          <w:iCs/>
          <w:sz w:val="24"/>
          <w:szCs w:val="24"/>
        </w:rPr>
        <w:t>Легка О.</w:t>
      </w:r>
      <w:r w:rsidRPr="0027573F">
        <w:rPr>
          <w:rFonts w:cs="Times New Roman"/>
          <w:i/>
          <w:iCs/>
          <w:sz w:val="24"/>
          <w:szCs w:val="24"/>
        </w:rPr>
        <w:t xml:space="preserve"> </w:t>
      </w:r>
      <w:r w:rsidRPr="0027573F">
        <w:rPr>
          <w:rFonts w:cs="Times New Roman"/>
          <w:sz w:val="24"/>
          <w:szCs w:val="24"/>
        </w:rPr>
        <w:t xml:space="preserve">Франкові «Уваги над пастирським посланням Митрополита </w:t>
      </w:r>
      <w:proofErr w:type="spellStart"/>
      <w:r w:rsidRPr="0027573F">
        <w:rPr>
          <w:rFonts w:cs="Times New Roman"/>
          <w:sz w:val="24"/>
          <w:szCs w:val="24"/>
        </w:rPr>
        <w:t>Андрея</w:t>
      </w:r>
      <w:proofErr w:type="spellEnd"/>
      <w:r w:rsidRPr="0027573F">
        <w:rPr>
          <w:rFonts w:cs="Times New Roman"/>
          <w:sz w:val="24"/>
          <w:szCs w:val="24"/>
        </w:rPr>
        <w:t xml:space="preserve"> Шептицького «О </w:t>
      </w:r>
      <w:proofErr w:type="spellStart"/>
      <w:r w:rsidRPr="0027573F">
        <w:rPr>
          <w:rFonts w:cs="Times New Roman"/>
          <w:sz w:val="24"/>
          <w:szCs w:val="24"/>
        </w:rPr>
        <w:t>квестії</w:t>
      </w:r>
      <w:proofErr w:type="spellEnd"/>
      <w:r w:rsidRPr="0027573F">
        <w:rPr>
          <w:rFonts w:cs="Times New Roman"/>
          <w:sz w:val="24"/>
          <w:szCs w:val="24"/>
        </w:rPr>
        <w:t xml:space="preserve"> соціальній» // Українське літературознавство. 2020. </w:t>
      </w:r>
      <w:proofErr w:type="spellStart"/>
      <w:r w:rsidRPr="0027573F">
        <w:rPr>
          <w:rFonts w:cs="Times New Roman"/>
          <w:sz w:val="24"/>
          <w:szCs w:val="24"/>
        </w:rPr>
        <w:t>Вип</w:t>
      </w:r>
      <w:proofErr w:type="spellEnd"/>
      <w:r w:rsidRPr="0027573F">
        <w:rPr>
          <w:rFonts w:cs="Times New Roman"/>
          <w:sz w:val="24"/>
          <w:szCs w:val="24"/>
        </w:rPr>
        <w:t>. 85, с. 278‒285.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7573F">
        <w:rPr>
          <w:rFonts w:cs="Times New Roman"/>
          <w:b/>
          <w:i/>
          <w:sz w:val="24"/>
          <w:szCs w:val="24"/>
          <w:lang w:eastAsia="ru-RU"/>
        </w:rPr>
        <w:t>Мацяк</w:t>
      </w:r>
      <w:proofErr w:type="spellEnd"/>
      <w:r w:rsidRPr="0027573F">
        <w:rPr>
          <w:rFonts w:cs="Times New Roman"/>
          <w:b/>
          <w:i/>
          <w:sz w:val="24"/>
          <w:szCs w:val="24"/>
          <w:lang w:eastAsia="ru-RU"/>
        </w:rPr>
        <w:t xml:space="preserve"> О.</w:t>
      </w:r>
      <w:r w:rsidRPr="0027573F">
        <w:rPr>
          <w:rFonts w:cs="Times New Roman"/>
          <w:sz w:val="24"/>
          <w:szCs w:val="24"/>
          <w:lang w:eastAsia="ru-RU"/>
        </w:rPr>
        <w:t xml:space="preserve"> Портретна новела Василя Стефаника // Василь Стефаник в українському та світовому соціокультурному просторі: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доп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та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повідомл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Міжнар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наук.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конф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>., присвяченої 150-річчю від дня народження В. Стефаника (Львів, 25–26 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червн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>. 2021 р.). Львів: НАН України, ЛННБ України ім. В. Стефаника, 2021, с. 112–116.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7573F">
        <w:rPr>
          <w:rFonts w:cs="Times New Roman"/>
          <w:b/>
          <w:i/>
          <w:sz w:val="24"/>
          <w:szCs w:val="24"/>
        </w:rPr>
        <w:t>Микитюк</w:t>
      </w:r>
      <w:proofErr w:type="spellEnd"/>
      <w:r w:rsidRPr="0027573F">
        <w:rPr>
          <w:rFonts w:cs="Times New Roman"/>
          <w:b/>
          <w:i/>
          <w:sz w:val="24"/>
          <w:szCs w:val="24"/>
        </w:rPr>
        <w:t xml:space="preserve"> В.</w:t>
      </w:r>
      <w:r w:rsidRPr="0027573F">
        <w:rPr>
          <w:rFonts w:cs="Times New Roman"/>
          <w:sz w:val="24"/>
          <w:szCs w:val="24"/>
        </w:rPr>
        <w:t xml:space="preserve"> «В суперечці за корито люди стають худобою...» (забутий жанр педагогічного роману) // </w:t>
      </w:r>
      <w:proofErr w:type="spellStart"/>
      <w:r w:rsidRPr="0027573F">
        <w:rPr>
          <w:rFonts w:cs="Times New Roman"/>
          <w:sz w:val="24"/>
          <w:szCs w:val="24"/>
        </w:rPr>
        <w:t>Дивослово</w:t>
      </w:r>
      <w:proofErr w:type="spellEnd"/>
      <w:r w:rsidRPr="0027573F">
        <w:rPr>
          <w:rFonts w:cs="Times New Roman"/>
          <w:sz w:val="24"/>
          <w:szCs w:val="24"/>
        </w:rPr>
        <w:t xml:space="preserve">. 2022. </w:t>
      </w:r>
      <w:proofErr w:type="spellStart"/>
      <w:r w:rsidRPr="0027573F">
        <w:rPr>
          <w:rFonts w:cs="Times New Roman"/>
          <w:sz w:val="24"/>
          <w:szCs w:val="24"/>
        </w:rPr>
        <w:t>Чис</w:t>
      </w:r>
      <w:proofErr w:type="spellEnd"/>
      <w:r w:rsidRPr="0027573F">
        <w:rPr>
          <w:rFonts w:cs="Times New Roman"/>
          <w:sz w:val="24"/>
          <w:szCs w:val="24"/>
        </w:rPr>
        <w:t>. 9–10 (774–775), с. 60–64.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7573F">
        <w:rPr>
          <w:rFonts w:cs="Times New Roman"/>
          <w:b/>
          <w:i/>
          <w:sz w:val="24"/>
          <w:szCs w:val="24"/>
        </w:rPr>
        <w:t>Микитюк</w:t>
      </w:r>
      <w:proofErr w:type="spellEnd"/>
      <w:r w:rsidRPr="0027573F">
        <w:rPr>
          <w:rFonts w:cs="Times New Roman"/>
          <w:b/>
          <w:i/>
          <w:sz w:val="24"/>
          <w:szCs w:val="24"/>
        </w:rPr>
        <w:t xml:space="preserve"> В.</w:t>
      </w:r>
      <w:r w:rsidRPr="0027573F">
        <w:rPr>
          <w:rFonts w:cs="Times New Roman"/>
          <w:sz w:val="24"/>
          <w:szCs w:val="24"/>
        </w:rPr>
        <w:t xml:space="preserve"> Іван Франко про </w:t>
      </w:r>
      <w:proofErr w:type="spellStart"/>
      <w:r w:rsidRPr="0027573F">
        <w:rPr>
          <w:rFonts w:cs="Times New Roman"/>
          <w:sz w:val="24"/>
          <w:szCs w:val="24"/>
        </w:rPr>
        <w:t>московство</w:t>
      </w:r>
      <w:proofErr w:type="spellEnd"/>
      <w:r w:rsidRPr="0027573F">
        <w:rPr>
          <w:rFonts w:cs="Times New Roman"/>
          <w:sz w:val="24"/>
          <w:szCs w:val="24"/>
        </w:rPr>
        <w:t xml:space="preserve">, </w:t>
      </w:r>
      <w:proofErr w:type="spellStart"/>
      <w:r w:rsidRPr="0027573F">
        <w:rPr>
          <w:rFonts w:cs="Times New Roman"/>
          <w:sz w:val="24"/>
          <w:szCs w:val="24"/>
        </w:rPr>
        <w:t>сікофантів</w:t>
      </w:r>
      <w:proofErr w:type="spellEnd"/>
      <w:r w:rsidRPr="0027573F">
        <w:rPr>
          <w:rFonts w:cs="Times New Roman"/>
          <w:sz w:val="24"/>
          <w:szCs w:val="24"/>
        </w:rPr>
        <w:t xml:space="preserve"> і </w:t>
      </w:r>
      <w:proofErr w:type="spellStart"/>
      <w:r w:rsidRPr="0027573F">
        <w:rPr>
          <w:rFonts w:cs="Times New Roman"/>
          <w:sz w:val="24"/>
          <w:szCs w:val="24"/>
        </w:rPr>
        <w:t>гендігерів</w:t>
      </w:r>
      <w:proofErr w:type="spellEnd"/>
      <w:r w:rsidRPr="0027573F">
        <w:rPr>
          <w:rFonts w:cs="Times New Roman"/>
          <w:sz w:val="24"/>
          <w:szCs w:val="24"/>
        </w:rPr>
        <w:t xml:space="preserve"> // htpps://z</w:t>
      </w:r>
      <w:proofErr w:type="spellStart"/>
      <w:r w:rsidRPr="0027573F">
        <w:rPr>
          <w:rFonts w:cs="Times New Roman"/>
          <w:sz w:val="24"/>
          <w:szCs w:val="24"/>
          <w:lang w:val="en-US"/>
        </w:rPr>
        <w:t>bruc</w:t>
      </w:r>
      <w:proofErr w:type="spellEnd"/>
      <w:r w:rsidRPr="0027573F">
        <w:rPr>
          <w:rFonts w:cs="Times New Roman"/>
          <w:sz w:val="24"/>
          <w:szCs w:val="24"/>
        </w:rPr>
        <w:t>.</w:t>
      </w:r>
      <w:proofErr w:type="spellStart"/>
      <w:r w:rsidRPr="0027573F">
        <w:rPr>
          <w:rFonts w:cs="Times New Roman"/>
          <w:sz w:val="24"/>
          <w:szCs w:val="24"/>
          <w:lang w:val="en-US"/>
        </w:rPr>
        <w:t>eu</w:t>
      </w:r>
      <w:proofErr w:type="spellEnd"/>
      <w:r w:rsidRPr="0027573F">
        <w:rPr>
          <w:rFonts w:cs="Times New Roman"/>
          <w:sz w:val="24"/>
          <w:szCs w:val="24"/>
        </w:rPr>
        <w:t>/</w:t>
      </w:r>
      <w:r w:rsidRPr="0027573F">
        <w:rPr>
          <w:rFonts w:cs="Times New Roman"/>
          <w:sz w:val="24"/>
          <w:szCs w:val="24"/>
          <w:lang w:val="en-US"/>
        </w:rPr>
        <w:t>node</w:t>
      </w:r>
      <w:r w:rsidRPr="0027573F">
        <w:rPr>
          <w:rFonts w:cs="Times New Roman"/>
          <w:sz w:val="24"/>
          <w:szCs w:val="24"/>
        </w:rPr>
        <w:t>/111360.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color w:val="201F1E"/>
          <w:sz w:val="24"/>
          <w:szCs w:val="24"/>
          <w:bdr w:val="none" w:sz="0" w:space="0" w:color="auto" w:frame="1"/>
        </w:rPr>
      </w:pPr>
      <w:proofErr w:type="spellStart"/>
      <w:r w:rsidRPr="0027573F">
        <w:rPr>
          <w:rFonts w:cs="Times New Roman"/>
          <w:b/>
          <w:i/>
          <w:iCs/>
          <w:sz w:val="24"/>
          <w:szCs w:val="24"/>
        </w:rPr>
        <w:t>Микуш</w:t>
      </w:r>
      <w:proofErr w:type="spellEnd"/>
      <w:r w:rsidRPr="0027573F">
        <w:rPr>
          <w:rFonts w:cs="Times New Roman"/>
          <w:b/>
          <w:i/>
          <w:iCs/>
          <w:sz w:val="24"/>
          <w:szCs w:val="24"/>
        </w:rPr>
        <w:t xml:space="preserve"> С.</w:t>
      </w:r>
      <w:r w:rsidRPr="0027573F">
        <w:rPr>
          <w:rFonts w:cs="Times New Roman"/>
          <w:iCs/>
          <w:sz w:val="24"/>
          <w:szCs w:val="24"/>
        </w:rPr>
        <w:t xml:space="preserve"> Покутський Велет </w:t>
      </w:r>
      <w:r w:rsidRPr="0027573F">
        <w:rPr>
          <w:rFonts w:cs="Times New Roman"/>
          <w:sz w:val="24"/>
          <w:szCs w:val="24"/>
          <w:lang w:eastAsia="ru-RU"/>
        </w:rPr>
        <w:t xml:space="preserve">// Василь Стефаник в українському та світовому соціокультурному просторі: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доп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та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повідомл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Міжнар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. наук.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конф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>., присвяченої 150-річчю від дня народження В. Стефаника (Львів, 25–26 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червн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>. 2021 р.). Львів: НАН України, ЛННБ України ім. В. Стефаника, 2021, с. 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bCs/>
          <w:sz w:val="24"/>
          <w:szCs w:val="24"/>
        </w:rPr>
      </w:pPr>
      <w:proofErr w:type="spellStart"/>
      <w:r w:rsidRPr="0027573F">
        <w:rPr>
          <w:rFonts w:cs="Times New Roman"/>
          <w:b/>
          <w:i/>
          <w:iCs/>
          <w:sz w:val="24"/>
          <w:szCs w:val="24"/>
        </w:rPr>
        <w:t>Микуш</w:t>
      </w:r>
      <w:proofErr w:type="spellEnd"/>
      <w:r w:rsidRPr="0027573F">
        <w:rPr>
          <w:rFonts w:cs="Times New Roman"/>
          <w:b/>
          <w:i/>
          <w:iCs/>
          <w:sz w:val="24"/>
          <w:szCs w:val="24"/>
        </w:rPr>
        <w:t xml:space="preserve"> С.</w:t>
      </w:r>
      <w:r w:rsidRPr="0027573F">
        <w:rPr>
          <w:rFonts w:cs="Times New Roman"/>
          <w:bCs/>
          <w:sz w:val="24"/>
          <w:szCs w:val="24"/>
        </w:rPr>
        <w:t xml:space="preserve"> Поезія в прозі Василя Стефаника: поетика жанру // Василь Стефаник у дослідженнях та спогадах. Івано-Франківськ: Місто НВ, 2021, с. 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  <w:lang w:eastAsia="ru-RU"/>
        </w:rPr>
      </w:pPr>
      <w:proofErr w:type="spellStart"/>
      <w:r w:rsidRPr="0027573F">
        <w:rPr>
          <w:rFonts w:cs="Times New Roman"/>
          <w:b/>
          <w:i/>
          <w:sz w:val="24"/>
          <w:szCs w:val="24"/>
          <w:lang w:eastAsia="ru-RU"/>
        </w:rPr>
        <w:t>Роздольська</w:t>
      </w:r>
      <w:proofErr w:type="spellEnd"/>
      <w:r w:rsidRPr="0027573F">
        <w:rPr>
          <w:rFonts w:cs="Times New Roman"/>
          <w:b/>
          <w:i/>
          <w:sz w:val="24"/>
          <w:szCs w:val="24"/>
          <w:lang w:eastAsia="ru-RU"/>
        </w:rPr>
        <w:t xml:space="preserve"> І.</w:t>
      </w:r>
      <w:r w:rsidRPr="0027573F">
        <w:rPr>
          <w:rFonts w:cs="Times New Roman"/>
          <w:sz w:val="24"/>
          <w:szCs w:val="24"/>
          <w:lang w:eastAsia="ru-RU"/>
        </w:rPr>
        <w:t xml:space="preserve"> На світлу пам’ять Володі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Трушеві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 xml:space="preserve"> // «Війна вчить цінувати життя»: спогади про Володимира </w:t>
      </w:r>
      <w:proofErr w:type="spellStart"/>
      <w:r w:rsidRPr="0027573F">
        <w:rPr>
          <w:rFonts w:cs="Times New Roman"/>
          <w:sz w:val="24"/>
          <w:szCs w:val="24"/>
          <w:lang w:eastAsia="ru-RU"/>
        </w:rPr>
        <w:t>Труша</w:t>
      </w:r>
      <w:proofErr w:type="spellEnd"/>
      <w:r w:rsidRPr="0027573F">
        <w:rPr>
          <w:rFonts w:cs="Times New Roman"/>
          <w:sz w:val="24"/>
          <w:szCs w:val="24"/>
          <w:lang w:eastAsia="ru-RU"/>
        </w:rPr>
        <w:t>. Львів: Апріорі, 2020, с. 286.</w:t>
      </w:r>
    </w:p>
    <w:p w:rsidR="0027573F" w:rsidRPr="0027573F" w:rsidRDefault="0027573F" w:rsidP="0027573F">
      <w:pPr>
        <w:pStyle w:val="Default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</w:rPr>
      </w:pPr>
      <w:proofErr w:type="spellStart"/>
      <w:r w:rsidRPr="0027573F">
        <w:rPr>
          <w:rFonts w:ascii="Times New Roman" w:hAnsi="Times New Roman"/>
          <w:b/>
          <w:i/>
          <w:lang w:eastAsia="ru-RU"/>
        </w:rPr>
        <w:t>Роздольська</w:t>
      </w:r>
      <w:proofErr w:type="spellEnd"/>
      <w:r w:rsidRPr="0027573F">
        <w:rPr>
          <w:rFonts w:ascii="Times New Roman" w:hAnsi="Times New Roman"/>
          <w:b/>
          <w:i/>
          <w:lang w:eastAsia="ru-RU"/>
        </w:rPr>
        <w:t xml:space="preserve"> І.</w:t>
      </w:r>
      <w:r w:rsidRPr="0027573F">
        <w:rPr>
          <w:rFonts w:ascii="Times New Roman" w:hAnsi="Times New Roman"/>
          <w:shd w:val="clear" w:color="auto" w:fill="FFFFFF"/>
        </w:rPr>
        <w:t xml:space="preserve"> Будівничий: штрихи до </w:t>
      </w:r>
      <w:proofErr w:type="spellStart"/>
      <w:r w:rsidRPr="0027573F">
        <w:rPr>
          <w:rFonts w:ascii="Times New Roman" w:hAnsi="Times New Roman"/>
          <w:shd w:val="clear" w:color="auto" w:fill="FFFFFF"/>
        </w:rPr>
        <w:t>сильвети</w:t>
      </w:r>
      <w:proofErr w:type="spellEnd"/>
      <w:r w:rsidRPr="0027573F">
        <w:rPr>
          <w:rFonts w:ascii="Times New Roman" w:hAnsi="Times New Roman"/>
          <w:shd w:val="clear" w:color="auto" w:fill="FFFFFF"/>
        </w:rPr>
        <w:t xml:space="preserve"> Тараса </w:t>
      </w:r>
      <w:proofErr w:type="spellStart"/>
      <w:r w:rsidRPr="0027573F">
        <w:rPr>
          <w:rFonts w:ascii="Times New Roman" w:hAnsi="Times New Roman"/>
          <w:shd w:val="clear" w:color="auto" w:fill="FFFFFF"/>
        </w:rPr>
        <w:t>Салиги</w:t>
      </w:r>
      <w:proofErr w:type="spellEnd"/>
      <w:r w:rsidRPr="0027573F">
        <w:rPr>
          <w:rFonts w:ascii="Times New Roman" w:hAnsi="Times New Roman"/>
          <w:shd w:val="clear" w:color="auto" w:fill="FFFFFF"/>
        </w:rPr>
        <w:t xml:space="preserve"> //</w:t>
      </w:r>
      <w:r w:rsidRPr="0027573F">
        <w:rPr>
          <w:rFonts w:ascii="Times New Roman" w:hAnsi="Times New Roman"/>
          <w:color w:val="auto"/>
        </w:rPr>
        <w:t xml:space="preserve"> </w:t>
      </w:r>
      <w:hyperlink r:id="rId10" w:history="1">
        <w:r w:rsidRPr="0027573F">
          <w:rPr>
            <w:rStyle w:val="a4"/>
            <w:rFonts w:ascii="Times New Roman" w:eastAsia="SimSun" w:hAnsi="Times New Roman"/>
            <w:lang w:val="en-US"/>
          </w:rPr>
          <w:t>https</w:t>
        </w:r>
        <w:r w:rsidRPr="0027573F">
          <w:rPr>
            <w:rStyle w:val="a4"/>
            <w:rFonts w:ascii="Times New Roman" w:eastAsia="SimSun" w:hAnsi="Times New Roman"/>
            <w:lang w:val="ru-RU"/>
          </w:rPr>
          <w:t>://</w:t>
        </w:r>
        <w:r w:rsidRPr="0027573F">
          <w:rPr>
            <w:rStyle w:val="a4"/>
            <w:rFonts w:ascii="Times New Roman" w:eastAsia="SimSun" w:hAnsi="Times New Roman"/>
            <w:lang w:val="en-US"/>
          </w:rPr>
          <w:t>philology</w:t>
        </w:r>
        <w:r w:rsidRPr="0027573F">
          <w:rPr>
            <w:rStyle w:val="a4"/>
            <w:rFonts w:ascii="Times New Roman" w:eastAsia="SimSun" w:hAnsi="Times New Roman"/>
            <w:lang w:val="ru-RU"/>
          </w:rPr>
          <w:t>.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lnu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.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edu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.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ua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/</w:t>
        </w:r>
        <w:r w:rsidRPr="0027573F">
          <w:rPr>
            <w:rStyle w:val="a4"/>
            <w:rFonts w:ascii="Times New Roman" w:eastAsia="SimSun" w:hAnsi="Times New Roman"/>
            <w:lang w:val="en-US"/>
          </w:rPr>
          <w:t>news</w:t>
        </w:r>
        <w:r w:rsidRPr="0027573F">
          <w:rPr>
            <w:rStyle w:val="a4"/>
            <w:rFonts w:ascii="Times New Roman" w:eastAsia="SimSun" w:hAnsi="Times New Roman"/>
            <w:lang w:val="ru-RU"/>
          </w:rPr>
          <w:t>/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budivnychyy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-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shtrykhy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-</w:t>
        </w:r>
        <w:r w:rsidRPr="0027573F">
          <w:rPr>
            <w:rStyle w:val="a4"/>
            <w:rFonts w:ascii="Times New Roman" w:eastAsia="SimSun" w:hAnsi="Times New Roman"/>
            <w:lang w:val="en-US"/>
          </w:rPr>
          <w:t>do</w:t>
        </w:r>
        <w:r w:rsidRPr="0027573F">
          <w:rPr>
            <w:rStyle w:val="a4"/>
            <w:rFonts w:ascii="Times New Roman" w:eastAsia="SimSun" w:hAnsi="Times New Roman"/>
            <w:lang w:val="ru-RU"/>
          </w:rPr>
          <w:t>-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sylvety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-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tarasa</w:t>
        </w:r>
        <w:proofErr w:type="spellEnd"/>
        <w:r w:rsidRPr="0027573F">
          <w:rPr>
            <w:rStyle w:val="a4"/>
            <w:rFonts w:ascii="Times New Roman" w:eastAsia="SimSun" w:hAnsi="Times New Roman"/>
            <w:lang w:val="ru-RU"/>
          </w:rPr>
          <w:t>-</w:t>
        </w:r>
        <w:proofErr w:type="spellStart"/>
        <w:r w:rsidRPr="0027573F">
          <w:rPr>
            <w:rStyle w:val="a4"/>
            <w:rFonts w:ascii="Times New Roman" w:eastAsia="SimSun" w:hAnsi="Times New Roman"/>
            <w:lang w:val="en-US"/>
          </w:rPr>
          <w:t>salyhy</w:t>
        </w:r>
        <w:proofErr w:type="spellEnd"/>
      </w:hyperlink>
      <w:r w:rsidRPr="0027573F">
        <w:rPr>
          <w:rFonts w:ascii="Times New Roman" w:hAnsi="Times New Roman"/>
          <w:color w:val="auto"/>
          <w:lang w:val="ru-RU"/>
        </w:rPr>
        <w:t xml:space="preserve"> [04/01/2021]</w:t>
      </w:r>
      <w:r w:rsidRPr="0027573F">
        <w:rPr>
          <w:rFonts w:ascii="Times New Roman" w:hAnsi="Times New Roman"/>
          <w:color w:val="auto"/>
        </w:rPr>
        <w:t>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7573F">
        <w:rPr>
          <w:rFonts w:cs="Times New Roman"/>
          <w:b/>
          <w:i/>
          <w:sz w:val="24"/>
          <w:szCs w:val="24"/>
          <w:lang w:eastAsia="ru-RU"/>
        </w:rPr>
        <w:t>Роздольська</w:t>
      </w:r>
      <w:proofErr w:type="spellEnd"/>
      <w:r w:rsidRPr="0027573F">
        <w:rPr>
          <w:rFonts w:cs="Times New Roman"/>
          <w:b/>
          <w:i/>
          <w:sz w:val="24"/>
          <w:szCs w:val="24"/>
          <w:lang w:eastAsia="ru-RU"/>
        </w:rPr>
        <w:t xml:space="preserve"> І.</w:t>
      </w:r>
      <w:r w:rsidRPr="0027573F">
        <w:rPr>
          <w:rFonts w:cs="Times New Roman"/>
          <w:sz w:val="24"/>
          <w:szCs w:val="24"/>
          <w:shd w:val="clear" w:color="auto" w:fill="FFFFFF"/>
        </w:rPr>
        <w:t xml:space="preserve"> На світлу пам’ять Роману Іваничукові //</w:t>
      </w:r>
      <w:r w:rsidRPr="0027573F">
        <w:rPr>
          <w:rFonts w:cs="Times New Roman"/>
          <w:sz w:val="24"/>
          <w:szCs w:val="24"/>
        </w:rPr>
        <w:t xml:space="preserve"> </w:t>
      </w:r>
      <w:hyperlink r:id="rId11" w:history="1">
        <w:r w:rsidRPr="0027573F">
          <w:rPr>
            <w:rStyle w:val="a4"/>
            <w:rFonts w:cs="Times New Roman"/>
            <w:sz w:val="24"/>
            <w:szCs w:val="24"/>
            <w:lang w:val="en-US"/>
          </w:rPr>
          <w:t>https</w:t>
        </w:r>
        <w:r w:rsidRPr="0027573F">
          <w:rPr>
            <w:rStyle w:val="a4"/>
            <w:rFonts w:cs="Times New Roman"/>
            <w:sz w:val="24"/>
            <w:szCs w:val="24"/>
            <w:lang w:val="ru-RU"/>
          </w:rPr>
          <w:t>://</w:t>
        </w:r>
        <w:r w:rsidRPr="0027573F">
          <w:rPr>
            <w:rStyle w:val="a4"/>
            <w:rFonts w:cs="Times New Roman"/>
            <w:sz w:val="24"/>
            <w:szCs w:val="24"/>
            <w:lang w:val="en-US"/>
          </w:rPr>
          <w:t>philology</w:t>
        </w:r>
        <w:r w:rsidRPr="0027573F">
          <w:rPr>
            <w:rStyle w:val="a4"/>
            <w:rFonts w:cs="Times New Roman"/>
            <w:sz w:val="24"/>
            <w:szCs w:val="24"/>
            <w:lang w:val="ru-RU"/>
          </w:rPr>
          <w:t>.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lnu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.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edu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.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ua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/</w:t>
        </w:r>
        <w:r w:rsidRPr="0027573F">
          <w:rPr>
            <w:rStyle w:val="a4"/>
            <w:rFonts w:cs="Times New Roman"/>
            <w:sz w:val="24"/>
            <w:szCs w:val="24"/>
            <w:lang w:val="en-US"/>
          </w:rPr>
          <w:t>news</w:t>
        </w:r>
        <w:r w:rsidRPr="0027573F">
          <w:rPr>
            <w:rStyle w:val="a4"/>
            <w:rFonts w:cs="Times New Roman"/>
            <w:sz w:val="24"/>
            <w:szCs w:val="24"/>
            <w:lang w:val="ru-RU"/>
          </w:rPr>
          <w:t>/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na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-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svitlu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-</w:t>
        </w:r>
        <w:r w:rsidRPr="0027573F">
          <w:rPr>
            <w:rStyle w:val="a4"/>
            <w:rFonts w:cs="Times New Roman"/>
            <w:sz w:val="24"/>
            <w:szCs w:val="24"/>
            <w:lang w:val="en-US"/>
          </w:rPr>
          <w:t>pam</w:t>
        </w:r>
        <w:r w:rsidRPr="0027573F">
          <w:rPr>
            <w:rStyle w:val="a4"/>
            <w:rFonts w:cs="Times New Roman"/>
            <w:sz w:val="24"/>
            <w:szCs w:val="24"/>
            <w:lang w:val="ru-RU"/>
          </w:rPr>
          <w:t>-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yat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-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romanu</w:t>
        </w:r>
        <w:proofErr w:type="spellEnd"/>
        <w:r w:rsidRPr="0027573F">
          <w:rPr>
            <w:rStyle w:val="a4"/>
            <w:rFonts w:cs="Times New Roman"/>
            <w:sz w:val="24"/>
            <w:szCs w:val="24"/>
            <w:lang w:val="ru-RU"/>
          </w:rPr>
          <w:t>-</w:t>
        </w:r>
        <w:proofErr w:type="spellStart"/>
        <w:r w:rsidRPr="0027573F">
          <w:rPr>
            <w:rStyle w:val="a4"/>
            <w:rFonts w:cs="Times New Roman"/>
            <w:sz w:val="24"/>
            <w:szCs w:val="24"/>
            <w:lang w:val="en-US"/>
          </w:rPr>
          <w:t>ivanychukovi</w:t>
        </w:r>
        <w:proofErr w:type="spellEnd"/>
      </w:hyperlink>
      <w:r w:rsidRPr="0027573F">
        <w:rPr>
          <w:rFonts w:cs="Times New Roman"/>
          <w:sz w:val="24"/>
          <w:szCs w:val="24"/>
          <w:lang w:val="ru-RU"/>
        </w:rPr>
        <w:t xml:space="preserve"> [16/09/2021]</w:t>
      </w:r>
      <w:r w:rsidRPr="0027573F">
        <w:rPr>
          <w:rFonts w:cs="Times New Roman"/>
          <w:sz w:val="24"/>
          <w:szCs w:val="24"/>
        </w:rPr>
        <w:t>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7573F">
        <w:rPr>
          <w:rFonts w:cs="Times New Roman"/>
          <w:b/>
          <w:i/>
          <w:color w:val="000000"/>
          <w:sz w:val="24"/>
          <w:szCs w:val="24"/>
        </w:rPr>
        <w:t>Роздольська</w:t>
      </w:r>
      <w:proofErr w:type="spellEnd"/>
      <w:r w:rsidRPr="0027573F">
        <w:rPr>
          <w:rFonts w:cs="Times New Roman"/>
          <w:b/>
          <w:i/>
          <w:color w:val="000000"/>
          <w:sz w:val="24"/>
          <w:szCs w:val="24"/>
        </w:rPr>
        <w:t xml:space="preserve"> І.</w:t>
      </w:r>
      <w:r w:rsidRPr="0027573F">
        <w:rPr>
          <w:rFonts w:cs="Times New Roman"/>
          <w:b/>
          <w:color w:val="000000"/>
          <w:sz w:val="24"/>
          <w:szCs w:val="24"/>
        </w:rPr>
        <w:t xml:space="preserve"> </w:t>
      </w:r>
      <w:r w:rsidRPr="0027573F">
        <w:rPr>
          <w:rFonts w:cs="Times New Roman"/>
          <w:color w:val="000000"/>
          <w:sz w:val="24"/>
          <w:szCs w:val="24"/>
        </w:rPr>
        <w:t>Радість як «</w:t>
      </w:r>
      <w:r w:rsidRPr="0027573F">
        <w:rPr>
          <w:rFonts w:cs="Times New Roman"/>
          <w:color w:val="000000"/>
          <w:sz w:val="24"/>
          <w:szCs w:val="24"/>
          <w:lang w:val="en-US"/>
        </w:rPr>
        <w:t>point</w:t>
      </w:r>
      <w:r w:rsidRPr="0027573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27573F">
        <w:rPr>
          <w:rFonts w:cs="Times New Roman"/>
          <w:color w:val="000000"/>
          <w:sz w:val="24"/>
          <w:szCs w:val="24"/>
          <w:lang w:val="en-US"/>
        </w:rPr>
        <w:t>of</w:t>
      </w:r>
      <w:r w:rsidRPr="0027573F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27573F">
        <w:rPr>
          <w:rFonts w:cs="Times New Roman"/>
          <w:color w:val="000000"/>
          <w:sz w:val="24"/>
          <w:szCs w:val="24"/>
          <w:lang w:val="en-US"/>
        </w:rPr>
        <w:t>view</w:t>
      </w:r>
      <w:r w:rsidRPr="0027573F">
        <w:rPr>
          <w:rFonts w:cs="Times New Roman"/>
          <w:color w:val="000000"/>
          <w:sz w:val="24"/>
          <w:szCs w:val="24"/>
        </w:rPr>
        <w:t xml:space="preserve">»: Рецензія на монографію </w:t>
      </w:r>
      <w:proofErr w:type="spellStart"/>
      <w:r w:rsidRPr="0027573F">
        <w:rPr>
          <w:rFonts w:cs="Times New Roman"/>
          <w:color w:val="000000"/>
          <w:sz w:val="24"/>
          <w:szCs w:val="24"/>
        </w:rPr>
        <w:t>Роксоляни</w:t>
      </w:r>
      <w:proofErr w:type="spellEnd"/>
      <w:r w:rsidRPr="0027573F">
        <w:rPr>
          <w:rFonts w:cs="Times New Roman"/>
          <w:color w:val="000000"/>
          <w:sz w:val="24"/>
          <w:szCs w:val="24"/>
        </w:rPr>
        <w:t xml:space="preserve"> Кохан «Як воно: «отримати в подарунок увесь світ»? // Актуальні питання гуманітарних наук: </w:t>
      </w:r>
      <w:proofErr w:type="spellStart"/>
      <w:r w:rsidRPr="0027573F">
        <w:rPr>
          <w:rFonts w:cs="Times New Roman"/>
          <w:color w:val="000000"/>
          <w:sz w:val="24"/>
          <w:szCs w:val="24"/>
        </w:rPr>
        <w:t>з</w:t>
      </w:r>
      <w:r w:rsidRPr="0027573F">
        <w:rPr>
          <w:rFonts w:cs="Times New Roman"/>
          <w:sz w:val="24"/>
          <w:szCs w:val="24"/>
        </w:rPr>
        <w:t>б</w:t>
      </w:r>
      <w:proofErr w:type="spellEnd"/>
      <w:r w:rsidRPr="0027573F">
        <w:rPr>
          <w:rFonts w:cs="Times New Roman"/>
          <w:sz w:val="24"/>
          <w:szCs w:val="24"/>
        </w:rPr>
        <w:t xml:space="preserve">. праць </w:t>
      </w:r>
      <w:proofErr w:type="spellStart"/>
      <w:r w:rsidRPr="0027573F">
        <w:rPr>
          <w:rFonts w:cs="Times New Roman"/>
          <w:sz w:val="24"/>
          <w:szCs w:val="24"/>
        </w:rPr>
        <w:t>молод</w:t>
      </w:r>
      <w:proofErr w:type="spellEnd"/>
      <w:r w:rsidRPr="0027573F">
        <w:rPr>
          <w:rFonts w:cs="Times New Roman"/>
          <w:sz w:val="24"/>
          <w:szCs w:val="24"/>
        </w:rPr>
        <w:t xml:space="preserve">. вчених Дрогобицького педагогічного університету імені Івана Франка. </w:t>
      </w:r>
      <w:proofErr w:type="spellStart"/>
      <w:r w:rsidRPr="0027573F">
        <w:rPr>
          <w:rFonts w:cs="Times New Roman"/>
          <w:sz w:val="24"/>
          <w:szCs w:val="24"/>
        </w:rPr>
        <w:t>Вип</w:t>
      </w:r>
      <w:proofErr w:type="spellEnd"/>
      <w:r w:rsidRPr="0027573F">
        <w:rPr>
          <w:rFonts w:cs="Times New Roman"/>
          <w:sz w:val="24"/>
          <w:szCs w:val="24"/>
        </w:rPr>
        <w:t>. 49. Дрогобич: Видавничий дім «</w:t>
      </w:r>
      <w:proofErr w:type="spellStart"/>
      <w:r w:rsidRPr="0027573F">
        <w:rPr>
          <w:rFonts w:cs="Times New Roman"/>
          <w:sz w:val="24"/>
          <w:szCs w:val="24"/>
        </w:rPr>
        <w:t>Гельветика</w:t>
      </w:r>
      <w:proofErr w:type="spellEnd"/>
      <w:r w:rsidRPr="0027573F">
        <w:rPr>
          <w:rFonts w:cs="Times New Roman"/>
          <w:sz w:val="24"/>
          <w:szCs w:val="24"/>
        </w:rPr>
        <w:t>», 2022, с. 242–246.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27573F">
        <w:rPr>
          <w:rFonts w:cs="Times New Roman"/>
          <w:b/>
          <w:i/>
          <w:sz w:val="24"/>
          <w:szCs w:val="24"/>
        </w:rPr>
        <w:t>Чопик Р.</w:t>
      </w:r>
      <w:r w:rsidRPr="0027573F">
        <w:rPr>
          <w:rFonts w:cs="Times New Roman"/>
          <w:i/>
          <w:sz w:val="24"/>
          <w:szCs w:val="24"/>
        </w:rPr>
        <w:t xml:space="preserve"> </w:t>
      </w:r>
      <w:r w:rsidRPr="0027573F">
        <w:rPr>
          <w:rFonts w:cs="Times New Roman"/>
          <w:sz w:val="24"/>
          <w:szCs w:val="24"/>
        </w:rPr>
        <w:t>Шевченко-2022 // Вісник НТШ. Осінь–зима 2021, весна 2022, с. 18–20.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27573F">
        <w:rPr>
          <w:rFonts w:cs="Times New Roman"/>
          <w:b/>
          <w:i/>
          <w:sz w:val="24"/>
          <w:szCs w:val="24"/>
        </w:rPr>
        <w:t>Чопик Р.</w:t>
      </w:r>
      <w:r w:rsidRPr="0027573F">
        <w:rPr>
          <w:rFonts w:cs="Times New Roman"/>
          <w:i/>
          <w:sz w:val="24"/>
          <w:szCs w:val="24"/>
        </w:rPr>
        <w:t xml:space="preserve"> </w:t>
      </w:r>
      <w:r w:rsidRPr="0027573F">
        <w:rPr>
          <w:rFonts w:cs="Times New Roman"/>
          <w:sz w:val="24"/>
          <w:szCs w:val="24"/>
        </w:rPr>
        <w:t xml:space="preserve">Про одне з цьогорічних </w:t>
      </w:r>
      <w:proofErr w:type="spellStart"/>
      <w:r w:rsidRPr="0027573F">
        <w:rPr>
          <w:rFonts w:cs="Times New Roman"/>
          <w:sz w:val="24"/>
          <w:szCs w:val="24"/>
        </w:rPr>
        <w:t>вшанувань</w:t>
      </w:r>
      <w:proofErr w:type="spellEnd"/>
      <w:r w:rsidRPr="0027573F">
        <w:rPr>
          <w:rFonts w:cs="Times New Roman"/>
          <w:sz w:val="24"/>
          <w:szCs w:val="24"/>
        </w:rPr>
        <w:t xml:space="preserve"> 150-річного ювілею Лесі Українки // Вісник НТШ. Осінь–зима 2021, весна 2022, с. 58–62.</w:t>
      </w:r>
    </w:p>
    <w:p w:rsidR="0027573F" w:rsidRPr="0027573F" w:rsidRDefault="0027573F" w:rsidP="0027573F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27573F">
        <w:rPr>
          <w:rFonts w:cs="Times New Roman"/>
          <w:b/>
          <w:i/>
          <w:sz w:val="24"/>
          <w:szCs w:val="24"/>
        </w:rPr>
        <w:t>Чопик Р.</w:t>
      </w:r>
      <w:r w:rsidRPr="0027573F">
        <w:rPr>
          <w:rFonts w:cs="Times New Roman"/>
          <w:i/>
          <w:sz w:val="24"/>
          <w:szCs w:val="24"/>
        </w:rPr>
        <w:t xml:space="preserve"> </w:t>
      </w:r>
      <w:r w:rsidRPr="0027573F">
        <w:rPr>
          <w:rFonts w:cs="Times New Roman"/>
          <w:sz w:val="24"/>
          <w:szCs w:val="24"/>
        </w:rPr>
        <w:t xml:space="preserve">Усі дороги ведуть на </w:t>
      </w:r>
      <w:proofErr w:type="spellStart"/>
      <w:r w:rsidRPr="0027573F">
        <w:rPr>
          <w:rFonts w:cs="Times New Roman"/>
          <w:sz w:val="24"/>
          <w:szCs w:val="24"/>
        </w:rPr>
        <w:t>Буркут</w:t>
      </w:r>
      <w:proofErr w:type="spellEnd"/>
      <w:r w:rsidRPr="0027573F">
        <w:rPr>
          <w:rFonts w:cs="Times New Roman"/>
          <w:sz w:val="24"/>
          <w:szCs w:val="24"/>
        </w:rPr>
        <w:t xml:space="preserve"> // Буковинський журнал. 2022. № 1, с. </w:t>
      </w:r>
    </w:p>
    <w:p w:rsidR="00995978" w:rsidRPr="008F5157" w:rsidRDefault="00995978" w:rsidP="0027573F">
      <w:pPr>
        <w:pStyle w:val="a3"/>
        <w:tabs>
          <w:tab w:val="left" w:pos="426"/>
          <w:tab w:val="left" w:pos="709"/>
        </w:tabs>
        <w:spacing w:line="23" w:lineRule="atLeast"/>
        <w:ind w:left="284"/>
        <w:jc w:val="both"/>
        <w:rPr>
          <w:rFonts w:cs="Times New Roman"/>
          <w:sz w:val="24"/>
          <w:szCs w:val="24"/>
        </w:rPr>
      </w:pPr>
    </w:p>
    <w:bookmarkEnd w:id="0"/>
    <w:p w:rsidR="00995978" w:rsidRPr="0032687B" w:rsidRDefault="00995978" w:rsidP="00995978">
      <w:pPr>
        <w:tabs>
          <w:tab w:val="left" w:pos="709"/>
        </w:tabs>
        <w:ind w:left="709" w:hanging="142"/>
        <w:jc w:val="both"/>
        <w:rPr>
          <w:rFonts w:eastAsia="Times New Roman" w:cs="Times New Roman"/>
          <w:b/>
          <w:i/>
          <w:sz w:val="24"/>
          <w:szCs w:val="24"/>
          <w:lang w:val="ru-RU" w:eastAsia="ru-RU"/>
        </w:rPr>
      </w:pPr>
      <w:r w:rsidRPr="0032687B">
        <w:rPr>
          <w:rFonts w:eastAsia="Times New Roman" w:cs="Times New Roman"/>
          <w:b/>
          <w:i/>
          <w:sz w:val="24"/>
          <w:szCs w:val="24"/>
          <w:lang w:eastAsia="ru-RU"/>
        </w:rPr>
        <w:t>Тези доповідей на міжнародних конференціях</w:t>
      </w:r>
      <w:r w:rsidRPr="0032687B">
        <w:rPr>
          <w:rFonts w:eastAsia="Times New Roman" w:cs="Times New Roman"/>
          <w:b/>
          <w:i/>
          <w:sz w:val="24"/>
          <w:szCs w:val="24"/>
          <w:lang w:val="ru-RU" w:eastAsia="ru-RU"/>
        </w:rPr>
        <w:t>:</w:t>
      </w:r>
    </w:p>
    <w:p w:rsidR="00995978" w:rsidRPr="00026805" w:rsidRDefault="0027573F" w:rsidP="00995978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ind w:left="0" w:firstLine="284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27573F">
        <w:rPr>
          <w:b/>
          <w:i/>
          <w:sz w:val="24"/>
          <w:szCs w:val="24"/>
        </w:rPr>
        <w:t>Горблянський</w:t>
      </w:r>
      <w:proofErr w:type="spellEnd"/>
      <w:r w:rsidRPr="0027573F">
        <w:rPr>
          <w:b/>
          <w:i/>
          <w:sz w:val="24"/>
          <w:szCs w:val="24"/>
        </w:rPr>
        <w:t xml:space="preserve"> Ю.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Ідейно</w:t>
      </w:r>
      <w:proofErr w:type="spellEnd"/>
      <w:r>
        <w:rPr>
          <w:sz w:val="24"/>
          <w:szCs w:val="24"/>
        </w:rPr>
        <w:t>-естетична домінанта літературознавчих концептів Олексія Чичеріна // Світова література у літературознавчому дискурсі ХХІ ст</w:t>
      </w:r>
      <w:r w:rsidRPr="00B11FD0">
        <w:rPr>
          <w:sz w:val="24"/>
          <w:szCs w:val="24"/>
        </w:rPr>
        <w:t>.</w:t>
      </w:r>
      <w:r>
        <w:rPr>
          <w:sz w:val="24"/>
          <w:szCs w:val="24"/>
        </w:rPr>
        <w:t xml:space="preserve">: матеріали ХІІ Міжнародних </w:t>
      </w:r>
      <w:proofErr w:type="spellStart"/>
      <w:r>
        <w:rPr>
          <w:sz w:val="24"/>
          <w:szCs w:val="24"/>
        </w:rPr>
        <w:t>Чичерінських</w:t>
      </w:r>
      <w:proofErr w:type="spellEnd"/>
      <w:r>
        <w:rPr>
          <w:sz w:val="24"/>
          <w:szCs w:val="24"/>
        </w:rPr>
        <w:t xml:space="preserve"> читань (Львів, Львівський національний університет імені Івана Франка, 28–29 жовтня 2021 р.). Одеса: Видавничий дім «</w:t>
      </w:r>
      <w:proofErr w:type="spellStart"/>
      <w:r>
        <w:rPr>
          <w:sz w:val="24"/>
          <w:szCs w:val="24"/>
        </w:rPr>
        <w:t>Гельветика</w:t>
      </w:r>
      <w:proofErr w:type="spellEnd"/>
      <w:r>
        <w:rPr>
          <w:sz w:val="24"/>
          <w:szCs w:val="24"/>
        </w:rPr>
        <w:t>», 2021, с. 49</w:t>
      </w:r>
      <w:r w:rsidRPr="00B11FD0">
        <w:rPr>
          <w:sz w:val="24"/>
          <w:szCs w:val="24"/>
        </w:rPr>
        <w:t>‒</w:t>
      </w:r>
      <w:r>
        <w:rPr>
          <w:sz w:val="24"/>
          <w:szCs w:val="24"/>
        </w:rPr>
        <w:t>50</w:t>
      </w:r>
      <w:r w:rsidRPr="00B11FD0">
        <w:rPr>
          <w:sz w:val="24"/>
          <w:szCs w:val="24"/>
        </w:rPr>
        <w:t>.</w:t>
      </w:r>
    </w:p>
    <w:p w:rsidR="00995978" w:rsidRPr="00026805" w:rsidRDefault="00995978" w:rsidP="00995978">
      <w:pPr>
        <w:pStyle w:val="a3"/>
        <w:tabs>
          <w:tab w:val="left" w:pos="426"/>
          <w:tab w:val="left" w:pos="709"/>
        </w:tabs>
        <w:ind w:left="284"/>
        <w:jc w:val="both"/>
        <w:rPr>
          <w:rFonts w:cs="Times New Roman"/>
          <w:b/>
          <w:i/>
          <w:sz w:val="24"/>
          <w:szCs w:val="24"/>
        </w:rPr>
      </w:pPr>
    </w:p>
    <w:p w:rsidR="00995978" w:rsidRDefault="00995978" w:rsidP="00995978">
      <w:pPr>
        <w:pStyle w:val="a3"/>
        <w:jc w:val="both"/>
        <w:rPr>
          <w:b/>
          <w:sz w:val="24"/>
          <w:szCs w:val="24"/>
        </w:rPr>
      </w:pPr>
      <w:r w:rsidRPr="009261F1">
        <w:rPr>
          <w:b/>
          <w:sz w:val="24"/>
          <w:szCs w:val="24"/>
        </w:rPr>
        <w:t xml:space="preserve">Теми </w:t>
      </w:r>
      <w:r>
        <w:rPr>
          <w:b/>
          <w:sz w:val="24"/>
          <w:szCs w:val="24"/>
        </w:rPr>
        <w:t>магістерських робіт із зазначенням наукового керівника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577"/>
        <w:gridCol w:w="3091"/>
      </w:tblGrid>
      <w:tr w:rsidR="00860005" w:rsidRPr="005A31FE" w:rsidTr="00BF2A6C">
        <w:trPr>
          <w:trHeight w:val="840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860005" w:rsidRPr="005A31FE" w:rsidRDefault="00860005" w:rsidP="00BF2A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Магістерські роботи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(денне відділення)</w:t>
            </w:r>
          </w:p>
        </w:tc>
      </w:tr>
      <w:tr w:rsidR="00860005" w:rsidRPr="005A31FE" w:rsidTr="00BF2A6C">
        <w:trPr>
          <w:trHeight w:val="720"/>
          <w:tblCellSpacing w:w="15" w:type="dxa"/>
        </w:trPr>
        <w:tc>
          <w:tcPr>
            <w:tcW w:w="1657" w:type="pct"/>
            <w:tcBorders>
              <w:bottom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Байдак Олена Русланівна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Наративні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структури у Києво-Печерському патерику.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 Криса Б. С.</w:t>
            </w:r>
          </w:p>
        </w:tc>
      </w:tr>
      <w:tr w:rsidR="00860005" w:rsidRPr="005A31FE" w:rsidTr="00BF2A6C">
        <w:trPr>
          <w:trHeight w:val="144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Бандура Юлія Володимирівна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Біблія і художній текст роману «Сад Гетсиманський» Івана Багряного: асоціації та інтерпретації.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Легка О. С.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Бойко Діана Анатоліївна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«Музей покинутих секретів» Оксани Забужко: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візія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українського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Резистансу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Роздольська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І. В.</w:t>
            </w:r>
          </w:p>
        </w:tc>
      </w:tr>
      <w:tr w:rsidR="00860005" w:rsidRPr="005A31FE" w:rsidTr="00BF2A6C">
        <w:trPr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Бучко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Марта Тарасівна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Богдан Хмельницький у науковій і художній інтерпретації Івана Франка.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 Корнійчук В. С.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Ван </w:t>
            </w: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Чже</w:t>
            </w:r>
            <w:proofErr w:type="spellEnd"/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Жанрова своєрідність роману «Майстер корабля» Юрія Яновського.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 Корнійчук В. С.</w:t>
            </w:r>
          </w:p>
        </w:tc>
      </w:tr>
      <w:tr w:rsidR="00860005" w:rsidRPr="005A31FE" w:rsidTr="00BF2A6C">
        <w:trPr>
          <w:trHeight w:val="180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860005" w:rsidRPr="005A31FE" w:rsidRDefault="00860005" w:rsidP="00BF2A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Вовщук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Юлія Миронівна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Образ Івана Мазепи в українській літературі XVIII століття: поетика і політика.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Федорак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Н. Л.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Гузій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Ольга-Ельза Романівна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Візія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національної ідентичності в романі Уласа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Самчука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«Волинь».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Крупач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М. П.</w:t>
            </w:r>
          </w:p>
        </w:tc>
      </w:tr>
      <w:tr w:rsidR="00860005" w:rsidRPr="005A31FE" w:rsidTr="00BF2A6C">
        <w:trPr>
          <w:trHeight w:val="72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Кобиця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Володимир Віталійович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Поетика діалогу в малій прозі Григора Тютюнника.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 Працьовитий В. С.</w:t>
            </w:r>
          </w:p>
        </w:tc>
      </w:tr>
      <w:tr w:rsidR="00860005" w:rsidRPr="005A31FE" w:rsidTr="00BF2A6C">
        <w:trPr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Костельна Софія Зіновіївна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Психологія дитини в малій прозі Івана Франка.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Бондар Л. П.</w:t>
            </w:r>
          </w:p>
        </w:tc>
      </w:tr>
      <w:tr w:rsidR="00860005" w:rsidRPr="005A31FE" w:rsidTr="00BF2A6C">
        <w:trPr>
          <w:trHeight w:val="144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Кураш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Вероніка Андріївна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Художня дійсність Валерія Шевчука: творення міфу, притчі, символу (за романом «Дім на горі»).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Легка О. С.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Лю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Мейтін</w:t>
            </w:r>
            <w:proofErr w:type="spellEnd"/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Роман Євгена Гребінки "Чайковський" як твір романтизму.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Чопик Р. Б.</w:t>
            </w:r>
          </w:p>
        </w:tc>
      </w:tr>
      <w:tr w:rsidR="00860005" w:rsidRPr="005A31FE" w:rsidTr="00BF2A6C">
        <w:trPr>
          <w:trHeight w:val="72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Михальчак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Лілія Анатоліївна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Поетика діалогу в новелістиці Василя Стефаника.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Тихолоз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Б. С.</w:t>
            </w:r>
          </w:p>
        </w:tc>
      </w:tr>
      <w:tr w:rsidR="00860005" w:rsidRPr="005A31FE" w:rsidTr="00BF2A6C">
        <w:trPr>
          <w:trHeight w:val="72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Омельяненко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Аліна Ростиславівна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Поетика інтер’єру в прозі Івана Франка.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Микитюк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І.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Онішечко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Христина Ігорівна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Неокласичні традиції у творчості Максима Рильського міжвоєнного періоду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Проф.Печарський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А. Я.</w:t>
            </w:r>
          </w:p>
        </w:tc>
      </w:tr>
      <w:tr w:rsidR="00860005" w:rsidRPr="005A31FE" w:rsidTr="00BF2A6C">
        <w:trPr>
          <w:trHeight w:val="72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Самотий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Олександра Петрівна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Сава Чалий у фольклорі й літературі.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Чопик Р. Б.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Скрипник Анна Іванівна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Архетип пропащої жінки в художніх текстах української літератури ХІХ ст.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Проф. Корнійчук В. С.</w:t>
            </w:r>
          </w:p>
        </w:tc>
      </w:tr>
      <w:tr w:rsidR="00860005" w:rsidRPr="005A31FE" w:rsidTr="00BF2A6C">
        <w:trPr>
          <w:trHeight w:val="108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Славич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Ірина Ігорівна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Жанрові особливості роману Юрія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Винничука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«Танго смерті».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Роздольська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І. В.</w:t>
            </w:r>
          </w:p>
        </w:tc>
      </w:tr>
      <w:tr w:rsidR="00860005" w:rsidRPr="005A31FE" w:rsidTr="00BF2A6C">
        <w:trPr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Стояновська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Анна Миколаївна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Концепція гріха і його спокути у романі «Солодка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Даруся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» Марії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Матіос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Мацяк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О. М.</w:t>
            </w:r>
          </w:p>
        </w:tc>
      </w:tr>
      <w:tr w:rsidR="00860005" w:rsidRPr="005A31FE" w:rsidTr="00BF2A6C">
        <w:trPr>
          <w:trHeight w:val="180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Усик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Лілія Іванівна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Релігійні інспірації Олександра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Моха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як літературного критика.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Микитюк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І.</w:t>
            </w:r>
          </w:p>
        </w:tc>
      </w:tr>
      <w:tr w:rsidR="00860005" w:rsidRPr="005A31FE" w:rsidTr="00BF2A6C">
        <w:trPr>
          <w:trHeight w:val="1095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Янсун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Люй</w:t>
            </w:r>
            <w:proofErr w:type="spellEnd"/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Історія кафедри української літератури у Львівському університеті.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Бондар Л. П.</w:t>
            </w:r>
          </w:p>
        </w:tc>
      </w:tr>
      <w:tr w:rsidR="00860005" w:rsidRPr="005A31FE" w:rsidTr="00BF2A6C">
        <w:trPr>
          <w:trHeight w:val="1095"/>
          <w:tblCellSpacing w:w="15" w:type="dxa"/>
        </w:trPr>
        <w:tc>
          <w:tcPr>
            <w:tcW w:w="1657" w:type="pct"/>
            <w:vAlign w:val="center"/>
          </w:tcPr>
          <w:p w:rsidR="00860005" w:rsidRPr="005A31FE" w:rsidRDefault="00860005" w:rsidP="00BF2A6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A31FE">
              <w:rPr>
                <w:rFonts w:cs="Times New Roman"/>
                <w:b/>
                <w:i/>
                <w:sz w:val="24"/>
                <w:szCs w:val="24"/>
              </w:rPr>
              <w:t>Даниляк Мар’яна Мирославівна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782" w:type="pct"/>
            <w:vAlign w:val="center"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cs="Times New Roman"/>
                <w:sz w:val="24"/>
                <w:szCs w:val="24"/>
              </w:rPr>
              <w:t>Психотипи персонажів кримінальної прози Івана Франка</w:t>
            </w:r>
          </w:p>
        </w:tc>
        <w:tc>
          <w:tcPr>
            <w:tcW w:w="1499" w:type="pct"/>
            <w:vAlign w:val="center"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Тихолоз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Б. С.</w:t>
            </w:r>
          </w:p>
        </w:tc>
      </w:tr>
      <w:tr w:rsidR="00860005" w:rsidRPr="005A31FE" w:rsidTr="00BF2A6C">
        <w:trPr>
          <w:trHeight w:val="1095"/>
          <w:tblCellSpacing w:w="15" w:type="dxa"/>
        </w:trPr>
        <w:tc>
          <w:tcPr>
            <w:tcW w:w="4969" w:type="pct"/>
            <w:gridSpan w:val="3"/>
            <w:vAlign w:val="center"/>
          </w:tcPr>
          <w:p w:rsidR="00860005" w:rsidRDefault="00860005" w:rsidP="00BF2A6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Магістерські роботи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(заочне відділення)</w:t>
            </w:r>
          </w:p>
        </w:tc>
      </w:tr>
      <w:tr w:rsidR="00860005" w:rsidRPr="005A31FE" w:rsidTr="00BF2A6C">
        <w:trPr>
          <w:trHeight w:val="1440"/>
          <w:tblCellSpacing w:w="15" w:type="dxa"/>
        </w:trPr>
        <w:tc>
          <w:tcPr>
            <w:tcW w:w="1657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Горбатюк Діана Юріївна</w:t>
            </w:r>
          </w:p>
        </w:tc>
        <w:tc>
          <w:tcPr>
            <w:tcW w:w="1782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Драматичні етюди Олександра Олеся як різновид модерної української драми початку ХХ ст.</w:t>
            </w:r>
          </w:p>
        </w:tc>
        <w:tc>
          <w:tcPr>
            <w:tcW w:w="1499" w:type="pct"/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Мацяк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О. М.</w:t>
            </w:r>
          </w:p>
        </w:tc>
      </w:tr>
      <w:tr w:rsidR="00860005" w:rsidRPr="005A31FE" w:rsidTr="00BF2A6C">
        <w:trPr>
          <w:trHeight w:val="1440"/>
          <w:tblCellSpacing w:w="15" w:type="dxa"/>
        </w:trPr>
        <w:tc>
          <w:tcPr>
            <w:tcW w:w="1657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Кудрик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Любов Богданівна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Валерій Шевчук в оцінці шістдесятників і його тлумачення «шістдесятників».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Проф. </w:t>
            </w:r>
            <w:proofErr w:type="spellStart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Печарський</w:t>
            </w:r>
            <w:proofErr w:type="spellEnd"/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А. Я.</w:t>
            </w:r>
          </w:p>
        </w:tc>
      </w:tr>
      <w:tr w:rsidR="00860005" w:rsidRPr="005A31FE" w:rsidTr="00BF2A6C">
        <w:trPr>
          <w:trHeight w:val="1440"/>
          <w:tblCellSpacing w:w="15" w:type="dxa"/>
        </w:trPr>
        <w:tc>
          <w:tcPr>
            <w:tcW w:w="1657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Очереднюк</w:t>
            </w:r>
            <w:proofErr w:type="spellEnd"/>
            <w:r w:rsidRPr="005A31F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Софія Олегівна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"Апостол черні" Ольги Кобилянської як роман національного виховання і самовиховання.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60005" w:rsidRPr="005A31FE" w:rsidRDefault="00860005" w:rsidP="00BF2A6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A31FE">
              <w:rPr>
                <w:rFonts w:eastAsia="Times New Roman" w:cs="Times New Roman"/>
                <w:sz w:val="24"/>
                <w:szCs w:val="24"/>
                <w:lang w:eastAsia="uk-UA"/>
              </w:rPr>
              <w:t>Доц. Крохмальний Р. О.</w:t>
            </w:r>
          </w:p>
        </w:tc>
      </w:tr>
    </w:tbl>
    <w:p w:rsidR="00860005" w:rsidRPr="005A31FE" w:rsidRDefault="00860005" w:rsidP="00860005">
      <w:pPr>
        <w:rPr>
          <w:rFonts w:cs="Times New Roman"/>
          <w:b/>
          <w:i/>
          <w:sz w:val="24"/>
          <w:szCs w:val="24"/>
        </w:rPr>
      </w:pPr>
    </w:p>
    <w:p w:rsidR="00DD4B24" w:rsidRDefault="00DD4B24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2"/>
        </w:rPr>
      </w:pPr>
    </w:p>
    <w:p w:rsidR="00995978" w:rsidRPr="00E6093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2"/>
        </w:rPr>
      </w:pPr>
      <w:r w:rsidRPr="00E60935">
        <w:rPr>
          <w:rFonts w:cs="Times New Roman"/>
          <w:b/>
          <w:sz w:val="22"/>
        </w:rPr>
        <w:t>Рішення Вченої ради факультету</w:t>
      </w:r>
    </w:p>
    <w:p w:rsidR="00995978" w:rsidRPr="00E6093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2"/>
        </w:rPr>
      </w:pPr>
      <w:r w:rsidRPr="00E60935">
        <w:rPr>
          <w:rFonts w:cs="Times New Roman"/>
          <w:b/>
          <w:sz w:val="22"/>
        </w:rPr>
        <w:t xml:space="preserve"> </w:t>
      </w:r>
      <w:r w:rsidR="00A3691A">
        <w:rPr>
          <w:rFonts w:cs="Times New Roman"/>
          <w:sz w:val="22"/>
        </w:rPr>
        <w:t>від _ листопада</w:t>
      </w:r>
      <w:bookmarkStart w:id="1" w:name="_GoBack"/>
      <w:bookmarkEnd w:id="1"/>
      <w:r w:rsidRPr="00E60935">
        <w:rPr>
          <w:rFonts w:cs="Times New Roman"/>
          <w:b/>
          <w:sz w:val="22"/>
        </w:rPr>
        <w:t xml:space="preserve"> </w:t>
      </w:r>
      <w:r w:rsidR="00860005">
        <w:rPr>
          <w:rFonts w:cs="Times New Roman"/>
          <w:sz w:val="22"/>
        </w:rPr>
        <w:t>2022</w:t>
      </w:r>
      <w:r w:rsidRPr="00E60935">
        <w:rPr>
          <w:rFonts w:cs="Times New Roman"/>
          <w:sz w:val="22"/>
        </w:rPr>
        <w:t xml:space="preserve"> року, протокол № ___ про виконання роботи.</w:t>
      </w:r>
    </w:p>
    <w:p w:rsidR="00995978" w:rsidRPr="00E6093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b/>
          <w:sz w:val="22"/>
        </w:rPr>
      </w:pPr>
      <w:r w:rsidRPr="00E60935">
        <w:rPr>
          <w:rFonts w:cs="Times New Roman"/>
          <w:b/>
          <w:sz w:val="22"/>
        </w:rPr>
        <w:t>Науковий керівник теми</w:t>
      </w:r>
      <w:r w:rsidRPr="00E60935">
        <w:rPr>
          <w:rFonts w:cs="Times New Roman"/>
          <w:b/>
          <w:sz w:val="22"/>
        </w:rPr>
        <w:tab/>
      </w:r>
      <w:r w:rsidRPr="00E60935">
        <w:rPr>
          <w:rFonts w:cs="Times New Roman"/>
          <w:b/>
          <w:sz w:val="22"/>
        </w:rPr>
        <w:tab/>
      </w:r>
      <w:r w:rsidRPr="00E60935">
        <w:rPr>
          <w:rFonts w:cs="Times New Roman"/>
          <w:b/>
          <w:sz w:val="22"/>
        </w:rPr>
        <w:tab/>
      </w:r>
      <w:r w:rsidRPr="00E60935">
        <w:rPr>
          <w:rFonts w:cs="Times New Roman"/>
          <w:b/>
          <w:sz w:val="22"/>
        </w:rPr>
        <w:tab/>
        <w:t>Голова Вченої ради:</w:t>
      </w:r>
    </w:p>
    <w:p w:rsidR="00995978" w:rsidRPr="00E60935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2"/>
        </w:rPr>
      </w:pPr>
      <w:r w:rsidRPr="00E60935">
        <w:rPr>
          <w:rFonts w:cs="Times New Roman"/>
          <w:sz w:val="22"/>
        </w:rPr>
        <w:t>_____________ (</w:t>
      </w:r>
      <w:r w:rsidR="0027573F">
        <w:rPr>
          <w:rFonts w:cs="Times New Roman"/>
          <w:sz w:val="22"/>
        </w:rPr>
        <w:t>доц</w:t>
      </w:r>
      <w:r>
        <w:rPr>
          <w:rFonts w:cs="Times New Roman"/>
          <w:sz w:val="22"/>
        </w:rPr>
        <w:t xml:space="preserve">. </w:t>
      </w:r>
      <w:proofErr w:type="spellStart"/>
      <w:r w:rsidR="0027573F">
        <w:rPr>
          <w:rFonts w:cs="Times New Roman"/>
          <w:sz w:val="22"/>
        </w:rPr>
        <w:t>Микитюк</w:t>
      </w:r>
      <w:proofErr w:type="spellEnd"/>
      <w:r>
        <w:rPr>
          <w:rFonts w:cs="Times New Roman"/>
          <w:sz w:val="22"/>
        </w:rPr>
        <w:t xml:space="preserve"> </w:t>
      </w:r>
      <w:r w:rsidR="0027573F">
        <w:rPr>
          <w:rFonts w:cs="Times New Roman"/>
          <w:sz w:val="22"/>
        </w:rPr>
        <w:t>В</w:t>
      </w:r>
      <w:r>
        <w:rPr>
          <w:rFonts w:cs="Times New Roman"/>
          <w:sz w:val="22"/>
        </w:rPr>
        <w:t xml:space="preserve">. </w:t>
      </w:r>
      <w:r w:rsidR="0027573F">
        <w:rPr>
          <w:rFonts w:cs="Times New Roman"/>
          <w:sz w:val="22"/>
        </w:rPr>
        <w:t>І</w:t>
      </w:r>
      <w:r>
        <w:rPr>
          <w:rFonts w:cs="Times New Roman"/>
          <w:sz w:val="22"/>
        </w:rPr>
        <w:t>.</w:t>
      </w:r>
      <w:r w:rsidRPr="00E60935">
        <w:rPr>
          <w:rFonts w:cs="Times New Roman"/>
          <w:sz w:val="22"/>
        </w:rPr>
        <w:t>)</w:t>
      </w:r>
      <w:r w:rsidRPr="00E60935">
        <w:rPr>
          <w:rFonts w:cs="Times New Roman"/>
          <w:sz w:val="22"/>
        </w:rPr>
        <w:tab/>
      </w:r>
      <w:r w:rsidRPr="00E60935">
        <w:rPr>
          <w:rFonts w:cs="Times New Roman"/>
          <w:sz w:val="22"/>
        </w:rPr>
        <w:tab/>
        <w:t>_____________ (доц. Крохмальний Р. О.)</w:t>
      </w:r>
    </w:p>
    <w:p w:rsidR="00995978" w:rsidRDefault="00995978" w:rsidP="00995978">
      <w:pPr>
        <w:tabs>
          <w:tab w:val="left" w:pos="709"/>
        </w:tabs>
        <w:ind w:firstLine="567"/>
        <w:jc w:val="both"/>
        <w:rPr>
          <w:rFonts w:cs="Times New Roman"/>
          <w:sz w:val="22"/>
        </w:rPr>
      </w:pPr>
      <w:r w:rsidRPr="00E60935">
        <w:rPr>
          <w:rFonts w:cs="Times New Roman"/>
          <w:sz w:val="22"/>
        </w:rPr>
        <w:t xml:space="preserve">          (підпис)                                                                (підпис)</w:t>
      </w:r>
    </w:p>
    <w:sectPr w:rsidR="00995978" w:rsidSect="00915CA2">
      <w:headerReference w:type="default" r:id="rId12"/>
      <w:footerReference w:type="first" r:id="rId13"/>
      <w:pgSz w:w="11906" w:h="16838" w:code="9"/>
      <w:pgMar w:top="1418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1" w:rsidRDefault="00AC7141">
      <w:pPr>
        <w:spacing w:line="240" w:lineRule="auto"/>
      </w:pPr>
      <w:r>
        <w:separator/>
      </w:r>
    </w:p>
  </w:endnote>
  <w:endnote w:type="continuationSeparator" w:id="0">
    <w:p w:rsidR="00AC7141" w:rsidRDefault="00AC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42517"/>
      <w:docPartObj>
        <w:docPartGallery w:val="Page Numbers (Bottom of Page)"/>
        <w:docPartUnique/>
      </w:docPartObj>
    </w:sdtPr>
    <w:sdtEndPr/>
    <w:sdtContent>
      <w:p w:rsidR="00AD7F59" w:rsidRDefault="00DD4B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1A" w:rsidRPr="00A3691A">
          <w:rPr>
            <w:noProof/>
            <w:lang w:val="ru-RU"/>
          </w:rPr>
          <w:t>1</w:t>
        </w:r>
        <w:r>
          <w:fldChar w:fldCharType="end"/>
        </w:r>
      </w:p>
    </w:sdtContent>
  </w:sdt>
  <w:p w:rsidR="00AD7F59" w:rsidRDefault="00AC7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1" w:rsidRDefault="00AC7141">
      <w:pPr>
        <w:spacing w:line="240" w:lineRule="auto"/>
      </w:pPr>
      <w:r>
        <w:separator/>
      </w:r>
    </w:p>
  </w:footnote>
  <w:footnote w:type="continuationSeparator" w:id="0">
    <w:p w:rsidR="00AC7141" w:rsidRDefault="00AC7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14787"/>
      <w:docPartObj>
        <w:docPartGallery w:val="Page Numbers (Top of Page)"/>
        <w:docPartUnique/>
      </w:docPartObj>
    </w:sdtPr>
    <w:sdtEndPr/>
    <w:sdtContent>
      <w:p w:rsidR="000420DC" w:rsidRDefault="00DD4B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1A" w:rsidRPr="00A3691A">
          <w:rPr>
            <w:noProof/>
            <w:lang w:val="ru-RU"/>
          </w:rPr>
          <w:t>7</w:t>
        </w:r>
        <w:r>
          <w:fldChar w:fldCharType="end"/>
        </w:r>
      </w:p>
    </w:sdtContent>
  </w:sdt>
  <w:p w:rsidR="000420DC" w:rsidRDefault="00AC7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46"/>
    <w:multiLevelType w:val="hybridMultilevel"/>
    <w:tmpl w:val="8E42191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25724"/>
    <w:multiLevelType w:val="hybridMultilevel"/>
    <w:tmpl w:val="5032ECD6"/>
    <w:lvl w:ilvl="0" w:tplc="AD3A1C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5F5C9C"/>
    <w:multiLevelType w:val="hybridMultilevel"/>
    <w:tmpl w:val="6FFEDE9C"/>
    <w:lvl w:ilvl="0" w:tplc="B80AE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31C2F"/>
    <w:multiLevelType w:val="hybridMultilevel"/>
    <w:tmpl w:val="FFE0E34C"/>
    <w:lvl w:ilvl="0" w:tplc="214A9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955F3F"/>
    <w:multiLevelType w:val="hybridMultilevel"/>
    <w:tmpl w:val="2DE03B98"/>
    <w:lvl w:ilvl="0" w:tplc="98707EF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5A619F5"/>
    <w:multiLevelType w:val="hybridMultilevel"/>
    <w:tmpl w:val="97F4D00C"/>
    <w:lvl w:ilvl="0" w:tplc="0832A2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2F16E9"/>
    <w:multiLevelType w:val="hybridMultilevel"/>
    <w:tmpl w:val="AAD2D996"/>
    <w:lvl w:ilvl="0" w:tplc="0478B0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B97FF4"/>
    <w:multiLevelType w:val="hybridMultilevel"/>
    <w:tmpl w:val="0AE0B816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6893" w:hanging="360"/>
      </w:pPr>
    </w:lvl>
    <w:lvl w:ilvl="2" w:tplc="0422001B" w:tentative="1">
      <w:start w:val="1"/>
      <w:numFmt w:val="lowerRoman"/>
      <w:lvlText w:val="%3."/>
      <w:lvlJc w:val="right"/>
      <w:pPr>
        <w:ind w:left="7613" w:hanging="180"/>
      </w:pPr>
    </w:lvl>
    <w:lvl w:ilvl="3" w:tplc="0422000F" w:tentative="1">
      <w:start w:val="1"/>
      <w:numFmt w:val="decimal"/>
      <w:lvlText w:val="%4."/>
      <w:lvlJc w:val="left"/>
      <w:pPr>
        <w:ind w:left="8333" w:hanging="360"/>
      </w:pPr>
    </w:lvl>
    <w:lvl w:ilvl="4" w:tplc="04220019" w:tentative="1">
      <w:start w:val="1"/>
      <w:numFmt w:val="lowerLetter"/>
      <w:lvlText w:val="%5."/>
      <w:lvlJc w:val="left"/>
      <w:pPr>
        <w:ind w:left="9053" w:hanging="360"/>
      </w:pPr>
    </w:lvl>
    <w:lvl w:ilvl="5" w:tplc="0422001B" w:tentative="1">
      <w:start w:val="1"/>
      <w:numFmt w:val="lowerRoman"/>
      <w:lvlText w:val="%6."/>
      <w:lvlJc w:val="right"/>
      <w:pPr>
        <w:ind w:left="9773" w:hanging="180"/>
      </w:pPr>
    </w:lvl>
    <w:lvl w:ilvl="6" w:tplc="0422000F" w:tentative="1">
      <w:start w:val="1"/>
      <w:numFmt w:val="decimal"/>
      <w:lvlText w:val="%7."/>
      <w:lvlJc w:val="left"/>
      <w:pPr>
        <w:ind w:left="10493" w:hanging="360"/>
      </w:pPr>
    </w:lvl>
    <w:lvl w:ilvl="7" w:tplc="04220019" w:tentative="1">
      <w:start w:val="1"/>
      <w:numFmt w:val="lowerLetter"/>
      <w:lvlText w:val="%8."/>
      <w:lvlJc w:val="left"/>
      <w:pPr>
        <w:ind w:left="11213" w:hanging="360"/>
      </w:pPr>
    </w:lvl>
    <w:lvl w:ilvl="8" w:tplc="0422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4FCB6830"/>
    <w:multiLevelType w:val="hybridMultilevel"/>
    <w:tmpl w:val="71B4A0B6"/>
    <w:lvl w:ilvl="0" w:tplc="723A88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328B6"/>
    <w:multiLevelType w:val="hybridMultilevel"/>
    <w:tmpl w:val="4B08F68E"/>
    <w:lvl w:ilvl="0" w:tplc="2556A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E73003"/>
    <w:multiLevelType w:val="hybridMultilevel"/>
    <w:tmpl w:val="1C8A3D58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FE75D9"/>
    <w:multiLevelType w:val="hybridMultilevel"/>
    <w:tmpl w:val="93FA45EC"/>
    <w:lvl w:ilvl="0" w:tplc="0F5C84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E615C6"/>
    <w:multiLevelType w:val="hybridMultilevel"/>
    <w:tmpl w:val="13D678BE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7BD6621"/>
    <w:multiLevelType w:val="hybridMultilevel"/>
    <w:tmpl w:val="844E3A12"/>
    <w:lvl w:ilvl="0" w:tplc="0F7673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8B21948"/>
    <w:multiLevelType w:val="hybridMultilevel"/>
    <w:tmpl w:val="1534E064"/>
    <w:lvl w:ilvl="0" w:tplc="750600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8"/>
    <w:rsid w:val="00245FF4"/>
    <w:rsid w:val="0027573F"/>
    <w:rsid w:val="003E798D"/>
    <w:rsid w:val="003F7020"/>
    <w:rsid w:val="00444866"/>
    <w:rsid w:val="005E271F"/>
    <w:rsid w:val="00830499"/>
    <w:rsid w:val="00860005"/>
    <w:rsid w:val="008A7A97"/>
    <w:rsid w:val="008B4931"/>
    <w:rsid w:val="00995978"/>
    <w:rsid w:val="00A3691A"/>
    <w:rsid w:val="00AC7141"/>
    <w:rsid w:val="00B10109"/>
    <w:rsid w:val="00DD4B24"/>
    <w:rsid w:val="00E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0109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978"/>
    <w:pPr>
      <w:ind w:left="720"/>
      <w:contextualSpacing/>
    </w:pPr>
  </w:style>
  <w:style w:type="character" w:styleId="a4">
    <w:name w:val="Hyperlink"/>
    <w:rsid w:val="009959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597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97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95978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978"/>
    <w:rPr>
      <w:rFonts w:ascii="Times New Roman" w:hAnsi="Times New Roman"/>
      <w:sz w:val="28"/>
    </w:rPr>
  </w:style>
  <w:style w:type="table" w:styleId="a9">
    <w:name w:val="Table Grid"/>
    <w:basedOn w:val="a1"/>
    <w:rsid w:val="0099597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rsid w:val="00995978"/>
    <w:rPr>
      <w:i/>
      <w:iCs/>
    </w:rPr>
  </w:style>
  <w:style w:type="paragraph" w:styleId="2">
    <w:name w:val="Body Text 2"/>
    <w:basedOn w:val="a"/>
    <w:link w:val="20"/>
    <w:rsid w:val="00995978"/>
    <w:pPr>
      <w:spacing w:after="120" w:line="480" w:lineRule="auto"/>
      <w:ind w:firstLine="709"/>
      <w:jc w:val="both"/>
    </w:pPr>
    <w:rPr>
      <w:rFonts w:eastAsia="SimSu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9959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opre">
    <w:name w:val="acopre"/>
    <w:basedOn w:val="a0"/>
    <w:rsid w:val="00995978"/>
  </w:style>
  <w:style w:type="character" w:customStyle="1" w:styleId="go">
    <w:name w:val="go"/>
    <w:rsid w:val="00995978"/>
  </w:style>
  <w:style w:type="character" w:customStyle="1" w:styleId="A30">
    <w:name w:val="A3"/>
    <w:uiPriority w:val="99"/>
    <w:rsid w:val="00995978"/>
    <w:rPr>
      <w:rFonts w:cs="Minion Pro"/>
      <w:color w:val="000000"/>
      <w:sz w:val="21"/>
      <w:szCs w:val="21"/>
    </w:rPr>
  </w:style>
  <w:style w:type="paragraph" w:styleId="ab">
    <w:name w:val="Normal (Web)"/>
    <w:basedOn w:val="a"/>
    <w:uiPriority w:val="99"/>
    <w:unhideWhenUsed/>
    <w:rsid w:val="009959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B10109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paragraph" w:customStyle="1" w:styleId="Default">
    <w:name w:val="Default"/>
    <w:uiPriority w:val="99"/>
    <w:rsid w:val="0027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8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0109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978"/>
    <w:pPr>
      <w:ind w:left="720"/>
      <w:contextualSpacing/>
    </w:pPr>
  </w:style>
  <w:style w:type="character" w:styleId="a4">
    <w:name w:val="Hyperlink"/>
    <w:rsid w:val="009959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597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97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95978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978"/>
    <w:rPr>
      <w:rFonts w:ascii="Times New Roman" w:hAnsi="Times New Roman"/>
      <w:sz w:val="28"/>
    </w:rPr>
  </w:style>
  <w:style w:type="table" w:styleId="a9">
    <w:name w:val="Table Grid"/>
    <w:basedOn w:val="a1"/>
    <w:rsid w:val="0099597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rsid w:val="00995978"/>
    <w:rPr>
      <w:i/>
      <w:iCs/>
    </w:rPr>
  </w:style>
  <w:style w:type="paragraph" w:styleId="2">
    <w:name w:val="Body Text 2"/>
    <w:basedOn w:val="a"/>
    <w:link w:val="20"/>
    <w:rsid w:val="00995978"/>
    <w:pPr>
      <w:spacing w:after="120" w:line="480" w:lineRule="auto"/>
      <w:ind w:firstLine="709"/>
      <w:jc w:val="both"/>
    </w:pPr>
    <w:rPr>
      <w:rFonts w:eastAsia="SimSu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9959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opre">
    <w:name w:val="acopre"/>
    <w:basedOn w:val="a0"/>
    <w:rsid w:val="00995978"/>
  </w:style>
  <w:style w:type="character" w:customStyle="1" w:styleId="go">
    <w:name w:val="go"/>
    <w:rsid w:val="00995978"/>
  </w:style>
  <w:style w:type="character" w:customStyle="1" w:styleId="A30">
    <w:name w:val="A3"/>
    <w:uiPriority w:val="99"/>
    <w:rsid w:val="00995978"/>
    <w:rPr>
      <w:rFonts w:cs="Minion Pro"/>
      <w:color w:val="000000"/>
      <w:sz w:val="21"/>
      <w:szCs w:val="21"/>
    </w:rPr>
  </w:style>
  <w:style w:type="paragraph" w:styleId="ab">
    <w:name w:val="Normal (Web)"/>
    <w:basedOn w:val="a"/>
    <w:uiPriority w:val="99"/>
    <w:unhideWhenUsed/>
    <w:rsid w:val="009959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B10109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paragraph" w:customStyle="1" w:styleId="Default">
    <w:name w:val="Default"/>
    <w:uiPriority w:val="99"/>
    <w:rsid w:val="0027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lnu.edu.ua/course/view.php?id=347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ilology.lnu.edu.ua/news/na-svitlu-pam-yat-romanu-ivanychuko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ilology.lnu.edu.ua/news/budivnychyy-shtrykhy-do-sylvety-tarasa-saly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2/zbirnyk-na-poshanu-T.Panko-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Пользователь</cp:lastModifiedBy>
  <cp:revision>3</cp:revision>
  <dcterms:created xsi:type="dcterms:W3CDTF">2022-11-14T17:10:00Z</dcterms:created>
  <dcterms:modified xsi:type="dcterms:W3CDTF">2022-11-15T10:44:00Z</dcterms:modified>
</cp:coreProperties>
</file>