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DF" w:rsidRPr="00DB105E" w:rsidRDefault="00216EDF" w:rsidP="00216EDF">
      <w:pPr>
        <w:jc w:val="center"/>
        <w:rPr>
          <w:b/>
          <w:color w:val="auto"/>
          <w:lang w:val="uk-UA"/>
        </w:rPr>
      </w:pPr>
      <w:r w:rsidRPr="00DB105E">
        <w:rPr>
          <w:b/>
          <w:color w:val="auto"/>
          <w:lang w:val="uk-UA"/>
        </w:rPr>
        <w:t xml:space="preserve">Силабус курсу </w:t>
      </w:r>
      <w:r>
        <w:rPr>
          <w:b/>
          <w:color w:val="auto"/>
          <w:lang w:val="uk-UA"/>
        </w:rPr>
        <w:t>«І</w:t>
      </w:r>
      <w:r w:rsidRPr="00DB105E">
        <w:rPr>
          <w:b/>
          <w:color w:val="auto"/>
          <w:lang w:val="uk-UA"/>
        </w:rPr>
        <w:t>сторичн</w:t>
      </w:r>
      <w:r>
        <w:rPr>
          <w:b/>
          <w:color w:val="auto"/>
          <w:lang w:val="uk-UA"/>
        </w:rPr>
        <w:t>а</w:t>
      </w:r>
      <w:r w:rsidRPr="00DB105E">
        <w:rPr>
          <w:b/>
          <w:color w:val="auto"/>
          <w:lang w:val="uk-UA"/>
        </w:rPr>
        <w:t xml:space="preserve"> граматик</w:t>
      </w:r>
      <w:r>
        <w:rPr>
          <w:b/>
          <w:color w:val="auto"/>
          <w:lang w:val="uk-UA"/>
        </w:rPr>
        <w:t>а</w:t>
      </w:r>
      <w:r w:rsidRPr="00DB105E">
        <w:rPr>
          <w:b/>
          <w:color w:val="auto"/>
          <w:lang w:val="uk-UA"/>
        </w:rPr>
        <w:t xml:space="preserve"> української мови</w:t>
      </w:r>
      <w:r>
        <w:rPr>
          <w:b/>
          <w:color w:val="auto"/>
          <w:lang w:val="uk-UA"/>
        </w:rPr>
        <w:t>»</w:t>
      </w:r>
    </w:p>
    <w:p w:rsidR="00216EDF" w:rsidRPr="00DB105E" w:rsidRDefault="00216EDF" w:rsidP="00216EDF">
      <w:pPr>
        <w:jc w:val="center"/>
        <w:rPr>
          <w:b/>
          <w:color w:val="auto"/>
          <w:lang w:val="uk-UA"/>
        </w:rPr>
      </w:pPr>
      <w:r w:rsidRPr="00DB105E">
        <w:rPr>
          <w:b/>
          <w:color w:val="auto"/>
          <w:lang w:val="uk-UA"/>
        </w:rPr>
        <w:t>20</w:t>
      </w:r>
      <w:r>
        <w:rPr>
          <w:b/>
          <w:color w:val="auto"/>
          <w:lang w:val="uk-UA"/>
        </w:rPr>
        <w:t>20</w:t>
      </w:r>
      <w:r w:rsidRPr="00DB105E">
        <w:rPr>
          <w:b/>
          <w:color w:val="auto"/>
          <w:lang w:val="uk-UA"/>
        </w:rPr>
        <w:t>/20</w:t>
      </w:r>
      <w:r>
        <w:rPr>
          <w:b/>
          <w:color w:val="auto"/>
          <w:lang w:val="uk-UA"/>
        </w:rPr>
        <w:t>21</w:t>
      </w:r>
      <w:r w:rsidRPr="00DB105E">
        <w:rPr>
          <w:b/>
          <w:color w:val="auto"/>
          <w:lang w:val="uk-UA"/>
        </w:rPr>
        <w:t xml:space="preserve"> навчального року</w:t>
      </w:r>
    </w:p>
    <w:p w:rsidR="00216EDF" w:rsidRPr="00DB105E" w:rsidRDefault="00216EDF" w:rsidP="00216EDF"/>
    <w:p w:rsidR="00216EDF" w:rsidRDefault="00216EDF" w:rsidP="00216EDF"/>
    <w:tbl>
      <w:tblPr>
        <w:tblW w:w="9634" w:type="dxa"/>
        <w:tblLook w:val="0000"/>
      </w:tblPr>
      <w:tblGrid>
        <w:gridCol w:w="2405"/>
        <w:gridCol w:w="7229"/>
      </w:tblGrid>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Історична граматика української мови</w:t>
            </w: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eastAsia="uk-UA"/>
              </w:rPr>
            </w:pPr>
            <w:r w:rsidRPr="00A11168">
              <w:rPr>
                <w:color w:val="auto"/>
                <w:lang w:val="uk-UA" w:eastAsia="uk-UA"/>
              </w:rPr>
              <w:t>Ка</w:t>
            </w:r>
            <w:r>
              <w:rPr>
                <w:color w:val="auto"/>
                <w:lang w:val="uk-UA" w:eastAsia="uk-UA"/>
              </w:rPr>
              <w:t>т</w:t>
            </w:r>
            <w:r w:rsidRPr="00A11168">
              <w:rPr>
                <w:color w:val="auto"/>
                <w:lang w:val="uk-UA" w:eastAsia="uk-UA"/>
              </w:rPr>
              <w:t>едра української мови імені професора Івана Ковалика</w:t>
            </w:r>
          </w:p>
          <w:p w:rsidR="00216EDF" w:rsidRPr="00A11168" w:rsidRDefault="00216EDF" w:rsidP="00FE30FA">
            <w:pPr>
              <w:jc w:val="both"/>
              <w:rPr>
                <w:color w:val="auto"/>
                <w:lang w:val="uk-UA" w:eastAsia="uk-UA"/>
              </w:rPr>
            </w:pPr>
          </w:p>
        </w:tc>
      </w:tr>
      <w:tr w:rsidR="00216EDF" w:rsidRPr="00216EDF"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216EDF" w:rsidRPr="00216EDF" w:rsidRDefault="00216EDF" w:rsidP="00216EDF">
            <w:pPr>
              <w:jc w:val="both"/>
              <w:rPr>
                <w:color w:val="auto"/>
                <w:lang w:val="uk-UA" w:eastAsia="uk-UA"/>
              </w:rPr>
            </w:pPr>
            <w:r w:rsidRPr="00216EDF">
              <w:rPr>
                <w:bCs/>
                <w:lang w:val="uk-UA"/>
              </w:rPr>
              <w:t xml:space="preserve">Галузь знань 03 гуманітарні науки. Спеціальність 035 </w:t>
            </w:r>
            <w:r>
              <w:rPr>
                <w:bCs/>
                <w:lang w:val="uk-UA"/>
              </w:rPr>
              <w:t>Ф</w:t>
            </w:r>
            <w:r w:rsidRPr="00216EDF">
              <w:rPr>
                <w:bCs/>
                <w:lang w:val="uk-UA"/>
              </w:rPr>
              <w:t>ілологія.  Спеціалізація  українська мова та література</w:t>
            </w:r>
            <w:r w:rsidRPr="00216EDF">
              <w:rPr>
                <w:color w:val="auto"/>
                <w:lang w:val="uk-UA" w:eastAsia="uk-UA"/>
              </w:rPr>
              <w:t xml:space="preserve"> </w:t>
            </w: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доц.</w:t>
            </w:r>
            <w:r w:rsidRPr="00A11168">
              <w:rPr>
                <w:bCs/>
                <w:i/>
                <w:iCs/>
                <w:color w:val="auto"/>
                <w:lang w:val="uk-UA"/>
              </w:rPr>
              <w:t xml:space="preserve"> </w:t>
            </w:r>
            <w:r w:rsidRPr="00A11168">
              <w:rPr>
                <w:color w:val="auto"/>
                <w:lang w:val="uk-UA"/>
              </w:rPr>
              <w:t>Купчинська З.О., доц. Пілецький В.І.</w:t>
            </w: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pStyle w:val="3"/>
              <w:shd w:val="clear" w:color="auto" w:fill="FFFFFF"/>
              <w:jc w:val="both"/>
              <w:rPr>
                <w:b w:val="0"/>
                <w:i/>
                <w:iCs/>
                <w:sz w:val="24"/>
                <w:szCs w:val="24"/>
                <w:lang w:val="uk-UA"/>
              </w:rPr>
            </w:pPr>
            <w:hyperlink r:id="rId5" w:history="1">
              <w:r w:rsidRPr="00A11168">
                <w:rPr>
                  <w:rStyle w:val="a3"/>
                  <w:b w:val="0"/>
                  <w:spacing w:val="3"/>
                  <w:sz w:val="24"/>
                  <w:szCs w:val="24"/>
                </w:rPr>
                <w:t>kupchynska</w:t>
              </w:r>
              <w:r w:rsidRPr="00A11168">
                <w:rPr>
                  <w:rStyle w:val="a3"/>
                  <w:b w:val="0"/>
                  <w:spacing w:val="3"/>
                  <w:sz w:val="24"/>
                  <w:szCs w:val="24"/>
                  <w:lang w:val="uk-UA"/>
                </w:rPr>
                <w:t>@</w:t>
              </w:r>
              <w:r w:rsidRPr="00A11168">
                <w:rPr>
                  <w:rStyle w:val="a3"/>
                  <w:b w:val="0"/>
                  <w:spacing w:val="3"/>
                  <w:sz w:val="24"/>
                  <w:szCs w:val="24"/>
                </w:rPr>
                <w:t>gmail</w:t>
              </w:r>
              <w:r w:rsidRPr="00A11168">
                <w:rPr>
                  <w:rStyle w:val="a3"/>
                  <w:b w:val="0"/>
                  <w:spacing w:val="3"/>
                  <w:sz w:val="24"/>
                  <w:szCs w:val="24"/>
                  <w:lang w:val="uk-UA"/>
                </w:rPr>
                <w:t>.</w:t>
              </w:r>
              <w:r w:rsidRPr="00A11168">
                <w:rPr>
                  <w:rStyle w:val="a3"/>
                  <w:b w:val="0"/>
                  <w:spacing w:val="3"/>
                  <w:sz w:val="24"/>
                  <w:szCs w:val="24"/>
                </w:rPr>
                <w:t>com</w:t>
              </w:r>
            </w:hyperlink>
            <w:r w:rsidRPr="00A11168">
              <w:rPr>
                <w:rStyle w:val="go"/>
                <w:b w:val="0"/>
                <w:bCs w:val="0"/>
                <w:spacing w:val="3"/>
                <w:sz w:val="24"/>
                <w:szCs w:val="24"/>
                <w:lang w:val="uk-UA"/>
              </w:rPr>
              <w:t xml:space="preserve">, </w:t>
            </w:r>
            <w:hyperlink r:id="rId6" w:history="1">
              <w:r w:rsidRPr="00A11168">
                <w:rPr>
                  <w:rStyle w:val="a3"/>
                  <w:b w:val="0"/>
                  <w:sz w:val="24"/>
                  <w:szCs w:val="24"/>
                  <w:shd w:val="clear" w:color="auto" w:fill="FFFFFF"/>
                </w:rPr>
                <w:t>vpilecky</w:t>
              </w:r>
              <w:r w:rsidRPr="00166DFA">
                <w:rPr>
                  <w:rStyle w:val="a3"/>
                  <w:b w:val="0"/>
                  <w:sz w:val="24"/>
                  <w:szCs w:val="24"/>
                  <w:shd w:val="clear" w:color="auto" w:fill="FFFFFF"/>
                  <w:lang w:val="uk-UA"/>
                </w:rPr>
                <w:t>@</w:t>
              </w:r>
              <w:r w:rsidRPr="00A11168">
                <w:rPr>
                  <w:rStyle w:val="a3"/>
                  <w:b w:val="0"/>
                  <w:sz w:val="24"/>
                  <w:szCs w:val="24"/>
                  <w:shd w:val="clear" w:color="auto" w:fill="FFFFFF"/>
                </w:rPr>
                <w:t>ukr</w:t>
              </w:r>
              <w:r w:rsidRPr="00166DFA">
                <w:rPr>
                  <w:rStyle w:val="a3"/>
                  <w:b w:val="0"/>
                  <w:sz w:val="24"/>
                  <w:szCs w:val="24"/>
                  <w:shd w:val="clear" w:color="auto" w:fill="FFFFFF"/>
                  <w:lang w:val="uk-UA"/>
                </w:rPr>
                <w:t>.</w:t>
              </w:r>
              <w:r w:rsidRPr="00A11168">
                <w:rPr>
                  <w:rStyle w:val="a3"/>
                  <w:b w:val="0"/>
                  <w:sz w:val="24"/>
                  <w:szCs w:val="24"/>
                  <w:shd w:val="clear" w:color="auto" w:fill="FFFFFF"/>
                </w:rPr>
                <w:t>net</w:t>
              </w:r>
            </w:hyperlink>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216EDF">
            <w:pPr>
              <w:jc w:val="both"/>
              <w:rPr>
                <w:color w:val="auto"/>
                <w:lang w:val="uk-UA"/>
              </w:rPr>
            </w:pPr>
            <w:r w:rsidRPr="00A11168">
              <w:rPr>
                <w:color w:val="auto"/>
                <w:lang w:val="uk-UA"/>
              </w:rPr>
              <w:t xml:space="preserve">середа </w:t>
            </w: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http://philology.lnu.edu.ua/employee/kupchynska-zoryana</w:t>
            </w: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DB105E" w:rsidRDefault="00216EDF" w:rsidP="00FE30FA">
            <w:pPr>
              <w:jc w:val="center"/>
              <w:rPr>
                <w:b/>
                <w:color w:val="auto"/>
                <w:lang w:val="uk-UA"/>
              </w:rPr>
            </w:pPr>
            <w:r w:rsidRPr="00FF755B">
              <w:rPr>
                <w:b/>
                <w:color w:val="auto"/>
                <w:lang w:val="uk-UA"/>
              </w:rPr>
              <w:t>Інформація про курс</w:t>
            </w:r>
          </w:p>
          <w:p w:rsidR="00216EDF" w:rsidRPr="00FF755B" w:rsidRDefault="00216EDF" w:rsidP="00FE30FA">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bCs/>
                <w:color w:val="auto"/>
                <w:lang w:val="uk-UA"/>
              </w:rPr>
            </w:pPr>
            <w:r w:rsidRPr="00A11168">
              <w:rPr>
                <w:bCs/>
                <w:color w:val="auto"/>
                <w:lang w:val="uk-UA"/>
              </w:rPr>
              <w:t>Завданням курсу історичної граматики української мови є розкриття тих внутрішніх законів, які зумовили розвиток фонетичної системи і граматичної будови української мови від найдавніших часів і до її сучасного стану. Цей курс забезпечує всебічне розуміння явищ фонетики і граматики на сучасному рівні розвитку, принцип історизму при викладанні рідної мови, готує студента-філолога до свідомого засвоєння курсу “Сучасна українська літературна мова”.</w:t>
            </w:r>
          </w:p>
          <w:p w:rsidR="00216EDF" w:rsidRPr="00A11168" w:rsidRDefault="00216EDF" w:rsidP="00FE30FA">
            <w:pPr>
              <w:shd w:val="clear" w:color="auto" w:fill="FFFFFF"/>
              <w:ind w:right="53" w:firstLine="571"/>
              <w:jc w:val="both"/>
              <w:rPr>
                <w:bCs/>
                <w:color w:val="auto"/>
                <w:lang w:val="ru-RU"/>
              </w:rPr>
            </w:pPr>
            <w:r w:rsidRPr="00A11168">
              <w:rPr>
                <w:bCs/>
                <w:color w:val="auto"/>
                <w:spacing w:val="-1"/>
                <w:lang w:val="uk-UA"/>
              </w:rPr>
              <w:t xml:space="preserve">Історична граматика </w:t>
            </w:r>
            <w:r w:rsidRPr="00A11168">
              <w:rPr>
                <w:bCs/>
                <w:color w:val="auto"/>
                <w:lang w:val="uk-UA"/>
              </w:rPr>
              <w:t>–</w:t>
            </w:r>
            <w:r w:rsidRPr="00A11168">
              <w:rPr>
                <w:bCs/>
                <w:color w:val="auto"/>
                <w:spacing w:val="-1"/>
                <w:lang w:val="uk-UA"/>
              </w:rPr>
              <w:t xml:space="preserve"> важливий і необхідний компонент програми </w:t>
            </w:r>
            <w:r w:rsidRPr="00A11168">
              <w:rPr>
                <w:bCs/>
                <w:color w:val="auto"/>
                <w:lang w:val="uk-UA"/>
              </w:rPr>
              <w:t>професійної філологічної освіти. Вивчаючи цю одну із найскладніших філологічних дисциплін, студенти натрапляють на значні труднощі: фонетичні явища не схожі на сучасні; парадигми відмінювання і дієвідмінювання і кількісно, і формально різняться від уживаних у сучасній мові давні синтаксичні конструкції і засоби зв'язку синтаксичних одиниць нині не властиві українській мові. Окрім того, наука оперує текстами, графіка яких вимагає попередньої підготовки.</w:t>
            </w:r>
            <w:r w:rsidRPr="00A11168">
              <w:rPr>
                <w:bCs/>
                <w:color w:val="auto"/>
                <w:spacing w:val="-1"/>
                <w:lang w:val="ru-RU"/>
              </w:rPr>
              <w:t xml:space="preserve"> Саме історична грамматика, як важливий і необхідний компонент програми </w:t>
            </w:r>
            <w:r w:rsidRPr="00A11168">
              <w:rPr>
                <w:bCs/>
                <w:color w:val="auto"/>
                <w:lang w:val="ru-RU"/>
              </w:rPr>
              <w:t>професійної філологічної освіти, дає студентові відповіді на проблемні питання з історії розвитку фонетики, морфології, синтаксису, дериватології, лексики.</w:t>
            </w:r>
          </w:p>
          <w:p w:rsidR="00216EDF" w:rsidRPr="00A11168" w:rsidRDefault="00216EDF" w:rsidP="00FE30FA">
            <w:pPr>
              <w:shd w:val="clear" w:color="auto" w:fill="FFFFFF"/>
              <w:ind w:right="43" w:firstLine="590"/>
              <w:jc w:val="both"/>
              <w:rPr>
                <w:bCs/>
                <w:color w:val="auto"/>
                <w:lang w:val="uk-UA"/>
              </w:rPr>
            </w:pPr>
            <w:r w:rsidRPr="00A11168">
              <w:rPr>
                <w:bCs/>
                <w:color w:val="auto"/>
                <w:lang w:val="uk-UA"/>
              </w:rPr>
              <w:t>Традиційна назва дисципліни – "Історична граматика" – є умов</w:t>
            </w:r>
            <w:r w:rsidRPr="00A11168">
              <w:rPr>
                <w:bCs/>
                <w:color w:val="auto"/>
                <w:lang w:val="uk-UA"/>
              </w:rPr>
              <w:softHyphen/>
              <w:t>ною, оскільки курс охоплює не тільки історичну морфологію і синтаксис, тобто граматику, а ще й історичну фонетику, фонологію, словотвір, історію лексики і фразеології.</w:t>
            </w:r>
          </w:p>
          <w:p w:rsidR="00216EDF" w:rsidRPr="00A11168" w:rsidRDefault="00216EDF" w:rsidP="00FE30FA">
            <w:pPr>
              <w:jc w:val="both"/>
              <w:rPr>
                <w:color w:val="auto"/>
                <w:lang w:val="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shd w:val="clear" w:color="auto" w:fill="FFFFFF"/>
              <w:spacing w:before="77"/>
              <w:ind w:right="24" w:firstLine="278"/>
              <w:jc w:val="both"/>
              <w:rPr>
                <w:bCs/>
                <w:color w:val="auto"/>
                <w:lang w:val="ru-RU"/>
              </w:rPr>
            </w:pPr>
            <w:r w:rsidRPr="00A11168">
              <w:rPr>
                <w:bCs/>
                <w:color w:val="auto"/>
                <w:lang w:val="uk-UA"/>
              </w:rPr>
              <w:t xml:space="preserve">Курс історичної граматики української мови призначений для студентів-україністів другого року навчання. Як частина обов'язкової програми цей курс дає студентові знання з історії розвитку звукової системи (фонетики і фонології), граматичної будови (морфології і синтаксису), словотвору, лексики і фразеології; готує до вивчення курсу історії української літературної мови; вчить аналізувати явища, процеси і закономірності розвитку сучасної української мови, усвідомлювати їхню суть. Завдання курсу "Історична граматика  української мови" – показати процес виникнення та розвиток української мови, </w:t>
            </w:r>
            <w:r w:rsidRPr="00A11168">
              <w:rPr>
                <w:bCs/>
                <w:color w:val="auto"/>
                <w:lang w:val="uk-UA"/>
              </w:rPr>
              <w:lastRenderedPageBreak/>
              <w:t xml:space="preserve">формування її фонетичної і </w:t>
            </w:r>
            <w:r w:rsidRPr="00A11168">
              <w:rPr>
                <w:bCs/>
                <w:color w:val="auto"/>
                <w:spacing w:val="-1"/>
                <w:lang w:val="uk-UA"/>
              </w:rPr>
              <w:t xml:space="preserve">фонологічної систем, граматичної будови </w:t>
            </w:r>
            <w:r w:rsidRPr="00A11168">
              <w:rPr>
                <w:bCs/>
                <w:color w:val="auto"/>
                <w:lang w:val="uk-UA"/>
              </w:rPr>
              <w:t>–</w:t>
            </w:r>
            <w:r w:rsidRPr="00A11168">
              <w:rPr>
                <w:bCs/>
                <w:color w:val="auto"/>
                <w:spacing w:val="-1"/>
                <w:lang w:val="uk-UA"/>
              </w:rPr>
              <w:t xml:space="preserve"> морфології і синтаксису, зміни </w:t>
            </w:r>
            <w:r w:rsidRPr="00A11168">
              <w:rPr>
                <w:bCs/>
                <w:color w:val="auto"/>
                <w:lang w:val="uk-UA"/>
              </w:rPr>
              <w:t>лексичного складу і фразеології. Історична основа дасть змогу глибоко зрозуміти і науково пояснити явища сучасної української мови.</w:t>
            </w:r>
          </w:p>
          <w:p w:rsidR="00216EDF" w:rsidRPr="00A11168" w:rsidRDefault="00216EDF" w:rsidP="00FE30FA">
            <w:pPr>
              <w:jc w:val="both"/>
              <w:rPr>
                <w:color w:val="auto"/>
                <w:lang w:val="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shd w:val="clear" w:color="auto" w:fill="FFFFFF"/>
              <w:ind w:firstLine="566"/>
              <w:jc w:val="both"/>
              <w:rPr>
                <w:bCs/>
                <w:color w:val="auto"/>
                <w:lang w:val="uk-UA"/>
              </w:rPr>
            </w:pPr>
            <w:r w:rsidRPr="00A11168">
              <w:rPr>
                <w:bCs/>
                <w:color w:val="auto"/>
                <w:lang w:val="uk-UA"/>
              </w:rPr>
              <w:t>Мета курсу –  допомогти студентові засвоїти основні процеси формування і становлення української мови, засвідчити її безперервний історичний розвиток та вдосконалення, з'ясувати взаємодію між окремими структурними мовними явищами, зрозуміти загальновнутрішні і часткові закони мови.</w:t>
            </w:r>
          </w:p>
          <w:p w:rsidR="00216EDF" w:rsidRPr="00A11168" w:rsidRDefault="00216EDF" w:rsidP="00FE30FA">
            <w:pPr>
              <w:shd w:val="clear" w:color="auto" w:fill="FFFFFF"/>
              <w:ind w:firstLine="566"/>
              <w:jc w:val="both"/>
              <w:rPr>
                <w:bCs/>
                <w:color w:val="auto"/>
                <w:lang w:val="uk-UA"/>
              </w:rPr>
            </w:pPr>
            <w:r w:rsidRPr="00A11168">
              <w:rPr>
                <w:bCs/>
                <w:color w:val="auto"/>
                <w:lang w:val="uk-UA"/>
              </w:rPr>
              <w:t>Історична граматика має загальнотеоретичні і практичні цілі.</w:t>
            </w:r>
          </w:p>
          <w:p w:rsidR="00216EDF" w:rsidRPr="00A11168" w:rsidRDefault="00216EDF" w:rsidP="00FE30FA">
            <w:pPr>
              <w:shd w:val="clear" w:color="auto" w:fill="FFFFFF"/>
              <w:ind w:firstLine="566"/>
              <w:jc w:val="both"/>
              <w:rPr>
                <w:bCs/>
                <w:color w:val="auto"/>
                <w:lang w:val="uk-UA"/>
              </w:rPr>
            </w:pPr>
            <w:r w:rsidRPr="00A11168">
              <w:rPr>
                <w:bCs/>
                <w:color w:val="auto"/>
                <w:lang w:val="uk-UA"/>
              </w:rPr>
              <w:t>Загальнотеоретичні цілі курсу історичної граматики полягають в тому, щоб:</w:t>
            </w:r>
          </w:p>
          <w:p w:rsidR="00216EDF" w:rsidRPr="00A11168" w:rsidRDefault="00216EDF" w:rsidP="00216EDF">
            <w:pPr>
              <w:numPr>
                <w:ilvl w:val="0"/>
                <w:numId w:val="7"/>
              </w:numPr>
              <w:shd w:val="clear" w:color="auto" w:fill="FFFFFF"/>
              <w:tabs>
                <w:tab w:val="left" w:pos="481"/>
              </w:tabs>
              <w:ind w:left="0" w:firstLine="175"/>
              <w:jc w:val="both"/>
              <w:rPr>
                <w:bCs/>
                <w:color w:val="auto"/>
                <w:lang w:val="uk-UA"/>
              </w:rPr>
            </w:pPr>
            <w:r w:rsidRPr="00A11168">
              <w:rPr>
                <w:bCs/>
                <w:color w:val="auto"/>
                <w:spacing w:val="-1"/>
                <w:lang w:val="uk-UA"/>
              </w:rPr>
              <w:t xml:space="preserve">зрозуміти головні процеси виникнення, формування і розвитку </w:t>
            </w:r>
            <w:r w:rsidRPr="00A11168">
              <w:rPr>
                <w:bCs/>
                <w:color w:val="auto"/>
                <w:lang w:val="uk-UA"/>
              </w:rPr>
              <w:t>української мови;</w:t>
            </w:r>
          </w:p>
          <w:p w:rsidR="00216EDF" w:rsidRPr="00A11168" w:rsidRDefault="00216EDF" w:rsidP="00216EDF">
            <w:pPr>
              <w:numPr>
                <w:ilvl w:val="0"/>
                <w:numId w:val="7"/>
              </w:numPr>
              <w:shd w:val="clear" w:color="auto" w:fill="FFFFFF"/>
              <w:tabs>
                <w:tab w:val="left" w:pos="481"/>
              </w:tabs>
              <w:ind w:left="0" w:firstLine="175"/>
              <w:jc w:val="both"/>
              <w:rPr>
                <w:bCs/>
                <w:color w:val="auto"/>
                <w:lang w:val="uk-UA"/>
              </w:rPr>
            </w:pPr>
            <w:r w:rsidRPr="00A11168">
              <w:rPr>
                <w:bCs/>
                <w:color w:val="auto"/>
                <w:lang w:val="uk-UA"/>
              </w:rPr>
              <w:t>глибоко осмислити мовні явища;</w:t>
            </w:r>
          </w:p>
          <w:p w:rsidR="00216EDF" w:rsidRPr="00A11168" w:rsidRDefault="00216EDF" w:rsidP="00216EDF">
            <w:pPr>
              <w:numPr>
                <w:ilvl w:val="0"/>
                <w:numId w:val="7"/>
              </w:numPr>
              <w:shd w:val="clear" w:color="auto" w:fill="FFFFFF"/>
              <w:tabs>
                <w:tab w:val="left" w:pos="481"/>
              </w:tabs>
              <w:ind w:left="0" w:firstLine="175"/>
              <w:jc w:val="both"/>
              <w:rPr>
                <w:bCs/>
                <w:color w:val="auto"/>
                <w:lang w:val="uk-UA"/>
              </w:rPr>
            </w:pPr>
            <w:r w:rsidRPr="00A11168">
              <w:rPr>
                <w:bCs/>
                <w:color w:val="auto"/>
                <w:lang w:val="uk-UA"/>
              </w:rPr>
              <w:t>пізнати дію внутрішніх законів мови;</w:t>
            </w:r>
          </w:p>
          <w:p w:rsidR="00216EDF" w:rsidRPr="00A11168" w:rsidRDefault="00216EDF" w:rsidP="00216EDF">
            <w:pPr>
              <w:numPr>
                <w:ilvl w:val="0"/>
                <w:numId w:val="7"/>
              </w:numPr>
              <w:shd w:val="clear" w:color="auto" w:fill="FFFFFF"/>
              <w:tabs>
                <w:tab w:val="left" w:pos="481"/>
              </w:tabs>
              <w:ind w:left="0" w:firstLine="175"/>
              <w:jc w:val="both"/>
              <w:rPr>
                <w:bCs/>
                <w:color w:val="auto"/>
                <w:lang w:val="uk-UA"/>
              </w:rPr>
            </w:pPr>
            <w:r w:rsidRPr="00A11168">
              <w:rPr>
                <w:bCs/>
                <w:color w:val="auto"/>
                <w:spacing w:val="-1"/>
                <w:lang w:val="uk-UA"/>
              </w:rPr>
              <w:t xml:space="preserve">усвідомити зв'язок між окремими структурними мовними </w:t>
            </w:r>
            <w:r w:rsidRPr="00A11168">
              <w:rPr>
                <w:bCs/>
                <w:color w:val="auto"/>
                <w:lang w:val="uk-UA"/>
              </w:rPr>
              <w:t>явищами;</w:t>
            </w:r>
          </w:p>
          <w:p w:rsidR="00216EDF" w:rsidRPr="00A11168" w:rsidRDefault="00216EDF" w:rsidP="00216EDF">
            <w:pPr>
              <w:numPr>
                <w:ilvl w:val="0"/>
                <w:numId w:val="7"/>
              </w:numPr>
              <w:shd w:val="clear" w:color="auto" w:fill="FFFFFF"/>
              <w:tabs>
                <w:tab w:val="left" w:pos="481"/>
              </w:tabs>
              <w:ind w:left="0" w:firstLine="175"/>
              <w:jc w:val="both"/>
              <w:rPr>
                <w:bCs/>
                <w:color w:val="auto"/>
                <w:spacing w:val="-6"/>
                <w:lang w:val="uk-UA"/>
              </w:rPr>
            </w:pPr>
            <w:r w:rsidRPr="00A11168">
              <w:rPr>
                <w:bCs/>
                <w:color w:val="auto"/>
                <w:lang w:val="uk-UA"/>
              </w:rPr>
              <w:t>зрозуміти мову як суспільне явище.</w:t>
            </w:r>
          </w:p>
          <w:p w:rsidR="00216EDF" w:rsidRPr="00A11168" w:rsidRDefault="00216EDF" w:rsidP="00FE30FA">
            <w:pPr>
              <w:shd w:val="clear" w:color="auto" w:fill="FFFFFF"/>
              <w:tabs>
                <w:tab w:val="left" w:pos="481"/>
              </w:tabs>
              <w:spacing w:before="10"/>
              <w:ind w:right="384" w:firstLine="175"/>
              <w:jc w:val="both"/>
              <w:rPr>
                <w:bCs/>
                <w:color w:val="auto"/>
                <w:lang w:val="ru-RU"/>
              </w:rPr>
            </w:pPr>
            <w:r w:rsidRPr="00A11168">
              <w:rPr>
                <w:bCs/>
                <w:color w:val="auto"/>
                <w:spacing w:val="-1"/>
                <w:lang w:val="uk-UA"/>
              </w:rPr>
              <w:t xml:space="preserve">Практичні цілі курсу історичної граматики вбачаємо в тому, що він </w:t>
            </w:r>
            <w:r w:rsidRPr="00A11168">
              <w:rPr>
                <w:bCs/>
                <w:color w:val="auto"/>
                <w:lang w:val="uk-UA"/>
              </w:rPr>
              <w:t>допоможе:</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ind w:left="0" w:firstLine="175"/>
              <w:jc w:val="both"/>
              <w:rPr>
                <w:bCs/>
                <w:color w:val="auto"/>
                <w:spacing w:val="-18"/>
                <w:lang w:val="uk-UA"/>
              </w:rPr>
            </w:pPr>
            <w:r w:rsidRPr="00A11168">
              <w:rPr>
                <w:bCs/>
                <w:color w:val="auto"/>
                <w:spacing w:val="-1"/>
                <w:lang w:val="uk-UA"/>
              </w:rPr>
              <w:t>усвідомити факти сучасної української літ</w:t>
            </w:r>
            <w:bookmarkStart w:id="0" w:name="_GoBack"/>
            <w:bookmarkEnd w:id="0"/>
            <w:r w:rsidRPr="00A11168">
              <w:rPr>
                <w:bCs/>
                <w:color w:val="auto"/>
                <w:spacing w:val="-1"/>
                <w:lang w:val="uk-UA"/>
              </w:rPr>
              <w:t xml:space="preserve">ературної мови, зокрема </w:t>
            </w:r>
            <w:r w:rsidRPr="00A11168">
              <w:rPr>
                <w:bCs/>
                <w:color w:val="auto"/>
                <w:lang w:val="uk-UA"/>
              </w:rPr>
              <w:t>історію фонологічних чергувань, орфоепічних норм та традиційної орфографії, уживання паралельних форм та ін.;</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spacing w:before="5"/>
              <w:ind w:left="0" w:firstLine="175"/>
              <w:jc w:val="both"/>
              <w:rPr>
                <w:bCs/>
                <w:color w:val="auto"/>
                <w:spacing w:val="-6"/>
                <w:lang w:val="uk-UA"/>
              </w:rPr>
            </w:pPr>
            <w:r w:rsidRPr="00A11168">
              <w:rPr>
                <w:bCs/>
                <w:color w:val="auto"/>
                <w:lang w:val="uk-UA"/>
              </w:rPr>
              <w:t>глибше засвоїти курс історії літературної мови;</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ind w:left="0" w:firstLine="175"/>
              <w:jc w:val="both"/>
              <w:rPr>
                <w:bCs/>
                <w:color w:val="auto"/>
                <w:spacing w:val="-6"/>
                <w:lang w:val="uk-UA"/>
              </w:rPr>
            </w:pPr>
            <w:r w:rsidRPr="00A11168">
              <w:rPr>
                <w:bCs/>
                <w:color w:val="auto"/>
                <w:lang w:val="uk-UA"/>
              </w:rPr>
              <w:t>осмислено сприймати курс давньої української літератури;</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ind w:left="0" w:firstLine="175"/>
              <w:jc w:val="both"/>
              <w:rPr>
                <w:bCs/>
                <w:color w:val="auto"/>
                <w:spacing w:val="-3"/>
                <w:lang w:val="uk-UA"/>
              </w:rPr>
            </w:pPr>
            <w:r w:rsidRPr="00A11168">
              <w:rPr>
                <w:bCs/>
                <w:color w:val="auto"/>
                <w:spacing w:val="-1"/>
                <w:lang w:val="uk-UA"/>
              </w:rPr>
              <w:t xml:space="preserve">фахово аналізувати мовні явища і засвоювати історичні норми </w:t>
            </w:r>
            <w:r w:rsidRPr="00A11168">
              <w:rPr>
                <w:bCs/>
                <w:color w:val="auto"/>
                <w:lang w:val="uk-UA"/>
              </w:rPr>
              <w:t>сучасної української мови;</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ind w:left="0" w:firstLine="175"/>
              <w:jc w:val="both"/>
              <w:rPr>
                <w:bCs/>
                <w:color w:val="auto"/>
                <w:spacing w:val="-6"/>
                <w:lang w:val="uk-UA"/>
              </w:rPr>
            </w:pPr>
            <w:r w:rsidRPr="00A11168">
              <w:rPr>
                <w:bCs/>
                <w:color w:val="auto"/>
                <w:lang w:val="uk-UA"/>
              </w:rPr>
              <w:t>правильно читати і розуміти зміст давніх писемних пам'яток;</w:t>
            </w:r>
          </w:p>
          <w:p w:rsidR="00216EDF" w:rsidRPr="00A11168" w:rsidRDefault="00216EDF" w:rsidP="00216EDF">
            <w:pPr>
              <w:widowControl w:val="0"/>
              <w:numPr>
                <w:ilvl w:val="0"/>
                <w:numId w:val="4"/>
              </w:numPr>
              <w:shd w:val="clear" w:color="auto" w:fill="FFFFFF"/>
              <w:tabs>
                <w:tab w:val="left" w:pos="481"/>
                <w:tab w:val="left" w:pos="773"/>
              </w:tabs>
              <w:autoSpaceDE w:val="0"/>
              <w:autoSpaceDN w:val="0"/>
              <w:adjustRightInd w:val="0"/>
              <w:ind w:left="0" w:firstLine="175"/>
              <w:jc w:val="both"/>
              <w:rPr>
                <w:bCs/>
                <w:color w:val="auto"/>
                <w:spacing w:val="-4"/>
                <w:lang w:val="uk-UA"/>
              </w:rPr>
            </w:pPr>
            <w:r w:rsidRPr="00A11168">
              <w:rPr>
                <w:bCs/>
                <w:color w:val="auto"/>
                <w:spacing w:val="-1"/>
                <w:lang w:val="uk-UA"/>
              </w:rPr>
              <w:t xml:space="preserve">пояснювати використання архаїзмів у текстах сучасних творів на </w:t>
            </w:r>
            <w:r w:rsidRPr="00A11168">
              <w:rPr>
                <w:bCs/>
                <w:color w:val="auto"/>
                <w:lang w:val="uk-UA"/>
              </w:rPr>
              <w:t>історичну тематику.</w:t>
            </w:r>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bCs/>
                <w:color w:val="auto"/>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216EDF">
            <w:pPr>
              <w:numPr>
                <w:ilvl w:val="0"/>
                <w:numId w:val="8"/>
              </w:numPr>
              <w:ind w:left="0"/>
              <w:jc w:val="both"/>
              <w:rPr>
                <w:bCs/>
                <w:i/>
                <w:color w:val="auto"/>
              </w:rPr>
            </w:pPr>
            <w:r w:rsidRPr="00A11168">
              <w:rPr>
                <w:bCs/>
                <w:i/>
                <w:color w:val="auto"/>
              </w:rPr>
              <w:t>Основна</w:t>
            </w:r>
          </w:p>
          <w:p w:rsidR="00216EDF" w:rsidRPr="00A11168" w:rsidRDefault="00216EDF" w:rsidP="00216EDF">
            <w:pPr>
              <w:pStyle w:val="aa"/>
              <w:numPr>
                <w:ilvl w:val="0"/>
                <w:numId w:val="9"/>
              </w:numPr>
              <w:tabs>
                <w:tab w:val="left" w:pos="0"/>
                <w:tab w:val="left" w:pos="180"/>
                <w:tab w:val="left" w:pos="360"/>
              </w:tabs>
              <w:ind w:left="0"/>
              <w:jc w:val="both"/>
              <w:rPr>
                <w:b w:val="0"/>
                <w:bCs w:val="0"/>
                <w:sz w:val="24"/>
              </w:rPr>
            </w:pPr>
            <w:r w:rsidRPr="00A11168">
              <w:rPr>
                <w:b w:val="0"/>
                <w:bCs w:val="0"/>
                <w:sz w:val="24"/>
              </w:rPr>
              <w:t>Безпалько О.П., Бойчук М.К., Жовтобрюх М.А., Cамійленко С.П, Тараненко І.Й. Історична граматика української мови. – К., 1962.</w:t>
            </w:r>
          </w:p>
          <w:p w:rsidR="00216EDF" w:rsidRPr="00A11168" w:rsidRDefault="00216EDF" w:rsidP="00216EDF">
            <w:pPr>
              <w:numPr>
                <w:ilvl w:val="0"/>
                <w:numId w:val="9"/>
              </w:numPr>
              <w:ind w:left="0"/>
              <w:jc w:val="both"/>
              <w:rPr>
                <w:color w:val="auto"/>
                <w:lang w:val="ru-RU"/>
              </w:rPr>
            </w:pPr>
            <w:r w:rsidRPr="00A11168">
              <w:rPr>
                <w:color w:val="auto"/>
                <w:lang w:val="ru-RU"/>
              </w:rPr>
              <w:t>Бевзенко С.П. Історична морфологія української мови. – Ужгород, 1960.</w:t>
            </w:r>
          </w:p>
          <w:p w:rsidR="00216EDF" w:rsidRPr="00A11168" w:rsidRDefault="00216EDF" w:rsidP="00216EDF">
            <w:pPr>
              <w:numPr>
                <w:ilvl w:val="0"/>
                <w:numId w:val="9"/>
              </w:numPr>
              <w:ind w:left="0"/>
              <w:jc w:val="both"/>
              <w:rPr>
                <w:color w:val="auto"/>
                <w:lang w:val="ru-RU"/>
              </w:rPr>
            </w:pPr>
            <w:r w:rsidRPr="00A11168">
              <w:rPr>
                <w:color w:val="auto"/>
                <w:lang w:val="ru-RU"/>
              </w:rPr>
              <w:t>Безпалько О.П., Бойчук М.К., Жовтобрюх М.А., Тараненко С.П. Історична граматика української мови. – К., 1980.</w:t>
            </w:r>
          </w:p>
          <w:p w:rsidR="00216EDF" w:rsidRPr="00A11168" w:rsidRDefault="00216EDF" w:rsidP="00216EDF">
            <w:pPr>
              <w:numPr>
                <w:ilvl w:val="0"/>
                <w:numId w:val="9"/>
              </w:numPr>
              <w:ind w:left="0"/>
              <w:jc w:val="both"/>
              <w:rPr>
                <w:color w:val="auto"/>
                <w:lang w:val="ru-RU"/>
              </w:rPr>
            </w:pPr>
            <w:r w:rsidRPr="00A11168">
              <w:rPr>
                <w:color w:val="auto"/>
                <w:lang w:val="ru-RU"/>
              </w:rPr>
              <w:t xml:space="preserve">Жовтобрюх М.А., Волох О.Т., </w:t>
            </w:r>
            <w:r w:rsidRPr="00A11168">
              <w:rPr>
                <w:color w:val="auto"/>
              </w:rPr>
              <w:t>C</w:t>
            </w:r>
            <w:r w:rsidRPr="00A11168">
              <w:rPr>
                <w:color w:val="auto"/>
                <w:lang w:val="ru-RU"/>
              </w:rPr>
              <w:t>амійленко С.П., Слинько І.І. Історична граматика української мови. – К., 1980.</w:t>
            </w:r>
          </w:p>
          <w:p w:rsidR="00216EDF" w:rsidRPr="00A11168" w:rsidRDefault="00216EDF" w:rsidP="00216EDF">
            <w:pPr>
              <w:numPr>
                <w:ilvl w:val="0"/>
                <w:numId w:val="9"/>
              </w:numPr>
              <w:ind w:left="0"/>
              <w:jc w:val="both"/>
              <w:rPr>
                <w:color w:val="auto"/>
                <w:lang w:val="ru-RU"/>
              </w:rPr>
            </w:pPr>
            <w:r w:rsidRPr="00A11168">
              <w:rPr>
                <w:color w:val="auto"/>
                <w:lang w:val="ru-RU"/>
              </w:rPr>
              <w:t>Історія української мови: Фонетика. – К., 1979.</w:t>
            </w:r>
          </w:p>
          <w:p w:rsidR="00216EDF" w:rsidRPr="00A11168" w:rsidRDefault="00216EDF" w:rsidP="00216EDF">
            <w:pPr>
              <w:numPr>
                <w:ilvl w:val="0"/>
                <w:numId w:val="9"/>
              </w:numPr>
              <w:ind w:left="0"/>
              <w:jc w:val="both"/>
              <w:rPr>
                <w:color w:val="auto"/>
                <w:lang w:val="ru-RU"/>
              </w:rPr>
            </w:pPr>
            <w:r w:rsidRPr="00A11168">
              <w:rPr>
                <w:color w:val="auto"/>
                <w:lang w:val="ru-RU"/>
              </w:rPr>
              <w:t>Історія української мови: Морфологія. – К., 1978.</w:t>
            </w:r>
          </w:p>
          <w:p w:rsidR="00216EDF" w:rsidRPr="00A11168" w:rsidRDefault="00216EDF" w:rsidP="00216EDF">
            <w:pPr>
              <w:numPr>
                <w:ilvl w:val="0"/>
                <w:numId w:val="9"/>
              </w:numPr>
              <w:ind w:left="0"/>
              <w:jc w:val="both"/>
              <w:rPr>
                <w:color w:val="auto"/>
                <w:lang w:val="ru-RU"/>
              </w:rPr>
            </w:pPr>
            <w:r w:rsidRPr="00A11168">
              <w:rPr>
                <w:color w:val="auto"/>
                <w:lang w:val="ru-RU"/>
              </w:rPr>
              <w:t>Історія української мови: Синтаксис. – К., 1983.</w:t>
            </w:r>
          </w:p>
          <w:p w:rsidR="00216EDF" w:rsidRPr="00A11168" w:rsidRDefault="00216EDF" w:rsidP="00216EDF">
            <w:pPr>
              <w:numPr>
                <w:ilvl w:val="0"/>
                <w:numId w:val="9"/>
              </w:numPr>
              <w:ind w:left="0"/>
              <w:jc w:val="both"/>
              <w:rPr>
                <w:color w:val="auto"/>
                <w:lang w:val="ru-RU"/>
              </w:rPr>
            </w:pPr>
            <w:r w:rsidRPr="00A11168">
              <w:rPr>
                <w:color w:val="auto"/>
                <w:lang w:val="ru-RU"/>
              </w:rPr>
              <w:t>Історія української мови: Лексика і фразеологія. – К., 1983.</w:t>
            </w:r>
          </w:p>
          <w:p w:rsidR="00216EDF" w:rsidRPr="00A11168" w:rsidRDefault="00216EDF" w:rsidP="00216EDF">
            <w:pPr>
              <w:widowControl w:val="0"/>
              <w:numPr>
                <w:ilvl w:val="0"/>
                <w:numId w:val="9"/>
              </w:numPr>
              <w:shd w:val="clear" w:color="auto" w:fill="FFFFFF"/>
              <w:tabs>
                <w:tab w:val="left" w:pos="360"/>
              </w:tabs>
              <w:autoSpaceDE w:val="0"/>
              <w:autoSpaceDN w:val="0"/>
              <w:adjustRightInd w:val="0"/>
              <w:ind w:left="0" w:right="67"/>
              <w:jc w:val="both"/>
              <w:rPr>
                <w:color w:val="auto"/>
                <w:spacing w:val="-10"/>
              </w:rPr>
            </w:pPr>
            <w:r w:rsidRPr="00A11168">
              <w:rPr>
                <w:color w:val="auto"/>
                <w:lang w:val="ru-RU"/>
              </w:rPr>
              <w:t xml:space="preserve">Коломієць Л.І., Майборода А.В. Історична граматика української мови. </w:t>
            </w:r>
            <w:r w:rsidRPr="00A11168">
              <w:rPr>
                <w:color w:val="auto"/>
              </w:rPr>
              <w:t>Збірник вправ. – К., 1988.</w:t>
            </w:r>
          </w:p>
          <w:p w:rsidR="00216EDF" w:rsidRPr="00A11168" w:rsidRDefault="00216EDF" w:rsidP="00216EDF">
            <w:pPr>
              <w:widowControl w:val="0"/>
              <w:numPr>
                <w:ilvl w:val="0"/>
                <w:numId w:val="9"/>
              </w:numPr>
              <w:shd w:val="clear" w:color="auto" w:fill="FFFFFF"/>
              <w:tabs>
                <w:tab w:val="left" w:pos="360"/>
              </w:tabs>
              <w:autoSpaceDE w:val="0"/>
              <w:autoSpaceDN w:val="0"/>
              <w:adjustRightInd w:val="0"/>
              <w:ind w:left="0" w:right="67"/>
              <w:jc w:val="both"/>
              <w:rPr>
                <w:color w:val="auto"/>
                <w:spacing w:val="-10"/>
                <w:lang w:val="ru-RU"/>
              </w:rPr>
            </w:pPr>
            <w:r w:rsidRPr="00A11168">
              <w:rPr>
                <w:color w:val="auto"/>
              </w:rPr>
              <w:t xml:space="preserve">Крижанівська О.І. Історія української мови. </w:t>
            </w:r>
            <w:r w:rsidRPr="00A11168">
              <w:rPr>
                <w:color w:val="auto"/>
                <w:lang w:val="ru-RU"/>
              </w:rPr>
              <w:t>Історична фонетика. Історична граматика. – К., 2010.</w:t>
            </w:r>
          </w:p>
          <w:p w:rsidR="00216EDF" w:rsidRPr="00A11168" w:rsidRDefault="00216EDF" w:rsidP="00216EDF">
            <w:pPr>
              <w:numPr>
                <w:ilvl w:val="0"/>
                <w:numId w:val="9"/>
              </w:numPr>
              <w:ind w:left="0"/>
              <w:jc w:val="both"/>
              <w:rPr>
                <w:color w:val="auto"/>
              </w:rPr>
            </w:pPr>
            <w:r w:rsidRPr="00A11168">
              <w:rPr>
                <w:color w:val="auto"/>
                <w:lang w:val="ru-RU"/>
              </w:rPr>
              <w:t xml:space="preserve">Купчинська Зоряна, Пілецький Володимир. Історична граматика української мови. </w:t>
            </w:r>
            <w:r w:rsidRPr="00A11168">
              <w:rPr>
                <w:color w:val="auto"/>
              </w:rPr>
              <w:t xml:space="preserve">Навчальний посібник для студентів філологічних факультетів. – Львів, 2014.  </w:t>
            </w:r>
          </w:p>
          <w:p w:rsidR="00216EDF" w:rsidRPr="00A11168" w:rsidRDefault="00216EDF" w:rsidP="00216EDF">
            <w:pPr>
              <w:widowControl w:val="0"/>
              <w:numPr>
                <w:ilvl w:val="0"/>
                <w:numId w:val="9"/>
              </w:numPr>
              <w:shd w:val="clear" w:color="auto" w:fill="FFFFFF"/>
              <w:tabs>
                <w:tab w:val="left" w:pos="360"/>
              </w:tabs>
              <w:autoSpaceDE w:val="0"/>
              <w:autoSpaceDN w:val="0"/>
              <w:adjustRightInd w:val="0"/>
              <w:ind w:left="0" w:right="67"/>
              <w:jc w:val="both"/>
              <w:rPr>
                <w:color w:val="auto"/>
                <w:spacing w:val="-10"/>
                <w:lang w:val="ru-RU"/>
              </w:rPr>
            </w:pPr>
            <w:r w:rsidRPr="00A11168">
              <w:rPr>
                <w:color w:val="auto"/>
                <w:lang w:val="ru-RU"/>
              </w:rPr>
              <w:t>Павленко Л.П. Історична граматика української мови. – К., 2010.</w:t>
            </w:r>
          </w:p>
          <w:p w:rsidR="00216EDF" w:rsidRPr="00A11168" w:rsidRDefault="00216EDF" w:rsidP="00FE30FA">
            <w:pPr>
              <w:jc w:val="both"/>
              <w:rPr>
                <w:color w:val="auto"/>
                <w:lang w:val="ru-RU"/>
              </w:rPr>
            </w:pPr>
          </w:p>
          <w:p w:rsidR="00216EDF" w:rsidRPr="00A11168" w:rsidRDefault="00216EDF" w:rsidP="00FE30FA">
            <w:pPr>
              <w:jc w:val="both"/>
              <w:rPr>
                <w:i/>
                <w:color w:val="auto"/>
              </w:rPr>
            </w:pPr>
            <w:r w:rsidRPr="00A11168">
              <w:rPr>
                <w:i/>
                <w:color w:val="auto"/>
              </w:rPr>
              <w:lastRenderedPageBreak/>
              <w:t xml:space="preserve"> </w:t>
            </w:r>
            <w:r w:rsidRPr="00A11168">
              <w:rPr>
                <w:bCs/>
                <w:i/>
                <w:color w:val="auto"/>
              </w:rPr>
              <w:t>Додаткова</w:t>
            </w:r>
          </w:p>
          <w:p w:rsidR="00216EDF" w:rsidRPr="00A11168" w:rsidRDefault="00216EDF" w:rsidP="00216EDF">
            <w:pPr>
              <w:numPr>
                <w:ilvl w:val="0"/>
                <w:numId w:val="10"/>
              </w:numPr>
              <w:ind w:left="0"/>
              <w:jc w:val="both"/>
              <w:rPr>
                <w:color w:val="auto"/>
              </w:rPr>
            </w:pPr>
            <w:r w:rsidRPr="00A11168">
              <w:rPr>
                <w:color w:val="auto"/>
              </w:rPr>
              <w:t>Арполенко Г.П., Городенська К.Г., Щербатюк Г.Х. Числівник української мови. – К., 1980.</w:t>
            </w:r>
          </w:p>
          <w:p w:rsidR="00216EDF" w:rsidRPr="00A11168" w:rsidRDefault="00216EDF" w:rsidP="00216EDF">
            <w:pPr>
              <w:numPr>
                <w:ilvl w:val="0"/>
                <w:numId w:val="10"/>
              </w:numPr>
              <w:ind w:left="0"/>
              <w:jc w:val="both"/>
              <w:rPr>
                <w:color w:val="auto"/>
                <w:lang w:val="ru-RU"/>
              </w:rPr>
            </w:pPr>
            <w:r w:rsidRPr="00A11168">
              <w:rPr>
                <w:color w:val="auto"/>
                <w:lang w:val="ru-RU"/>
              </w:rPr>
              <w:t>Булаховський Л.А. Питання походження української мови: Історичний коментар до української мови // Вибр. праці: В 5-и т. – Т.2.– К., 1977. – С. 10 – 25.</w:t>
            </w:r>
          </w:p>
          <w:p w:rsidR="00216EDF" w:rsidRPr="00A11168" w:rsidRDefault="00216EDF" w:rsidP="00216EDF">
            <w:pPr>
              <w:numPr>
                <w:ilvl w:val="0"/>
                <w:numId w:val="10"/>
              </w:numPr>
              <w:ind w:left="0"/>
              <w:jc w:val="both"/>
              <w:rPr>
                <w:color w:val="auto"/>
                <w:lang w:val="ru-RU"/>
              </w:rPr>
            </w:pPr>
            <w:r w:rsidRPr="00A11168">
              <w:rPr>
                <w:color w:val="auto"/>
                <w:lang w:val="ru-RU"/>
              </w:rPr>
              <w:t>Горбач О. Засади періодизації історії  української літературної мови й етапи її розвитку // 2 Міжнародний конгрес україністів. – Львів, 1993. – С. 7 – 12.</w:t>
            </w:r>
          </w:p>
          <w:p w:rsidR="00216EDF" w:rsidRPr="00A11168" w:rsidRDefault="00216EDF" w:rsidP="00216EDF">
            <w:pPr>
              <w:numPr>
                <w:ilvl w:val="0"/>
                <w:numId w:val="10"/>
              </w:numPr>
              <w:ind w:left="0"/>
              <w:jc w:val="both"/>
              <w:rPr>
                <w:color w:val="auto"/>
                <w:lang w:val="ru-RU"/>
              </w:rPr>
            </w:pPr>
            <w:r w:rsidRPr="00A11168">
              <w:rPr>
                <w:color w:val="auto"/>
                <w:lang w:val="ru-RU"/>
              </w:rPr>
              <w:t>Грищенко А.П. Прикметник в українській мові. – К., 1978.</w:t>
            </w:r>
          </w:p>
          <w:p w:rsidR="00216EDF" w:rsidRPr="00A11168" w:rsidRDefault="00216EDF" w:rsidP="00216EDF">
            <w:pPr>
              <w:numPr>
                <w:ilvl w:val="0"/>
                <w:numId w:val="10"/>
              </w:numPr>
              <w:ind w:left="0"/>
              <w:jc w:val="both"/>
              <w:rPr>
                <w:color w:val="auto"/>
                <w:lang w:val="ru-RU"/>
              </w:rPr>
            </w:pPr>
            <w:r w:rsidRPr="00A11168">
              <w:rPr>
                <w:color w:val="auto"/>
                <w:lang w:val="ru-RU"/>
              </w:rPr>
              <w:t>Гумецька Л.Л. Нарист словотворчої системи української актової мови. –К., 1958.</w:t>
            </w:r>
          </w:p>
          <w:p w:rsidR="00216EDF" w:rsidRPr="00A11168" w:rsidRDefault="00216EDF" w:rsidP="00216EDF">
            <w:pPr>
              <w:numPr>
                <w:ilvl w:val="0"/>
                <w:numId w:val="10"/>
              </w:numPr>
              <w:ind w:left="0"/>
              <w:jc w:val="both"/>
              <w:rPr>
                <w:color w:val="auto"/>
                <w:lang w:val="ru-RU"/>
              </w:rPr>
            </w:pPr>
            <w:r w:rsidRPr="00A11168">
              <w:rPr>
                <w:color w:val="auto"/>
                <w:lang w:val="ru-RU"/>
              </w:rPr>
              <w:t>Житецький П.Г. Вибрані праці: Філологія. – К., 1987.</w:t>
            </w:r>
          </w:p>
          <w:p w:rsidR="00216EDF" w:rsidRPr="00A11168" w:rsidRDefault="00216EDF" w:rsidP="00216EDF">
            <w:pPr>
              <w:pStyle w:val="2"/>
              <w:numPr>
                <w:ilvl w:val="0"/>
                <w:numId w:val="10"/>
              </w:numPr>
              <w:tabs>
                <w:tab w:val="left" w:pos="1152"/>
              </w:tabs>
              <w:ind w:left="0"/>
              <w:rPr>
                <w:rFonts w:ascii="Times New Roman" w:hAnsi="Times New Roman"/>
                <w:sz w:val="24"/>
                <w:szCs w:val="24"/>
              </w:rPr>
            </w:pPr>
            <w:r w:rsidRPr="00A11168">
              <w:rPr>
                <w:rFonts w:ascii="Times New Roman" w:hAnsi="Times New Roman"/>
                <w:sz w:val="24"/>
                <w:szCs w:val="24"/>
              </w:rPr>
              <w:t xml:space="preserve">Залеський А.М. Прослідки зредукованих голосних у слабкій позиції в українській мові // Мовознавство. – 1986. – № 6. – С. 55 – 62. </w:t>
            </w:r>
          </w:p>
          <w:p w:rsidR="00216EDF" w:rsidRPr="00A11168" w:rsidRDefault="00216EDF" w:rsidP="00216EDF">
            <w:pPr>
              <w:numPr>
                <w:ilvl w:val="0"/>
                <w:numId w:val="10"/>
              </w:numPr>
              <w:ind w:left="0"/>
              <w:jc w:val="both"/>
              <w:rPr>
                <w:color w:val="auto"/>
              </w:rPr>
            </w:pPr>
            <w:r w:rsidRPr="00A11168">
              <w:rPr>
                <w:color w:val="auto"/>
                <w:lang w:val="ru-RU"/>
              </w:rPr>
              <w:t xml:space="preserve">Историческая типология славянских языков: Фонетика, словообразование, лексика и фразеологія / Под ред. </w:t>
            </w:r>
            <w:r w:rsidRPr="00A11168">
              <w:rPr>
                <w:color w:val="auto"/>
              </w:rPr>
              <w:t>А.С. Мельничука. – К., 1985.</w:t>
            </w:r>
          </w:p>
          <w:p w:rsidR="00216EDF" w:rsidRPr="00A11168" w:rsidRDefault="00216EDF" w:rsidP="00216EDF">
            <w:pPr>
              <w:numPr>
                <w:ilvl w:val="0"/>
                <w:numId w:val="10"/>
              </w:numPr>
              <w:ind w:left="0"/>
              <w:jc w:val="both"/>
              <w:rPr>
                <w:color w:val="auto"/>
                <w:lang w:val="ru-RU"/>
              </w:rPr>
            </w:pPr>
            <w:r w:rsidRPr="00A11168">
              <w:rPr>
                <w:color w:val="auto"/>
                <w:lang w:val="ru-RU"/>
              </w:rPr>
              <w:t>Карпенко Юрій. Коли і як виникла українська мова // Мовознавство: Тези та повідомлення Ш Міжнародного конгресу україністів. – Харків, 1996. – С.75 – 81.</w:t>
            </w:r>
          </w:p>
          <w:p w:rsidR="00216EDF" w:rsidRPr="00A11168" w:rsidRDefault="00216EDF" w:rsidP="00216EDF">
            <w:pPr>
              <w:numPr>
                <w:ilvl w:val="0"/>
                <w:numId w:val="10"/>
              </w:numPr>
              <w:ind w:left="0"/>
              <w:jc w:val="both"/>
              <w:rPr>
                <w:color w:val="auto"/>
                <w:lang w:val="ru-RU"/>
              </w:rPr>
            </w:pPr>
            <w:r w:rsidRPr="00A11168">
              <w:rPr>
                <w:color w:val="auto"/>
                <w:lang w:val="ru-RU"/>
              </w:rPr>
              <w:t>Керницький І.М. Система словозміни в українській мові: На матеріалі пам’яток ХУІ ст. – К., 1985.</w:t>
            </w:r>
          </w:p>
          <w:p w:rsidR="00216EDF" w:rsidRPr="00A11168" w:rsidRDefault="00216EDF" w:rsidP="00216EDF">
            <w:pPr>
              <w:pStyle w:val="a8"/>
              <w:numPr>
                <w:ilvl w:val="0"/>
                <w:numId w:val="10"/>
              </w:numPr>
              <w:spacing w:line="240" w:lineRule="auto"/>
              <w:ind w:left="0"/>
              <w:rPr>
                <w:rFonts w:ascii="Times New Roman" w:hAnsi="Times New Roman"/>
                <w:sz w:val="24"/>
                <w:szCs w:val="24"/>
              </w:rPr>
            </w:pPr>
            <w:r w:rsidRPr="00A11168">
              <w:rPr>
                <w:rFonts w:ascii="Times New Roman" w:hAnsi="Times New Roman"/>
                <w:sz w:val="24"/>
                <w:szCs w:val="24"/>
              </w:rPr>
              <w:t>Коломієць В.Т. Типологічні риси української літературної мови на фоні інших слов’янських мов // Мовознавство. – 1992. – №5. – С. 3 – 11.</w:t>
            </w:r>
          </w:p>
          <w:p w:rsidR="00216EDF" w:rsidRPr="00A11168" w:rsidRDefault="00216EDF" w:rsidP="00216EDF">
            <w:pPr>
              <w:pStyle w:val="a4"/>
              <w:numPr>
                <w:ilvl w:val="0"/>
                <w:numId w:val="10"/>
              </w:numPr>
              <w:ind w:left="0"/>
              <w:jc w:val="both"/>
              <w:rPr>
                <w:rFonts w:ascii="Times New Roman" w:hAnsi="Times New Roman"/>
                <w:sz w:val="24"/>
                <w:szCs w:val="24"/>
              </w:rPr>
            </w:pPr>
            <w:r w:rsidRPr="00A11168">
              <w:rPr>
                <w:rFonts w:ascii="Times New Roman" w:hAnsi="Times New Roman"/>
                <w:sz w:val="24"/>
                <w:szCs w:val="24"/>
              </w:rPr>
              <w:t xml:space="preserve">Кримский А. Украинская грамматика для учениковъ высших классов ъ гимназий и семинарий Приднепровья. – Т.1. – М., 1907. </w:t>
            </w:r>
          </w:p>
          <w:p w:rsidR="00216EDF" w:rsidRPr="00A11168" w:rsidRDefault="00216EDF" w:rsidP="00216EDF">
            <w:pPr>
              <w:pStyle w:val="a6"/>
              <w:numPr>
                <w:ilvl w:val="0"/>
                <w:numId w:val="10"/>
              </w:numPr>
              <w:spacing w:line="240" w:lineRule="auto"/>
              <w:ind w:left="0"/>
              <w:rPr>
                <w:rFonts w:ascii="Times New Roman" w:hAnsi="Times New Roman"/>
                <w:sz w:val="24"/>
                <w:szCs w:val="24"/>
              </w:rPr>
            </w:pPr>
            <w:r w:rsidRPr="00A11168">
              <w:rPr>
                <w:rFonts w:ascii="Times New Roman" w:hAnsi="Times New Roman"/>
                <w:sz w:val="24"/>
                <w:szCs w:val="24"/>
              </w:rPr>
              <w:t xml:space="preserve">Медведєв Ф.П. Вступ до курсу історії української мови. – Харків, 1965. </w:t>
            </w:r>
          </w:p>
          <w:p w:rsidR="00216EDF" w:rsidRPr="00A11168" w:rsidRDefault="00216EDF" w:rsidP="00216EDF">
            <w:pPr>
              <w:numPr>
                <w:ilvl w:val="0"/>
                <w:numId w:val="10"/>
              </w:numPr>
              <w:ind w:left="0"/>
              <w:jc w:val="both"/>
              <w:rPr>
                <w:color w:val="auto"/>
                <w:lang w:val="ru-RU"/>
              </w:rPr>
            </w:pPr>
            <w:r w:rsidRPr="00A11168">
              <w:rPr>
                <w:color w:val="auto"/>
                <w:lang w:val="ru-RU"/>
              </w:rPr>
              <w:t>Мейе А. Общеславянский язык. – М., 1951.</w:t>
            </w:r>
          </w:p>
          <w:p w:rsidR="00216EDF" w:rsidRPr="00A11168" w:rsidRDefault="00216EDF" w:rsidP="00216EDF">
            <w:pPr>
              <w:numPr>
                <w:ilvl w:val="0"/>
                <w:numId w:val="10"/>
              </w:numPr>
              <w:ind w:left="0"/>
              <w:jc w:val="both"/>
              <w:rPr>
                <w:color w:val="auto"/>
                <w:lang w:val="ru-RU"/>
              </w:rPr>
            </w:pPr>
            <w:r w:rsidRPr="00A11168">
              <w:rPr>
                <w:color w:val="auto"/>
                <w:lang w:val="ru-RU"/>
              </w:rPr>
              <w:t>Мельничук О.С. Розвиток структури слов’янського речення. – К., 1966.</w:t>
            </w:r>
          </w:p>
          <w:p w:rsidR="00216EDF" w:rsidRPr="00A11168" w:rsidRDefault="00216EDF" w:rsidP="00216EDF">
            <w:pPr>
              <w:numPr>
                <w:ilvl w:val="0"/>
                <w:numId w:val="10"/>
              </w:numPr>
              <w:ind w:left="0"/>
              <w:jc w:val="both"/>
              <w:rPr>
                <w:color w:val="auto"/>
              </w:rPr>
            </w:pPr>
            <w:r w:rsidRPr="00A11168">
              <w:rPr>
                <w:color w:val="auto"/>
                <w:lang w:val="ru-RU"/>
              </w:rPr>
              <w:t xml:space="preserve">Німчук  В.В. Періодизація як напрямок дослідження генези та історії української мови // Мовознавство. – 1997.– </w:t>
            </w:r>
            <w:r w:rsidRPr="00A11168">
              <w:rPr>
                <w:color w:val="auto"/>
              </w:rPr>
              <w:t>№6. – С. 3 – 15; 1998. – № 1.– С. 3 – 13.</w:t>
            </w:r>
          </w:p>
          <w:p w:rsidR="00216EDF" w:rsidRPr="00A11168" w:rsidRDefault="00216EDF" w:rsidP="00216EDF">
            <w:pPr>
              <w:numPr>
                <w:ilvl w:val="0"/>
                <w:numId w:val="10"/>
              </w:numPr>
              <w:ind w:left="0"/>
              <w:jc w:val="both"/>
              <w:rPr>
                <w:color w:val="auto"/>
                <w:lang w:val="ru-RU"/>
              </w:rPr>
            </w:pPr>
            <w:r w:rsidRPr="00A11168">
              <w:rPr>
                <w:color w:val="auto"/>
                <w:lang w:val="ru-RU"/>
              </w:rPr>
              <w:t>Німчук В.В. Про походження українських діалектів // Україна: Наука і культура. – К., 1983. – Вип. 26–28.</w:t>
            </w:r>
          </w:p>
          <w:p w:rsidR="00216EDF" w:rsidRPr="00A11168" w:rsidRDefault="00216EDF" w:rsidP="00216EDF">
            <w:pPr>
              <w:pStyle w:val="2"/>
              <w:numPr>
                <w:ilvl w:val="0"/>
                <w:numId w:val="10"/>
              </w:numPr>
              <w:ind w:left="0"/>
              <w:rPr>
                <w:rFonts w:ascii="Times New Roman" w:hAnsi="Times New Roman"/>
                <w:sz w:val="24"/>
                <w:szCs w:val="24"/>
              </w:rPr>
            </w:pPr>
            <w:r w:rsidRPr="00A11168">
              <w:rPr>
                <w:rFonts w:ascii="Times New Roman" w:hAnsi="Times New Roman"/>
                <w:sz w:val="24"/>
                <w:szCs w:val="24"/>
              </w:rPr>
              <w:t>Огієнко Іван. Історія української літературної мови. – К., 1999.</w:t>
            </w:r>
          </w:p>
          <w:p w:rsidR="00216EDF" w:rsidRPr="00A11168" w:rsidRDefault="00216EDF" w:rsidP="00216EDF">
            <w:pPr>
              <w:pStyle w:val="2"/>
              <w:numPr>
                <w:ilvl w:val="0"/>
                <w:numId w:val="10"/>
              </w:numPr>
              <w:ind w:left="0"/>
              <w:rPr>
                <w:rFonts w:ascii="Times New Roman" w:hAnsi="Times New Roman"/>
                <w:sz w:val="24"/>
                <w:szCs w:val="24"/>
              </w:rPr>
            </w:pPr>
            <w:r w:rsidRPr="00A11168">
              <w:rPr>
                <w:rFonts w:ascii="Times New Roman" w:hAnsi="Times New Roman"/>
                <w:sz w:val="24"/>
                <w:szCs w:val="24"/>
              </w:rPr>
              <w:t xml:space="preserve">Пещак М.М. Історичні писемні пам’ятки як джерело розвитку мовознавчої науки // Мовознавство. – 1987. – № 3. – С. 49 – 54. </w:t>
            </w:r>
          </w:p>
          <w:p w:rsidR="00216EDF" w:rsidRPr="00A11168" w:rsidRDefault="00216EDF" w:rsidP="00216EDF">
            <w:pPr>
              <w:numPr>
                <w:ilvl w:val="0"/>
                <w:numId w:val="10"/>
              </w:numPr>
              <w:tabs>
                <w:tab w:val="left" w:pos="0"/>
              </w:tabs>
              <w:ind w:left="0"/>
              <w:jc w:val="both"/>
              <w:rPr>
                <w:color w:val="auto"/>
              </w:rPr>
            </w:pPr>
            <w:r w:rsidRPr="00A11168">
              <w:rPr>
                <w:color w:val="auto"/>
                <w:lang w:val="uk-UA"/>
              </w:rPr>
              <w:t xml:space="preserve">Півторак Г.П. Проблема східнослов’янської прамови // Мовознавство: Доповіді та повідомлення на ІУ Міжнародному конгресі україністів / Відп. ред. </w:t>
            </w:r>
            <w:r w:rsidRPr="00A11168">
              <w:rPr>
                <w:color w:val="auto"/>
              </w:rPr>
              <w:t>В. Німчук. – К.,  2002. – С. 268 – 272.</w:t>
            </w:r>
          </w:p>
          <w:p w:rsidR="00216EDF" w:rsidRPr="00A11168" w:rsidRDefault="00216EDF" w:rsidP="00216EDF">
            <w:pPr>
              <w:numPr>
                <w:ilvl w:val="0"/>
                <w:numId w:val="10"/>
              </w:numPr>
              <w:ind w:left="0"/>
              <w:jc w:val="both"/>
              <w:rPr>
                <w:color w:val="auto"/>
                <w:lang w:val="ru-RU"/>
              </w:rPr>
            </w:pPr>
            <w:r w:rsidRPr="00A11168">
              <w:rPr>
                <w:color w:val="auto"/>
                <w:lang w:val="ru-RU"/>
              </w:rPr>
              <w:t xml:space="preserve">Півторак Григорій. Українці:  звідки ми і  наша мова. – К.,  1993. </w:t>
            </w:r>
          </w:p>
          <w:p w:rsidR="00216EDF" w:rsidRPr="00A11168" w:rsidRDefault="00216EDF" w:rsidP="00216EDF">
            <w:pPr>
              <w:numPr>
                <w:ilvl w:val="0"/>
                <w:numId w:val="10"/>
              </w:numPr>
              <w:ind w:left="0"/>
              <w:jc w:val="both"/>
              <w:rPr>
                <w:color w:val="auto"/>
                <w:lang w:val="ru-RU"/>
              </w:rPr>
            </w:pPr>
            <w:r w:rsidRPr="00A11168">
              <w:rPr>
                <w:color w:val="auto"/>
                <w:lang w:val="ru-RU"/>
              </w:rPr>
              <w:t xml:space="preserve">Півторак Г.П. Формування і діалектна диференціація давньоруської мови. – К.,  1988. </w:t>
            </w:r>
          </w:p>
          <w:p w:rsidR="00216EDF" w:rsidRPr="00A11168" w:rsidRDefault="00216EDF" w:rsidP="00216EDF">
            <w:pPr>
              <w:numPr>
                <w:ilvl w:val="0"/>
                <w:numId w:val="10"/>
              </w:numPr>
              <w:ind w:left="0"/>
              <w:jc w:val="both"/>
              <w:rPr>
                <w:color w:val="auto"/>
                <w:lang w:val="ru-RU"/>
              </w:rPr>
            </w:pPr>
            <w:r w:rsidRPr="00A11168">
              <w:rPr>
                <w:color w:val="auto"/>
                <w:lang w:val="ru-RU"/>
              </w:rPr>
              <w:t>Русанівський В.М. Структура українського дієслова. – К., 1971.</w:t>
            </w:r>
          </w:p>
          <w:p w:rsidR="00216EDF" w:rsidRPr="00A11168" w:rsidRDefault="00216EDF" w:rsidP="00216EDF">
            <w:pPr>
              <w:numPr>
                <w:ilvl w:val="0"/>
                <w:numId w:val="10"/>
              </w:numPr>
              <w:ind w:left="0"/>
              <w:jc w:val="both"/>
              <w:rPr>
                <w:color w:val="auto"/>
              </w:rPr>
            </w:pPr>
            <w:r w:rsidRPr="00A11168">
              <w:rPr>
                <w:color w:val="auto"/>
              </w:rPr>
              <w:t>Русская палеография. – М., 1964.</w:t>
            </w:r>
          </w:p>
          <w:p w:rsidR="00216EDF" w:rsidRPr="00A11168" w:rsidRDefault="00216EDF" w:rsidP="00216EDF">
            <w:pPr>
              <w:numPr>
                <w:ilvl w:val="0"/>
                <w:numId w:val="10"/>
              </w:numPr>
              <w:ind w:left="0"/>
              <w:jc w:val="both"/>
              <w:rPr>
                <w:color w:val="auto"/>
              </w:rPr>
            </w:pPr>
            <w:r w:rsidRPr="00A11168">
              <w:rPr>
                <w:color w:val="auto"/>
              </w:rPr>
              <w:t>Cамійленко С.П. Нариси з історичної морфології української мови. – К., 1964. – Ч. І; 1970. – Ч.ІІ.</w:t>
            </w:r>
          </w:p>
          <w:p w:rsidR="00216EDF" w:rsidRPr="00A11168" w:rsidRDefault="00216EDF" w:rsidP="00216EDF">
            <w:pPr>
              <w:pStyle w:val="a6"/>
              <w:numPr>
                <w:ilvl w:val="0"/>
                <w:numId w:val="10"/>
              </w:numPr>
              <w:spacing w:line="240" w:lineRule="auto"/>
              <w:ind w:left="0"/>
              <w:rPr>
                <w:rFonts w:ascii="Times New Roman" w:hAnsi="Times New Roman"/>
                <w:sz w:val="24"/>
                <w:szCs w:val="24"/>
              </w:rPr>
            </w:pPr>
            <w:r w:rsidRPr="00A11168">
              <w:rPr>
                <w:rFonts w:ascii="Times New Roman" w:hAnsi="Times New Roman"/>
                <w:sz w:val="24"/>
                <w:szCs w:val="24"/>
              </w:rPr>
              <w:t xml:space="preserve">Скляренко В.Г. Нариси з історичної акцентології української мови. – К.,  1983. </w:t>
            </w:r>
          </w:p>
          <w:p w:rsidR="00216EDF" w:rsidRPr="00A11168" w:rsidRDefault="00216EDF" w:rsidP="00216EDF">
            <w:pPr>
              <w:numPr>
                <w:ilvl w:val="0"/>
                <w:numId w:val="10"/>
              </w:numPr>
              <w:ind w:left="0"/>
              <w:jc w:val="both"/>
              <w:rPr>
                <w:color w:val="auto"/>
              </w:rPr>
            </w:pPr>
            <w:r w:rsidRPr="00A11168">
              <w:rPr>
                <w:color w:val="auto"/>
                <w:lang w:val="ru-RU"/>
              </w:rPr>
              <w:t xml:space="preserve">Сучасна українська літературна мова / За ред. </w:t>
            </w:r>
            <w:r w:rsidRPr="00A11168">
              <w:rPr>
                <w:color w:val="auto"/>
              </w:rPr>
              <w:t xml:space="preserve">А.П. Грищенка. – К., </w:t>
            </w:r>
            <w:r w:rsidRPr="00A11168">
              <w:rPr>
                <w:color w:val="auto"/>
              </w:rPr>
              <w:lastRenderedPageBreak/>
              <w:t>1992.</w:t>
            </w:r>
          </w:p>
          <w:p w:rsidR="00216EDF" w:rsidRPr="00A11168" w:rsidRDefault="00216EDF" w:rsidP="00216EDF">
            <w:pPr>
              <w:pStyle w:val="BodyTextIndent21"/>
              <w:widowControl/>
              <w:numPr>
                <w:ilvl w:val="0"/>
                <w:numId w:val="10"/>
              </w:numPr>
              <w:spacing w:line="240" w:lineRule="auto"/>
              <w:ind w:left="0"/>
              <w:rPr>
                <w:sz w:val="24"/>
                <w:szCs w:val="24"/>
              </w:rPr>
            </w:pPr>
            <w:r w:rsidRPr="00A11168">
              <w:rPr>
                <w:sz w:val="24"/>
                <w:szCs w:val="24"/>
              </w:rPr>
              <w:t>Тараненко О.О. Мова Київської Русі: вузол історико-лінгвістичних і політико-ідеологічних проблем // Мовознавство. – 1993. – №2. – С. 35 – 38.</w:t>
            </w:r>
          </w:p>
          <w:p w:rsidR="00216EDF" w:rsidRPr="00A11168" w:rsidRDefault="00216EDF" w:rsidP="00216EDF">
            <w:pPr>
              <w:numPr>
                <w:ilvl w:val="0"/>
                <w:numId w:val="10"/>
              </w:numPr>
              <w:ind w:left="0"/>
              <w:jc w:val="both"/>
              <w:rPr>
                <w:color w:val="auto"/>
              </w:rPr>
            </w:pPr>
            <w:r w:rsidRPr="00A11168">
              <w:rPr>
                <w:color w:val="auto"/>
                <w:lang w:val="ru-RU"/>
              </w:rPr>
              <w:t xml:space="preserve">Тимченко Є. Курс історії українського языка: Вступ. </w:t>
            </w:r>
            <w:r w:rsidRPr="00A11168">
              <w:rPr>
                <w:color w:val="auto"/>
              </w:rPr>
              <w:t>Фонетика. – К., 1927.</w:t>
            </w:r>
          </w:p>
          <w:p w:rsidR="00216EDF" w:rsidRPr="00A11168" w:rsidRDefault="00216EDF" w:rsidP="00216EDF">
            <w:pPr>
              <w:pStyle w:val="2"/>
              <w:numPr>
                <w:ilvl w:val="0"/>
                <w:numId w:val="10"/>
              </w:numPr>
              <w:ind w:left="0"/>
              <w:rPr>
                <w:rFonts w:ascii="Times New Roman" w:hAnsi="Times New Roman"/>
                <w:sz w:val="24"/>
                <w:szCs w:val="24"/>
              </w:rPr>
            </w:pPr>
            <w:r w:rsidRPr="00A11168">
              <w:rPr>
                <w:rFonts w:ascii="Times New Roman" w:hAnsi="Times New Roman"/>
                <w:sz w:val="24"/>
                <w:szCs w:val="24"/>
              </w:rPr>
              <w:t>Флаєр Майкл. Четверта палаталізація задньоязикових приголосних в українській мові: північноукраїнські говори // Мовознавство. – 1992. – №1. – С. 3 – 10.</w:t>
            </w:r>
          </w:p>
          <w:p w:rsidR="00216EDF" w:rsidRPr="00A11168" w:rsidRDefault="00216EDF" w:rsidP="00216EDF">
            <w:pPr>
              <w:pStyle w:val="a4"/>
              <w:numPr>
                <w:ilvl w:val="0"/>
                <w:numId w:val="10"/>
              </w:numPr>
              <w:ind w:left="0"/>
              <w:jc w:val="both"/>
              <w:rPr>
                <w:rFonts w:ascii="Times New Roman" w:hAnsi="Times New Roman"/>
                <w:sz w:val="24"/>
                <w:szCs w:val="24"/>
              </w:rPr>
            </w:pPr>
            <w:r w:rsidRPr="00A11168">
              <w:rPr>
                <w:rFonts w:ascii="Times New Roman" w:hAnsi="Times New Roman"/>
                <w:sz w:val="24"/>
                <w:szCs w:val="24"/>
              </w:rPr>
              <w:t xml:space="preserve">Царук О. Українська мова серед інших слов’янських: етнологічні та граматичні параметри. – Дніпропетровськ,  1998. </w:t>
            </w:r>
          </w:p>
          <w:p w:rsidR="00216EDF" w:rsidRPr="00A11168" w:rsidRDefault="00216EDF" w:rsidP="00216EDF">
            <w:pPr>
              <w:pStyle w:val="2"/>
              <w:numPr>
                <w:ilvl w:val="0"/>
                <w:numId w:val="10"/>
              </w:numPr>
              <w:ind w:left="0"/>
              <w:rPr>
                <w:rFonts w:ascii="Times New Roman" w:hAnsi="Times New Roman"/>
                <w:sz w:val="24"/>
                <w:szCs w:val="24"/>
              </w:rPr>
            </w:pPr>
            <w:r w:rsidRPr="00A11168">
              <w:rPr>
                <w:rFonts w:ascii="Times New Roman" w:hAnsi="Times New Roman"/>
                <w:sz w:val="24"/>
                <w:szCs w:val="24"/>
              </w:rPr>
              <w:t>Шевельов Ю. Чому общерусский язык, а не вібчоруська мова (з проблем східнослов’янської глотогонії) // ІІ Міжнародний конгрес україністів. – Львів, 1993. – С. 54 – 66.</w:t>
            </w:r>
          </w:p>
          <w:p w:rsidR="00216EDF" w:rsidRPr="00A11168" w:rsidRDefault="00216EDF" w:rsidP="00216EDF">
            <w:pPr>
              <w:numPr>
                <w:ilvl w:val="0"/>
                <w:numId w:val="10"/>
              </w:numPr>
              <w:ind w:left="0"/>
              <w:jc w:val="both"/>
              <w:rPr>
                <w:color w:val="auto"/>
              </w:rPr>
            </w:pPr>
            <w:r w:rsidRPr="00A11168">
              <w:rPr>
                <w:color w:val="auto"/>
              </w:rPr>
              <w:t xml:space="preserve">George Shevelov. A Historikal Phonology of the Ukrainian Language. – </w:t>
            </w:r>
            <w:smartTag w:uri="urn:schemas-microsoft-com:office:smarttags" w:element="City">
              <w:smartTag w:uri="urn:schemas-microsoft-com:office:smarttags" w:element="place">
                <w:r w:rsidRPr="00A11168">
                  <w:rPr>
                    <w:color w:val="auto"/>
                  </w:rPr>
                  <w:t>Heidelberg</w:t>
                </w:r>
              </w:smartTag>
            </w:smartTag>
            <w:r w:rsidRPr="00A11168">
              <w:rPr>
                <w:color w:val="auto"/>
              </w:rPr>
              <w:t>, 1979.</w:t>
            </w:r>
          </w:p>
          <w:p w:rsidR="00216EDF" w:rsidRPr="00A11168" w:rsidRDefault="00216EDF" w:rsidP="00FE30FA">
            <w:pPr>
              <w:jc w:val="both"/>
              <w:rPr>
                <w:bCs/>
                <w:color w:val="auto"/>
                <w:lang w:val="uk-UA" w:eastAsia="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Два семестри (3, 4)</w:t>
            </w:r>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Історична фонетика. Історична морфологія. Частково: історична лексикологія, історична дериватологія, історичний синтаксис.</w:t>
            </w:r>
          </w:p>
          <w:p w:rsidR="00216EDF" w:rsidRPr="00A11168" w:rsidRDefault="00216EDF" w:rsidP="00FE30FA">
            <w:pPr>
              <w:jc w:val="both"/>
              <w:rPr>
                <w:bCs/>
                <w:color w:val="auto"/>
                <w:lang w:val="uk-UA"/>
              </w:rPr>
            </w:pPr>
            <w:r w:rsidRPr="00A11168">
              <w:rPr>
                <w:bCs/>
                <w:color w:val="auto"/>
                <w:lang w:val="ru-RU"/>
              </w:rPr>
              <w:t xml:space="preserve">Загальний обсяг 180 годин, у т. ч. 48 годин лекційних, 48 годин практичних занять і 84 години самостійної роботи. </w:t>
            </w:r>
            <w:r w:rsidRPr="00A11168">
              <w:rPr>
                <w:bCs/>
                <w:color w:val="auto"/>
                <w:lang w:val="uk-UA"/>
              </w:rPr>
              <w:t>6</w:t>
            </w:r>
            <w:r w:rsidRPr="00A11168">
              <w:rPr>
                <w:bCs/>
                <w:color w:val="auto"/>
              </w:rPr>
              <w:t xml:space="preserve"> кредит</w:t>
            </w:r>
            <w:r w:rsidRPr="00A11168">
              <w:rPr>
                <w:bCs/>
                <w:color w:val="auto"/>
                <w:lang w:val="uk-UA"/>
              </w:rPr>
              <w:t>ів</w:t>
            </w:r>
            <w:r w:rsidRPr="00A11168">
              <w:rPr>
                <w:bCs/>
                <w:color w:val="auto"/>
              </w:rPr>
              <w:t xml:space="preserve"> ЄКТС</w:t>
            </w:r>
            <w:r w:rsidRPr="00A11168">
              <w:rPr>
                <w:bCs/>
                <w:color w:val="auto"/>
                <w:lang w:val="uk-UA"/>
              </w:rPr>
              <w:t>. 3 модулі.</w:t>
            </w:r>
          </w:p>
          <w:p w:rsidR="00216EDF" w:rsidRPr="00A11168" w:rsidRDefault="00216EDF" w:rsidP="00FE30FA">
            <w:pPr>
              <w:jc w:val="both"/>
              <w:rPr>
                <w:color w:val="auto"/>
                <w:lang w:val="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216EDF">
            <w:pPr>
              <w:shd w:val="clear" w:color="auto" w:fill="FFFFFF"/>
              <w:spacing w:before="14"/>
              <w:ind w:right="96" w:firstLine="576"/>
              <w:jc w:val="both"/>
              <w:rPr>
                <w:bCs/>
                <w:color w:val="auto"/>
                <w:spacing w:val="-1"/>
                <w:lang w:val="uk-UA"/>
              </w:rPr>
            </w:pPr>
            <w:r w:rsidRPr="00A11168">
              <w:rPr>
                <w:bCs/>
                <w:color w:val="auto"/>
                <w:spacing w:val="-1"/>
                <w:lang w:val="uk-UA"/>
              </w:rPr>
              <w:t xml:space="preserve">Студент повинен знати: </w:t>
            </w:r>
          </w:p>
          <w:p w:rsidR="00216EDF" w:rsidRPr="00A11168" w:rsidRDefault="00216EDF" w:rsidP="00216EDF">
            <w:pPr>
              <w:numPr>
                <w:ilvl w:val="0"/>
                <w:numId w:val="15"/>
              </w:numPr>
              <w:ind w:left="0"/>
              <w:jc w:val="both"/>
              <w:rPr>
                <w:color w:val="auto"/>
                <w:lang w:val="uk-UA"/>
              </w:rPr>
            </w:pPr>
            <w:r w:rsidRPr="00A11168">
              <w:rPr>
                <w:color w:val="auto"/>
                <w:lang w:val="uk-UA"/>
              </w:rPr>
              <w:t xml:space="preserve">предмет і завдання історичної граматики української мови, її методологічну основу, джерела розвитку, огляд основних етапів її становлення, відповідну літературу з питань курсу; </w:t>
            </w:r>
          </w:p>
          <w:p w:rsidR="00216EDF" w:rsidRPr="00A11168" w:rsidRDefault="00216EDF" w:rsidP="00216EDF">
            <w:pPr>
              <w:numPr>
                <w:ilvl w:val="0"/>
                <w:numId w:val="15"/>
              </w:numPr>
              <w:ind w:left="0"/>
              <w:jc w:val="both"/>
              <w:rPr>
                <w:color w:val="auto"/>
                <w:lang w:val="uk-UA"/>
              </w:rPr>
            </w:pPr>
            <w:r w:rsidRPr="00A11168">
              <w:rPr>
                <w:color w:val="auto"/>
                <w:lang w:val="uk-UA"/>
              </w:rPr>
              <w:t xml:space="preserve">проблеми періодизації історії української мови; </w:t>
            </w:r>
          </w:p>
          <w:p w:rsidR="00216EDF" w:rsidRPr="00A11168" w:rsidRDefault="00216EDF" w:rsidP="00216EDF">
            <w:pPr>
              <w:numPr>
                <w:ilvl w:val="0"/>
                <w:numId w:val="15"/>
              </w:numPr>
              <w:ind w:left="0"/>
              <w:jc w:val="both"/>
              <w:rPr>
                <w:color w:val="auto"/>
                <w:lang w:val="uk-UA"/>
              </w:rPr>
            </w:pPr>
            <w:r w:rsidRPr="00A11168">
              <w:rPr>
                <w:color w:val="auto"/>
                <w:lang w:val="uk-UA"/>
              </w:rPr>
              <w:t xml:space="preserve">теоретичні відомості із графіки, фонетики та граматики староукраїнської мови; </w:t>
            </w:r>
          </w:p>
          <w:p w:rsidR="00216EDF" w:rsidRPr="00A11168" w:rsidRDefault="00216EDF" w:rsidP="00216EDF">
            <w:pPr>
              <w:numPr>
                <w:ilvl w:val="0"/>
                <w:numId w:val="15"/>
              </w:numPr>
              <w:ind w:left="0"/>
              <w:jc w:val="both"/>
              <w:rPr>
                <w:color w:val="auto"/>
                <w:lang w:val="uk-UA"/>
              </w:rPr>
            </w:pPr>
            <w:r w:rsidRPr="00A11168">
              <w:rPr>
                <w:color w:val="auto"/>
                <w:lang w:val="uk-UA"/>
              </w:rPr>
              <w:t xml:space="preserve">елементи лексикології, дериватології та синтаксису. </w:t>
            </w:r>
          </w:p>
          <w:p w:rsidR="00216EDF" w:rsidRPr="00A11168" w:rsidRDefault="00216EDF" w:rsidP="00FE30FA">
            <w:pPr>
              <w:jc w:val="both"/>
              <w:rPr>
                <w:bCs/>
                <w:color w:val="auto"/>
                <w:lang w:val="uk-UA"/>
              </w:rPr>
            </w:pPr>
            <w:r w:rsidRPr="00A11168">
              <w:rPr>
                <w:bCs/>
                <w:color w:val="auto"/>
                <w:lang w:val="uk-UA"/>
              </w:rPr>
              <w:t xml:space="preserve">уміти: </w:t>
            </w:r>
          </w:p>
          <w:p w:rsidR="00216EDF" w:rsidRPr="00A11168" w:rsidRDefault="00216EDF" w:rsidP="00216EDF">
            <w:pPr>
              <w:numPr>
                <w:ilvl w:val="0"/>
                <w:numId w:val="21"/>
              </w:numPr>
              <w:ind w:left="0"/>
              <w:jc w:val="both"/>
              <w:rPr>
                <w:color w:val="auto"/>
                <w:lang w:val="uk-UA"/>
              </w:rPr>
            </w:pPr>
            <w:r w:rsidRPr="00A11168">
              <w:rPr>
                <w:color w:val="auto"/>
                <w:lang w:val="uk-UA"/>
              </w:rPr>
              <w:t>порівнювати фонологічні системи індоєвропейської та   праслов’янської мови на різних етапах їх існування; аналізувати зміни в фонологічній системі праслов’янської  мови та їх відображення в мові українській;  пояснювати сутність закону відкритого складу та з’ясовувати  його наслідки в системі голосних і приголосних;  виявляти звукові зміни протоукраїнського періоду та розглядати їх історію на фоні інших слов’янських мов.</w:t>
            </w:r>
          </w:p>
          <w:p w:rsidR="00216EDF" w:rsidRPr="00A11168" w:rsidRDefault="00216EDF" w:rsidP="00216EDF">
            <w:pPr>
              <w:numPr>
                <w:ilvl w:val="0"/>
                <w:numId w:val="21"/>
              </w:numPr>
              <w:ind w:left="0"/>
              <w:jc w:val="both"/>
              <w:rPr>
                <w:color w:val="auto"/>
                <w:lang w:val="uk-UA"/>
              </w:rPr>
            </w:pPr>
            <w:r w:rsidRPr="00A11168">
              <w:rPr>
                <w:color w:val="auto"/>
                <w:lang w:val="uk-UA"/>
              </w:rPr>
              <w:t>аналізувати фонологічну систему давньої української мови дописемного періоду;  визначати позиції зредукованих голосних та виявляти зміни в системі голосних та приголосних, пов’язані із занепадом зредукованих; розрізняти зміни, пов’язані із занепадом зредукованих, і звукові  зміни   пізнішого періоду; пояснювати природу специфічних українських мовних особливостей (чергування о,е з і, чергування о з е після шиплячих та й, поява и на місці слабких зредукованих після р, л, злиття давніх и,ы в одному звукові, ствердіння приголосних перед е,и тощо).</w:t>
            </w:r>
          </w:p>
          <w:p w:rsidR="00216EDF" w:rsidRPr="00A11168" w:rsidRDefault="00216EDF" w:rsidP="00216EDF">
            <w:pPr>
              <w:numPr>
                <w:ilvl w:val="0"/>
                <w:numId w:val="21"/>
              </w:numPr>
              <w:ind w:left="0"/>
              <w:jc w:val="both"/>
              <w:rPr>
                <w:color w:val="auto"/>
                <w:lang w:val="uk-UA"/>
              </w:rPr>
            </w:pPr>
            <w:r w:rsidRPr="00A11168">
              <w:rPr>
                <w:color w:val="auto"/>
                <w:lang w:val="uk-UA"/>
              </w:rPr>
              <w:t xml:space="preserve">аналізувати тенденції формування і розвитку граматичних категорій іменних частин мови (роду, числа і відмінка усіх іменних частин мови, ступенів порівняння прикметника); з’ясовувати зміни граматичних форм іменних частин мови;  визначати роль і місце внутрішньомовних і позамовних чинників у розвитку граматичних </w:t>
            </w:r>
            <w:r w:rsidRPr="00A11168">
              <w:rPr>
                <w:color w:val="auto"/>
                <w:lang w:val="uk-UA"/>
              </w:rPr>
              <w:lastRenderedPageBreak/>
              <w:t>значень і форм; робити граматичний аналіз іменних частин мови.</w:t>
            </w:r>
          </w:p>
          <w:p w:rsidR="00216EDF" w:rsidRPr="00A11168" w:rsidRDefault="00216EDF" w:rsidP="00216EDF">
            <w:pPr>
              <w:numPr>
                <w:ilvl w:val="0"/>
                <w:numId w:val="21"/>
              </w:numPr>
              <w:ind w:left="0"/>
              <w:jc w:val="both"/>
              <w:rPr>
                <w:color w:val="auto"/>
                <w:lang w:val="uk-UA"/>
              </w:rPr>
            </w:pPr>
            <w:r w:rsidRPr="00A11168">
              <w:rPr>
                <w:color w:val="auto"/>
                <w:lang w:val="uk-UA"/>
              </w:rPr>
              <w:t>аналізувати тенденції формування і розвитку граматичних категорій дієслова (виду, способу, часу, особи, числа); з’ясовувати історію  змін в  особових і неособових дієслівних формах; визначати ґенезу та функції прислівника й службових частин мови на різних етапах їх розвитку; здійснювати морфологічний аналіз усіх дієслівних форм, а також прислівників та службових частин мови.</w:t>
            </w:r>
          </w:p>
          <w:p w:rsidR="00216EDF" w:rsidRPr="00A11168" w:rsidRDefault="00216EDF" w:rsidP="00FE30FA">
            <w:pPr>
              <w:jc w:val="both"/>
              <w:rPr>
                <w:color w:val="auto"/>
                <w:lang w:val="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bCs/>
                <w:color w:val="auto"/>
                <w:lang w:val="uk-UA"/>
              </w:rPr>
            </w:pPr>
            <w:r w:rsidRPr="00A11168">
              <w:rPr>
                <w:bCs/>
                <w:color w:val="auto"/>
                <w:lang w:val="uk-UA"/>
              </w:rPr>
              <w:t xml:space="preserve">Аорист, асиміляція,  повноголосся, кирилиця, глаголиця двоїна, депалаталізація, детермінатив, дифтонг, закону відкритого складу, занепад редукованих, імперфект, історичні чергування,  класи дієслів, новий  ѣ, носові голосні, основи іменників, палаталізація, перфект, плюсквамперфект, прамова, праслов’янська мова, протетичні приголосні, зредуковані голосні, синхронія, складотворчі звуки, старослов’янська мова, супін, старослов’янська мова. </w:t>
            </w:r>
          </w:p>
          <w:p w:rsidR="00216EDF" w:rsidRPr="00A11168" w:rsidRDefault="00216EDF" w:rsidP="00FE30FA">
            <w:pPr>
              <w:jc w:val="both"/>
              <w:rPr>
                <w:bCs/>
                <w:i/>
                <w:iCs/>
                <w:color w:val="auto"/>
                <w:lang w:val="uk-UA"/>
              </w:rPr>
            </w:pPr>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Очний, заочний</w:t>
            </w: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216EDF" w:rsidRPr="00FF755B" w:rsidRDefault="00216EDF" w:rsidP="00FE30FA">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216EDF" w:rsidRPr="00A11168" w:rsidRDefault="00216EDF" w:rsidP="00FE30FA">
            <w:pPr>
              <w:jc w:val="both"/>
              <w:rPr>
                <w:color w:val="auto"/>
                <w:lang w:val="uk-UA"/>
              </w:rPr>
            </w:pPr>
            <w:r w:rsidRPr="00A11168">
              <w:rPr>
                <w:color w:val="auto"/>
                <w:lang w:val="uk-UA"/>
              </w:rPr>
              <w:t>* СХЕМА КУРСУ</w:t>
            </w: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Іспит</w:t>
            </w: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bCs/>
                <w:color w:val="auto"/>
                <w:lang w:val="uk-UA"/>
              </w:rPr>
            </w:pPr>
            <w:r w:rsidRPr="00A11168">
              <w:rPr>
                <w:bCs/>
                <w:color w:val="auto"/>
                <w:lang w:val="uk-UA"/>
              </w:rPr>
              <w:t xml:space="preserve">Курс старослов’янської мови, цикл курсів з фонетики і  граматики української мови, української лексикології та  діалектології, загального мовознавства, вступу до слов’янської філології. </w:t>
            </w:r>
          </w:p>
          <w:p w:rsidR="00216EDF" w:rsidRPr="00A11168" w:rsidRDefault="00216EDF" w:rsidP="00FE30FA">
            <w:pPr>
              <w:jc w:val="both"/>
              <w:rPr>
                <w:color w:val="auto"/>
                <w:lang w:val="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shd w:val="clear" w:color="auto" w:fill="FFFFFF"/>
              <w:jc w:val="both"/>
              <w:rPr>
                <w:bCs/>
                <w:color w:val="auto"/>
                <w:lang w:val="ru-RU"/>
              </w:rPr>
            </w:pPr>
            <w:r w:rsidRPr="00A11168">
              <w:rPr>
                <w:bCs/>
                <w:color w:val="auto"/>
                <w:lang w:val="ru-RU"/>
              </w:rPr>
              <w:t xml:space="preserve">Історична граматика української мови передбачає застосування </w:t>
            </w:r>
            <w:r w:rsidRPr="00A11168">
              <w:rPr>
                <w:bCs/>
                <w:color w:val="auto"/>
                <w:lang w:val="uk-UA"/>
              </w:rPr>
              <w:t>порівняльно-історичн</w:t>
            </w:r>
            <w:r w:rsidRPr="00A11168">
              <w:rPr>
                <w:bCs/>
                <w:color w:val="auto"/>
                <w:lang w:val="ru-RU"/>
              </w:rPr>
              <w:t xml:space="preserve">ого </w:t>
            </w:r>
            <w:r w:rsidRPr="00A11168">
              <w:rPr>
                <w:bCs/>
                <w:color w:val="auto"/>
                <w:lang w:val="uk-UA"/>
              </w:rPr>
              <w:t>метод</w:t>
            </w:r>
            <w:r w:rsidRPr="00A11168">
              <w:rPr>
                <w:bCs/>
                <w:color w:val="auto"/>
                <w:lang w:val="ru-RU"/>
              </w:rPr>
              <w:t xml:space="preserve">у, що виявляється у таких </w:t>
            </w:r>
            <w:r w:rsidRPr="00A11168">
              <w:rPr>
                <w:bCs/>
                <w:color w:val="auto"/>
                <w:lang w:val="uk-UA"/>
              </w:rPr>
              <w:t xml:space="preserve"> прийом</w:t>
            </w:r>
            <w:r w:rsidRPr="00A11168">
              <w:rPr>
                <w:bCs/>
                <w:color w:val="auto"/>
                <w:lang w:val="ru-RU"/>
              </w:rPr>
              <w:t>ах:</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зіставляється або паралельно вивчається мовний матеріал, який розглядається в історичному розвиткові, з урахуванням змін, що відбуваються в мові.</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вивчаються не окремі мовні факти чи явища, а системи їх: у фонології – система фонем, у морфології –  системи граматичних форм, їхніх парадигм тощо.</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встановлюються системи відповідностей між сучасною українською мовою та староукраїнською у фонетиці, морфології, синтаксисі, лексиці тощо;</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визначається відносна хронологія мовних фактів;</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реконструюються факти на основі систем відповідностей між спорідненими мовами;</w:t>
            </w:r>
          </w:p>
          <w:p w:rsidR="00216EDF" w:rsidRPr="00A11168" w:rsidRDefault="00216EDF" w:rsidP="00216EDF">
            <w:pPr>
              <w:numPr>
                <w:ilvl w:val="0"/>
                <w:numId w:val="18"/>
              </w:numPr>
              <w:shd w:val="clear" w:color="auto" w:fill="FFFFFF"/>
              <w:ind w:left="0"/>
              <w:jc w:val="both"/>
              <w:rPr>
                <w:bCs/>
                <w:color w:val="auto"/>
                <w:lang w:val="ru-RU"/>
              </w:rPr>
            </w:pPr>
            <w:r w:rsidRPr="00A11168">
              <w:rPr>
                <w:bCs/>
                <w:color w:val="auto"/>
                <w:lang w:val="ru-RU"/>
              </w:rPr>
              <w:t>відбираються архаїчні факти, які мають важливе значення для відновлення найдавнішого стану мови.</w:t>
            </w:r>
          </w:p>
          <w:p w:rsidR="00216EDF" w:rsidRPr="00A11168" w:rsidRDefault="00216EDF" w:rsidP="00FE30FA">
            <w:pPr>
              <w:shd w:val="clear" w:color="auto" w:fill="FFFFFF"/>
              <w:jc w:val="both"/>
              <w:rPr>
                <w:bCs/>
                <w:color w:val="auto"/>
                <w:lang w:val="ru-RU"/>
              </w:rPr>
            </w:pPr>
            <w:r w:rsidRPr="00A11168">
              <w:rPr>
                <w:bCs/>
                <w:color w:val="auto"/>
                <w:shd w:val="clear" w:color="auto" w:fill="FFFFFF"/>
                <w:lang w:val="ru-RU"/>
              </w:rPr>
              <w:t xml:space="preserve">     Найважливішою процедурою порівняльно-історичного методу є реконструкція звуків і морфологічних архетипів, яка здійснюється за допомогою встановлення відповідників на всіх рівнях мови.</w:t>
            </w:r>
            <w:r w:rsidRPr="00A11168">
              <w:rPr>
                <w:bCs/>
                <w:color w:val="auto"/>
                <w:shd w:val="clear" w:color="auto" w:fill="FFFFFF"/>
              </w:rPr>
              <w:t> </w:t>
            </w:r>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0A772D">
            <w:pPr>
              <w:jc w:val="both"/>
              <w:rPr>
                <w:color w:val="auto"/>
                <w:lang w:val="uk-UA"/>
              </w:rPr>
            </w:pPr>
            <w:r w:rsidRPr="00A11168">
              <w:rPr>
                <w:color w:val="auto"/>
                <w:lang w:val="uk-UA"/>
              </w:rPr>
              <w:t>Про</w:t>
            </w:r>
            <w:r w:rsidR="000A772D">
              <w:rPr>
                <w:color w:val="auto"/>
                <w:lang w:val="uk-UA"/>
              </w:rPr>
              <w:t>є</w:t>
            </w:r>
            <w:r w:rsidRPr="00A11168">
              <w:rPr>
                <w:color w:val="auto"/>
                <w:lang w:val="uk-UA"/>
              </w:rPr>
              <w:t>ктор</w:t>
            </w: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216EDF" w:rsidRPr="00A11168" w:rsidRDefault="00216EDF" w:rsidP="00FE30FA">
            <w:pPr>
              <w:jc w:val="both"/>
              <w:rPr>
                <w:color w:val="auto"/>
                <w:lang w:val="uk-UA"/>
              </w:rPr>
            </w:pPr>
            <w:r w:rsidRPr="00A11168">
              <w:rPr>
                <w:color w:val="auto"/>
                <w:lang w:val="uk-UA"/>
              </w:rPr>
              <w:t>• практичні: 20% семестрової оцінки; максимальна кількість балів 20;</w:t>
            </w:r>
          </w:p>
          <w:p w:rsidR="00216EDF" w:rsidRPr="00A11168" w:rsidRDefault="00216EDF" w:rsidP="00FE30FA">
            <w:pPr>
              <w:jc w:val="both"/>
              <w:rPr>
                <w:color w:val="auto"/>
                <w:lang w:val="uk-UA"/>
              </w:rPr>
            </w:pPr>
            <w:r w:rsidRPr="00A11168">
              <w:rPr>
                <w:color w:val="auto"/>
                <w:lang w:val="uk-UA"/>
              </w:rPr>
              <w:t>• модулі: 30 семестрової оцінки; максимальна кількість балів 30;</w:t>
            </w:r>
          </w:p>
          <w:p w:rsidR="00216EDF" w:rsidRPr="00A11168" w:rsidRDefault="00216EDF" w:rsidP="00FE30FA">
            <w:pPr>
              <w:jc w:val="both"/>
              <w:rPr>
                <w:color w:val="auto"/>
                <w:lang w:val="uk-UA"/>
              </w:rPr>
            </w:pPr>
            <w:r w:rsidRPr="00A11168">
              <w:rPr>
                <w:color w:val="auto"/>
                <w:lang w:val="uk-UA"/>
              </w:rPr>
              <w:t xml:space="preserve"> • екзамен: 50% семестрової оцінки. Максимальна кількість балів </w:t>
            </w:r>
            <w:r w:rsidRPr="00A11168">
              <w:rPr>
                <w:color w:val="auto"/>
                <w:lang w:val="uk-UA"/>
              </w:rPr>
              <w:lastRenderedPageBreak/>
              <w:t>50.</w:t>
            </w:r>
          </w:p>
          <w:p w:rsidR="00216EDF" w:rsidRPr="00A11168" w:rsidRDefault="00216EDF" w:rsidP="00FE30FA">
            <w:pPr>
              <w:jc w:val="both"/>
              <w:rPr>
                <w:color w:val="auto"/>
                <w:lang w:val="uk-UA"/>
              </w:rPr>
            </w:pPr>
            <w:r w:rsidRPr="00A11168">
              <w:rPr>
                <w:color w:val="auto"/>
                <w:lang w:val="uk-UA"/>
              </w:rPr>
              <w:t>Підсумкова максимальна кількість балів 100.</w:t>
            </w:r>
          </w:p>
          <w:p w:rsidR="00216EDF" w:rsidRPr="00A11168" w:rsidRDefault="00216EDF" w:rsidP="00FE30FA">
            <w:pPr>
              <w:jc w:val="both"/>
              <w:rPr>
                <w:color w:val="auto"/>
                <w:lang w:val="uk-UA"/>
              </w:rPr>
            </w:pPr>
          </w:p>
        </w:tc>
      </w:tr>
      <w:tr w:rsidR="00216EDF" w:rsidRPr="00FF755B"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216EDF">
            <w:pPr>
              <w:jc w:val="center"/>
              <w:rPr>
                <w:b/>
                <w:color w:val="auto"/>
                <w:lang w:val="uk-UA"/>
              </w:rPr>
            </w:pPr>
            <w:r w:rsidRPr="00FF755B">
              <w:rPr>
                <w:b/>
                <w:bCs/>
                <w:color w:val="auto"/>
                <w:lang w:val="uk-UA" w:eastAsia="uk-UA"/>
              </w:rPr>
              <w:lastRenderedPageBreak/>
              <w:t xml:space="preserve">Питання до </w:t>
            </w:r>
            <w:r>
              <w:rPr>
                <w:b/>
                <w:bCs/>
                <w:color w:val="auto"/>
                <w:lang w:val="uk-UA" w:eastAsia="uk-UA"/>
              </w:rPr>
              <w:t>екзамену</w:t>
            </w:r>
          </w:p>
        </w:tc>
        <w:tc>
          <w:tcPr>
            <w:tcW w:w="7229" w:type="dxa"/>
            <w:tcBorders>
              <w:top w:val="single" w:sz="4" w:space="0" w:color="000000"/>
              <w:left w:val="single" w:sz="4" w:space="0" w:color="000000"/>
              <w:bottom w:val="single" w:sz="4" w:space="0" w:color="000000"/>
              <w:right w:val="single" w:sz="4" w:space="0" w:color="000000"/>
            </w:tcBorders>
          </w:tcPr>
          <w:p w:rsidR="00216EDF" w:rsidRPr="00166DFA" w:rsidRDefault="00216EDF" w:rsidP="00216EDF">
            <w:pPr>
              <w:numPr>
                <w:ilvl w:val="0"/>
                <w:numId w:val="22"/>
              </w:numPr>
              <w:jc w:val="both"/>
              <w:rPr>
                <w:bCs/>
                <w:color w:val="auto"/>
                <w:lang w:val="uk-UA"/>
              </w:rPr>
            </w:pPr>
            <w:r w:rsidRPr="00166DFA">
              <w:rPr>
                <w:bCs/>
                <w:color w:val="auto"/>
                <w:lang w:val="uk-UA"/>
              </w:rPr>
              <w:t xml:space="preserve">Предмет і завдання історії української мови, її зв’язок з іншими науковими дисциплінами. </w:t>
            </w:r>
          </w:p>
          <w:p w:rsidR="00216EDF" w:rsidRPr="00A11168" w:rsidRDefault="00216EDF" w:rsidP="00216EDF">
            <w:pPr>
              <w:numPr>
                <w:ilvl w:val="0"/>
                <w:numId w:val="22"/>
              </w:numPr>
              <w:jc w:val="both"/>
              <w:rPr>
                <w:bCs/>
                <w:color w:val="auto"/>
                <w:lang w:val="ru-RU"/>
              </w:rPr>
            </w:pPr>
            <w:r w:rsidRPr="00A11168">
              <w:rPr>
                <w:bCs/>
                <w:color w:val="auto"/>
                <w:lang w:val="ru-RU"/>
              </w:rPr>
              <w:t>Виникнення і розвиток письма та літературної мови у східних слов’ян.</w:t>
            </w:r>
          </w:p>
          <w:p w:rsidR="00216EDF" w:rsidRPr="00A11168" w:rsidRDefault="00216EDF" w:rsidP="00216EDF">
            <w:pPr>
              <w:numPr>
                <w:ilvl w:val="0"/>
                <w:numId w:val="22"/>
              </w:numPr>
              <w:jc w:val="both"/>
              <w:rPr>
                <w:bCs/>
                <w:color w:val="auto"/>
                <w:lang w:val="ru-RU"/>
              </w:rPr>
            </w:pPr>
            <w:r w:rsidRPr="00A11168">
              <w:rPr>
                <w:bCs/>
                <w:color w:val="auto"/>
                <w:lang w:val="ru-RU"/>
              </w:rPr>
              <w:t>Основні джерела вивчення української мови.</w:t>
            </w:r>
          </w:p>
          <w:p w:rsidR="00216EDF" w:rsidRPr="00A11168" w:rsidRDefault="00216EDF" w:rsidP="00216EDF">
            <w:pPr>
              <w:numPr>
                <w:ilvl w:val="0"/>
                <w:numId w:val="22"/>
              </w:numPr>
              <w:jc w:val="both"/>
              <w:rPr>
                <w:bCs/>
                <w:color w:val="auto"/>
                <w:lang w:val="ru-RU"/>
              </w:rPr>
            </w:pPr>
            <w:r w:rsidRPr="00A11168">
              <w:rPr>
                <w:bCs/>
                <w:color w:val="auto"/>
                <w:lang w:val="ru-RU"/>
              </w:rPr>
              <w:t>Найважливіші писемні пам’ятки української мови.</w:t>
            </w:r>
          </w:p>
          <w:p w:rsidR="00216EDF" w:rsidRPr="00A11168" w:rsidRDefault="00216EDF" w:rsidP="00216EDF">
            <w:pPr>
              <w:numPr>
                <w:ilvl w:val="0"/>
                <w:numId w:val="22"/>
              </w:numPr>
              <w:jc w:val="both"/>
              <w:rPr>
                <w:bCs/>
                <w:color w:val="auto"/>
              </w:rPr>
            </w:pPr>
            <w:r w:rsidRPr="00A11168">
              <w:rPr>
                <w:bCs/>
                <w:color w:val="auto"/>
                <w:lang w:val="ru-RU"/>
              </w:rPr>
              <w:t xml:space="preserve">Місце української мови серед інших слов’янських мов. </w:t>
            </w:r>
            <w:r w:rsidRPr="00A11168">
              <w:rPr>
                <w:bCs/>
                <w:color w:val="auto"/>
              </w:rPr>
              <w:t>Основні риси української мови.</w:t>
            </w:r>
          </w:p>
          <w:p w:rsidR="00216EDF" w:rsidRPr="00A11168" w:rsidRDefault="00216EDF" w:rsidP="00216EDF">
            <w:pPr>
              <w:numPr>
                <w:ilvl w:val="0"/>
                <w:numId w:val="22"/>
              </w:numPr>
              <w:jc w:val="both"/>
              <w:rPr>
                <w:bCs/>
                <w:color w:val="auto"/>
              </w:rPr>
            </w:pPr>
            <w:r w:rsidRPr="00A11168">
              <w:rPr>
                <w:bCs/>
                <w:color w:val="auto"/>
              </w:rPr>
              <w:t>Походження української мови. Проблема періодизації історії української мови.</w:t>
            </w:r>
          </w:p>
          <w:p w:rsidR="00216EDF" w:rsidRPr="00A11168" w:rsidRDefault="00216EDF" w:rsidP="00216EDF">
            <w:pPr>
              <w:numPr>
                <w:ilvl w:val="0"/>
                <w:numId w:val="22"/>
              </w:numPr>
              <w:jc w:val="both"/>
              <w:rPr>
                <w:bCs/>
                <w:color w:val="auto"/>
              </w:rPr>
            </w:pPr>
            <w:r w:rsidRPr="00A11168">
              <w:rPr>
                <w:bCs/>
                <w:color w:val="auto"/>
              </w:rPr>
              <w:t>Закон відкритого складу і звукові зміни, пов’язані з його дією.</w:t>
            </w:r>
          </w:p>
          <w:p w:rsidR="00216EDF" w:rsidRPr="00A11168" w:rsidRDefault="00216EDF" w:rsidP="00216EDF">
            <w:pPr>
              <w:numPr>
                <w:ilvl w:val="0"/>
                <w:numId w:val="22"/>
              </w:numPr>
              <w:jc w:val="both"/>
              <w:rPr>
                <w:bCs/>
                <w:color w:val="auto"/>
                <w:lang w:val="ru-RU"/>
              </w:rPr>
            </w:pPr>
            <w:r w:rsidRPr="00A11168">
              <w:rPr>
                <w:bCs/>
                <w:color w:val="auto"/>
                <w:lang w:val="ru-RU"/>
              </w:rPr>
              <w:t>Чергування голосних і приголосних фонем у спільнослов’янській мові.</w:t>
            </w:r>
          </w:p>
          <w:p w:rsidR="00216EDF" w:rsidRPr="00A11168" w:rsidRDefault="00216EDF" w:rsidP="00216EDF">
            <w:pPr>
              <w:numPr>
                <w:ilvl w:val="0"/>
                <w:numId w:val="22"/>
              </w:numPr>
              <w:jc w:val="both"/>
              <w:rPr>
                <w:bCs/>
                <w:color w:val="auto"/>
                <w:lang w:val="ru-RU"/>
              </w:rPr>
            </w:pPr>
            <w:r w:rsidRPr="00A11168">
              <w:rPr>
                <w:bCs/>
                <w:color w:val="auto"/>
                <w:lang w:val="ru-RU"/>
              </w:rPr>
              <w:t xml:space="preserve">Пом’якшення приголосних у сполученні з наступним  </w:t>
            </w:r>
            <w:r w:rsidRPr="00A11168">
              <w:rPr>
                <w:bCs/>
                <w:color w:val="auto"/>
              </w:rPr>
              <w:t>J</w:t>
            </w:r>
            <w:r w:rsidRPr="00A11168">
              <w:rPr>
                <w:bCs/>
                <w:color w:val="auto"/>
                <w:lang w:val="ru-RU"/>
              </w:rPr>
              <w:t>.</w:t>
            </w:r>
          </w:p>
          <w:p w:rsidR="00216EDF" w:rsidRPr="00A11168" w:rsidRDefault="00216EDF" w:rsidP="00216EDF">
            <w:pPr>
              <w:numPr>
                <w:ilvl w:val="0"/>
                <w:numId w:val="22"/>
              </w:numPr>
              <w:jc w:val="both"/>
              <w:rPr>
                <w:bCs/>
                <w:color w:val="auto"/>
              </w:rPr>
            </w:pPr>
            <w:r w:rsidRPr="00A11168">
              <w:rPr>
                <w:bCs/>
                <w:color w:val="auto"/>
              </w:rPr>
              <w:t>Перша палаталізація задньоязикових приголосних.</w:t>
            </w:r>
          </w:p>
          <w:p w:rsidR="00216EDF" w:rsidRPr="00A11168" w:rsidRDefault="00216EDF" w:rsidP="00216EDF">
            <w:pPr>
              <w:pStyle w:val="ListParagraph1"/>
              <w:numPr>
                <w:ilvl w:val="0"/>
                <w:numId w:val="22"/>
              </w:numPr>
              <w:jc w:val="both"/>
              <w:rPr>
                <w:rFonts w:ascii="Times New Roman" w:hAnsi="Times New Roman"/>
                <w:bCs/>
                <w:sz w:val="24"/>
                <w:szCs w:val="24"/>
              </w:rPr>
            </w:pPr>
            <w:r w:rsidRPr="00A11168">
              <w:rPr>
                <w:rFonts w:ascii="Times New Roman" w:hAnsi="Times New Roman"/>
                <w:bCs/>
                <w:sz w:val="24"/>
                <w:szCs w:val="24"/>
              </w:rPr>
              <w:t>Друга палаталізація задньоязикових приголосних.</w:t>
            </w:r>
          </w:p>
          <w:p w:rsidR="00216EDF" w:rsidRPr="00A11168" w:rsidRDefault="00216EDF" w:rsidP="00216EDF">
            <w:pPr>
              <w:numPr>
                <w:ilvl w:val="0"/>
                <w:numId w:val="22"/>
              </w:numPr>
              <w:jc w:val="both"/>
              <w:rPr>
                <w:bCs/>
                <w:color w:val="auto"/>
              </w:rPr>
            </w:pPr>
            <w:r w:rsidRPr="00A11168">
              <w:rPr>
                <w:bCs/>
                <w:color w:val="auto"/>
              </w:rPr>
              <w:t>Третя палаталізація задньоязикових приголосних.</w:t>
            </w:r>
          </w:p>
          <w:p w:rsidR="00216EDF" w:rsidRPr="00A11168" w:rsidRDefault="00216EDF" w:rsidP="00216EDF">
            <w:pPr>
              <w:numPr>
                <w:ilvl w:val="0"/>
                <w:numId w:val="22"/>
              </w:numPr>
              <w:jc w:val="both"/>
              <w:rPr>
                <w:bCs/>
                <w:color w:val="auto"/>
                <w:lang w:val="ru-RU"/>
              </w:rPr>
            </w:pPr>
            <w:r w:rsidRPr="00A11168">
              <w:rPr>
                <w:bCs/>
                <w:color w:val="auto"/>
                <w:lang w:val="ru-RU"/>
              </w:rPr>
              <w:t>Зміна е в о  на початку слова.</w:t>
            </w:r>
          </w:p>
          <w:p w:rsidR="00216EDF" w:rsidRPr="00A11168" w:rsidRDefault="00216EDF" w:rsidP="00216EDF">
            <w:pPr>
              <w:numPr>
                <w:ilvl w:val="0"/>
                <w:numId w:val="22"/>
              </w:numPr>
              <w:jc w:val="both"/>
              <w:rPr>
                <w:bCs/>
                <w:color w:val="auto"/>
              </w:rPr>
            </w:pPr>
            <w:r w:rsidRPr="00A11168">
              <w:rPr>
                <w:bCs/>
                <w:color w:val="auto"/>
              </w:rPr>
              <w:t>Історія носових голосних фонем.</w:t>
            </w:r>
          </w:p>
          <w:p w:rsidR="00216EDF" w:rsidRPr="00A11168" w:rsidRDefault="00216EDF" w:rsidP="00216EDF">
            <w:pPr>
              <w:numPr>
                <w:ilvl w:val="0"/>
                <w:numId w:val="22"/>
              </w:numPr>
              <w:jc w:val="both"/>
              <w:rPr>
                <w:bCs/>
                <w:color w:val="auto"/>
                <w:lang w:val="ru-RU"/>
              </w:rPr>
            </w:pPr>
            <w:r w:rsidRPr="00A11168">
              <w:rPr>
                <w:bCs/>
                <w:color w:val="auto"/>
                <w:lang w:val="ru-RU"/>
              </w:rPr>
              <w:t>Зміна л на в (ў).</w:t>
            </w:r>
          </w:p>
          <w:p w:rsidR="00216EDF" w:rsidRPr="00A11168" w:rsidRDefault="00216EDF" w:rsidP="00216EDF">
            <w:pPr>
              <w:numPr>
                <w:ilvl w:val="0"/>
                <w:numId w:val="22"/>
              </w:numPr>
              <w:jc w:val="both"/>
              <w:rPr>
                <w:bCs/>
                <w:color w:val="auto"/>
              </w:rPr>
            </w:pPr>
            <w:r w:rsidRPr="00A11168">
              <w:rPr>
                <w:bCs/>
                <w:color w:val="auto"/>
              </w:rPr>
              <w:t>Історія звука Ґ.</w:t>
            </w:r>
          </w:p>
          <w:p w:rsidR="00216EDF" w:rsidRPr="00A11168" w:rsidRDefault="00216EDF" w:rsidP="00216EDF">
            <w:pPr>
              <w:numPr>
                <w:ilvl w:val="0"/>
                <w:numId w:val="22"/>
              </w:numPr>
              <w:jc w:val="both"/>
              <w:rPr>
                <w:bCs/>
                <w:color w:val="auto"/>
              </w:rPr>
            </w:pPr>
            <w:r w:rsidRPr="00A11168">
              <w:rPr>
                <w:bCs/>
                <w:color w:val="auto"/>
              </w:rPr>
              <w:t>Історія губних приголосних.</w:t>
            </w:r>
          </w:p>
          <w:p w:rsidR="00216EDF" w:rsidRPr="00A11168" w:rsidRDefault="00216EDF" w:rsidP="00216EDF">
            <w:pPr>
              <w:numPr>
                <w:ilvl w:val="0"/>
                <w:numId w:val="22"/>
              </w:numPr>
              <w:jc w:val="both"/>
              <w:rPr>
                <w:bCs/>
                <w:color w:val="auto"/>
              </w:rPr>
            </w:pPr>
            <w:r w:rsidRPr="00A11168">
              <w:rPr>
                <w:bCs/>
                <w:color w:val="auto"/>
              </w:rPr>
              <w:t>Історія шиплячих приголосних.</w:t>
            </w:r>
          </w:p>
          <w:p w:rsidR="00216EDF" w:rsidRPr="00A11168" w:rsidRDefault="00216EDF" w:rsidP="00216EDF">
            <w:pPr>
              <w:numPr>
                <w:ilvl w:val="0"/>
                <w:numId w:val="22"/>
              </w:numPr>
              <w:jc w:val="both"/>
              <w:rPr>
                <w:bCs/>
                <w:color w:val="auto"/>
                <w:lang w:val="ru-RU"/>
              </w:rPr>
            </w:pPr>
            <w:r w:rsidRPr="00A11168">
              <w:rPr>
                <w:bCs/>
                <w:color w:val="auto"/>
                <w:lang w:val="ru-RU"/>
              </w:rPr>
              <w:t>Протетичні приголосні в українській мові.</w:t>
            </w:r>
          </w:p>
          <w:p w:rsidR="00216EDF" w:rsidRPr="00A11168" w:rsidRDefault="00216EDF" w:rsidP="00216EDF">
            <w:pPr>
              <w:numPr>
                <w:ilvl w:val="0"/>
                <w:numId w:val="22"/>
              </w:numPr>
              <w:jc w:val="both"/>
              <w:rPr>
                <w:bCs/>
                <w:color w:val="auto"/>
                <w:lang w:val="ru-RU"/>
              </w:rPr>
            </w:pPr>
            <w:r w:rsidRPr="00A11168">
              <w:rPr>
                <w:bCs/>
                <w:color w:val="auto"/>
                <w:lang w:val="ru-RU"/>
              </w:rPr>
              <w:t>Зміна о в а в староукраїнській мові.</w:t>
            </w:r>
          </w:p>
          <w:p w:rsidR="00216EDF" w:rsidRPr="00A11168" w:rsidRDefault="00216EDF" w:rsidP="00216EDF">
            <w:pPr>
              <w:numPr>
                <w:ilvl w:val="0"/>
                <w:numId w:val="22"/>
              </w:numPr>
              <w:jc w:val="both"/>
              <w:rPr>
                <w:bCs/>
                <w:color w:val="auto"/>
                <w:lang w:val="ru-RU"/>
              </w:rPr>
            </w:pPr>
            <w:r w:rsidRPr="00A11168">
              <w:rPr>
                <w:bCs/>
                <w:color w:val="auto"/>
                <w:lang w:val="ru-RU"/>
              </w:rPr>
              <w:t>Перехід о, е в і в староукраїнській мові.</w:t>
            </w:r>
          </w:p>
          <w:p w:rsidR="00216EDF" w:rsidRPr="00A11168" w:rsidRDefault="00216EDF" w:rsidP="00216EDF">
            <w:pPr>
              <w:numPr>
                <w:ilvl w:val="0"/>
                <w:numId w:val="22"/>
              </w:numPr>
              <w:jc w:val="both"/>
              <w:rPr>
                <w:bCs/>
                <w:color w:val="auto"/>
                <w:lang w:val="ru-RU"/>
              </w:rPr>
            </w:pPr>
            <w:r w:rsidRPr="00A11168">
              <w:rPr>
                <w:bCs/>
                <w:color w:val="auto"/>
                <w:lang w:val="ru-RU"/>
              </w:rPr>
              <w:t>Ствердіння приголосних в українській мові.</w:t>
            </w:r>
          </w:p>
          <w:p w:rsidR="00216EDF" w:rsidRPr="00A11168" w:rsidRDefault="00216EDF" w:rsidP="00216EDF">
            <w:pPr>
              <w:numPr>
                <w:ilvl w:val="0"/>
                <w:numId w:val="22"/>
              </w:numPr>
              <w:jc w:val="both"/>
              <w:rPr>
                <w:bCs/>
                <w:color w:val="auto"/>
              </w:rPr>
            </w:pPr>
            <w:r w:rsidRPr="00A11168">
              <w:rPr>
                <w:bCs/>
                <w:color w:val="auto"/>
              </w:rPr>
              <w:t>Історія першого повноголосся.</w:t>
            </w:r>
          </w:p>
          <w:p w:rsidR="00216EDF" w:rsidRPr="00A11168" w:rsidRDefault="00216EDF" w:rsidP="00216EDF">
            <w:pPr>
              <w:numPr>
                <w:ilvl w:val="0"/>
                <w:numId w:val="22"/>
              </w:numPr>
              <w:jc w:val="both"/>
              <w:rPr>
                <w:bCs/>
                <w:color w:val="auto"/>
                <w:lang w:val="ru-RU"/>
              </w:rPr>
            </w:pPr>
            <w:r w:rsidRPr="00A11168">
              <w:rPr>
                <w:bCs/>
                <w:color w:val="auto"/>
                <w:lang w:val="ru-RU"/>
              </w:rPr>
              <w:t>Зміна сполучень ор-, ол-  перед  приголосними на початку слова.</w:t>
            </w:r>
          </w:p>
          <w:p w:rsidR="00216EDF" w:rsidRPr="00A11168" w:rsidRDefault="00216EDF" w:rsidP="00216EDF">
            <w:pPr>
              <w:numPr>
                <w:ilvl w:val="0"/>
                <w:numId w:val="22"/>
              </w:numPr>
              <w:jc w:val="both"/>
              <w:rPr>
                <w:bCs/>
                <w:color w:val="auto"/>
                <w:lang w:val="ru-RU"/>
              </w:rPr>
            </w:pPr>
            <w:r w:rsidRPr="00A11168">
              <w:rPr>
                <w:bCs/>
                <w:color w:val="auto"/>
                <w:lang w:val="ru-RU"/>
              </w:rPr>
              <w:t>Фонетична система української мови ХІ-ХІІІ ст.</w:t>
            </w:r>
          </w:p>
          <w:p w:rsidR="00216EDF" w:rsidRPr="00A11168" w:rsidRDefault="00216EDF" w:rsidP="00216EDF">
            <w:pPr>
              <w:numPr>
                <w:ilvl w:val="0"/>
                <w:numId w:val="22"/>
              </w:numPr>
              <w:jc w:val="both"/>
              <w:rPr>
                <w:bCs/>
                <w:color w:val="auto"/>
              </w:rPr>
            </w:pPr>
            <w:r w:rsidRPr="00A11168">
              <w:rPr>
                <w:bCs/>
                <w:color w:val="auto"/>
              </w:rPr>
              <w:t>Історія зредукованих голосних.</w:t>
            </w:r>
          </w:p>
          <w:p w:rsidR="00216EDF" w:rsidRPr="00A11168" w:rsidRDefault="00216EDF" w:rsidP="00216EDF">
            <w:pPr>
              <w:numPr>
                <w:ilvl w:val="0"/>
                <w:numId w:val="22"/>
              </w:numPr>
              <w:jc w:val="both"/>
              <w:rPr>
                <w:bCs/>
                <w:color w:val="auto"/>
              </w:rPr>
            </w:pPr>
            <w:r w:rsidRPr="00A11168">
              <w:rPr>
                <w:bCs/>
                <w:color w:val="auto"/>
              </w:rPr>
              <w:t>Історія другого повноголосся.</w:t>
            </w:r>
          </w:p>
          <w:p w:rsidR="00216EDF" w:rsidRPr="00A11168" w:rsidRDefault="00216EDF" w:rsidP="00216EDF">
            <w:pPr>
              <w:numPr>
                <w:ilvl w:val="0"/>
                <w:numId w:val="22"/>
              </w:numPr>
              <w:jc w:val="both"/>
              <w:rPr>
                <w:bCs/>
                <w:color w:val="auto"/>
                <w:lang w:val="ru-RU"/>
              </w:rPr>
            </w:pPr>
            <w:r w:rsidRPr="00A11168">
              <w:rPr>
                <w:bCs/>
                <w:color w:val="auto"/>
                <w:lang w:val="ru-RU"/>
              </w:rPr>
              <w:t>Наслідки занепаду зредукованих голосних у системі голосних.</w:t>
            </w:r>
          </w:p>
          <w:p w:rsidR="00216EDF" w:rsidRPr="00A11168" w:rsidRDefault="00216EDF" w:rsidP="00216EDF">
            <w:pPr>
              <w:numPr>
                <w:ilvl w:val="0"/>
                <w:numId w:val="22"/>
              </w:numPr>
              <w:jc w:val="both"/>
              <w:rPr>
                <w:bCs/>
                <w:color w:val="auto"/>
                <w:lang w:val="ru-RU"/>
              </w:rPr>
            </w:pPr>
            <w:r w:rsidRPr="00A11168">
              <w:rPr>
                <w:bCs/>
                <w:color w:val="auto"/>
                <w:lang w:val="ru-RU"/>
              </w:rPr>
              <w:t>Наслідки занепаду зредукованих голосних у системі приголосних.</w:t>
            </w:r>
          </w:p>
          <w:p w:rsidR="00216EDF" w:rsidRPr="00A11168" w:rsidRDefault="00216EDF" w:rsidP="00216EDF">
            <w:pPr>
              <w:numPr>
                <w:ilvl w:val="0"/>
                <w:numId w:val="22"/>
              </w:numPr>
              <w:jc w:val="both"/>
              <w:rPr>
                <w:bCs/>
                <w:color w:val="auto"/>
                <w:lang w:val="ru-RU"/>
              </w:rPr>
            </w:pPr>
            <w:r w:rsidRPr="00A11168">
              <w:rPr>
                <w:bCs/>
                <w:color w:val="auto"/>
                <w:lang w:val="ru-RU"/>
              </w:rPr>
              <w:t xml:space="preserve">Перехід е в о після шиплячих та </w:t>
            </w:r>
            <w:r w:rsidRPr="00A11168">
              <w:rPr>
                <w:bCs/>
                <w:color w:val="auto"/>
              </w:rPr>
              <w:t>J</w:t>
            </w:r>
            <w:r w:rsidRPr="00A11168">
              <w:rPr>
                <w:bCs/>
                <w:color w:val="auto"/>
                <w:lang w:val="ru-RU"/>
              </w:rPr>
              <w:t>.</w:t>
            </w:r>
          </w:p>
          <w:p w:rsidR="00216EDF" w:rsidRPr="00A11168" w:rsidRDefault="00216EDF" w:rsidP="00216EDF">
            <w:pPr>
              <w:numPr>
                <w:ilvl w:val="0"/>
                <w:numId w:val="22"/>
              </w:numPr>
              <w:jc w:val="both"/>
              <w:rPr>
                <w:bCs/>
                <w:color w:val="auto"/>
              </w:rPr>
            </w:pPr>
            <w:r w:rsidRPr="00A11168">
              <w:rPr>
                <w:bCs/>
                <w:color w:val="auto"/>
              </w:rPr>
              <w:t>Історія звука ѣ.</w:t>
            </w:r>
          </w:p>
          <w:p w:rsidR="00216EDF" w:rsidRPr="00A11168" w:rsidRDefault="00216EDF" w:rsidP="00216EDF">
            <w:pPr>
              <w:numPr>
                <w:ilvl w:val="0"/>
                <w:numId w:val="22"/>
              </w:numPr>
              <w:jc w:val="both"/>
              <w:rPr>
                <w:bCs/>
                <w:color w:val="auto"/>
                <w:lang w:val="ru-RU"/>
              </w:rPr>
            </w:pPr>
            <w:r w:rsidRPr="00A11168">
              <w:rPr>
                <w:bCs/>
                <w:color w:val="auto"/>
                <w:lang w:val="ru-RU"/>
              </w:rPr>
              <w:t>Історія етимологічних и (і) та ы.</w:t>
            </w:r>
          </w:p>
          <w:p w:rsidR="00216EDF" w:rsidRPr="00A11168" w:rsidRDefault="00216EDF" w:rsidP="00216EDF">
            <w:pPr>
              <w:numPr>
                <w:ilvl w:val="0"/>
                <w:numId w:val="22"/>
              </w:numPr>
              <w:jc w:val="both"/>
              <w:rPr>
                <w:bCs/>
                <w:color w:val="auto"/>
                <w:lang w:val="ru-RU"/>
              </w:rPr>
            </w:pPr>
            <w:r w:rsidRPr="00A11168">
              <w:rPr>
                <w:bCs/>
                <w:color w:val="auto"/>
                <w:lang w:val="ru-RU"/>
              </w:rPr>
              <w:t>Історія  зредукованих голосних ъ,ь з сонорними р, л у позиції між приголосними.</w:t>
            </w:r>
          </w:p>
          <w:p w:rsidR="00216EDF" w:rsidRPr="00A11168" w:rsidRDefault="00216EDF" w:rsidP="00216EDF">
            <w:pPr>
              <w:numPr>
                <w:ilvl w:val="0"/>
                <w:numId w:val="22"/>
              </w:numPr>
              <w:jc w:val="both"/>
              <w:rPr>
                <w:bCs/>
                <w:color w:val="auto"/>
                <w:lang w:val="ru-RU"/>
              </w:rPr>
            </w:pPr>
            <w:r w:rsidRPr="00A11168">
              <w:rPr>
                <w:bCs/>
                <w:color w:val="auto"/>
                <w:lang w:val="ru-RU"/>
              </w:rPr>
              <w:t>Наслідки занепаду зредукованих голосних у системі голосних.</w:t>
            </w:r>
          </w:p>
          <w:p w:rsidR="00216EDF" w:rsidRPr="00A11168" w:rsidRDefault="00216EDF" w:rsidP="00216EDF">
            <w:pPr>
              <w:numPr>
                <w:ilvl w:val="0"/>
                <w:numId w:val="22"/>
              </w:numPr>
              <w:jc w:val="both"/>
              <w:rPr>
                <w:bCs/>
                <w:color w:val="auto"/>
              </w:rPr>
            </w:pPr>
            <w:r w:rsidRPr="00A11168">
              <w:rPr>
                <w:bCs/>
                <w:color w:val="auto"/>
              </w:rPr>
              <w:t>Історія порядкових числівників.</w:t>
            </w:r>
          </w:p>
          <w:p w:rsidR="00216EDF" w:rsidRPr="00A11168" w:rsidRDefault="00216EDF" w:rsidP="00216EDF">
            <w:pPr>
              <w:numPr>
                <w:ilvl w:val="0"/>
                <w:numId w:val="22"/>
              </w:numPr>
              <w:jc w:val="both"/>
              <w:rPr>
                <w:bCs/>
                <w:color w:val="auto"/>
                <w:lang w:val="ru-RU"/>
              </w:rPr>
            </w:pPr>
            <w:r w:rsidRPr="00A11168">
              <w:rPr>
                <w:bCs/>
                <w:color w:val="auto"/>
                <w:lang w:val="ru-RU"/>
              </w:rPr>
              <w:t>Поділ іменників на основи у давній українській мові.</w:t>
            </w:r>
          </w:p>
          <w:p w:rsidR="00216EDF" w:rsidRPr="00A11168" w:rsidRDefault="00216EDF" w:rsidP="00216EDF">
            <w:pPr>
              <w:numPr>
                <w:ilvl w:val="0"/>
                <w:numId w:val="22"/>
              </w:numPr>
              <w:jc w:val="both"/>
              <w:rPr>
                <w:bCs/>
                <w:color w:val="auto"/>
              </w:rPr>
            </w:pPr>
            <w:r w:rsidRPr="00A11168">
              <w:rPr>
                <w:bCs/>
                <w:color w:val="auto"/>
                <w:lang w:val="ru-RU"/>
              </w:rPr>
              <w:t xml:space="preserve"> </w:t>
            </w:r>
            <w:r w:rsidRPr="00A11168">
              <w:rPr>
                <w:bCs/>
                <w:color w:val="auto"/>
              </w:rPr>
              <w:t>Історія числівників п’ять – дев’ять.</w:t>
            </w:r>
          </w:p>
          <w:p w:rsidR="00216EDF" w:rsidRPr="00A11168" w:rsidRDefault="00216EDF" w:rsidP="00216EDF">
            <w:pPr>
              <w:numPr>
                <w:ilvl w:val="0"/>
                <w:numId w:val="22"/>
              </w:numPr>
              <w:jc w:val="both"/>
              <w:rPr>
                <w:bCs/>
                <w:color w:val="auto"/>
              </w:rPr>
            </w:pPr>
            <w:r w:rsidRPr="00A11168">
              <w:rPr>
                <w:bCs/>
                <w:color w:val="auto"/>
              </w:rPr>
              <w:t xml:space="preserve"> Історія форм іменників 1 відміни.</w:t>
            </w:r>
          </w:p>
          <w:p w:rsidR="00216EDF" w:rsidRPr="00A11168" w:rsidRDefault="00216EDF" w:rsidP="00216EDF">
            <w:pPr>
              <w:numPr>
                <w:ilvl w:val="0"/>
                <w:numId w:val="22"/>
              </w:numPr>
              <w:jc w:val="both"/>
              <w:rPr>
                <w:bCs/>
                <w:color w:val="auto"/>
              </w:rPr>
            </w:pPr>
            <w:r w:rsidRPr="00A11168">
              <w:rPr>
                <w:bCs/>
                <w:color w:val="auto"/>
              </w:rPr>
              <w:t>Історія форм іменників 2 відміни.</w:t>
            </w:r>
          </w:p>
          <w:p w:rsidR="00216EDF" w:rsidRPr="00A11168" w:rsidRDefault="00216EDF" w:rsidP="00216EDF">
            <w:pPr>
              <w:numPr>
                <w:ilvl w:val="0"/>
                <w:numId w:val="22"/>
              </w:numPr>
              <w:jc w:val="both"/>
              <w:rPr>
                <w:bCs/>
                <w:color w:val="auto"/>
              </w:rPr>
            </w:pPr>
            <w:r w:rsidRPr="00A11168">
              <w:rPr>
                <w:bCs/>
                <w:color w:val="auto"/>
              </w:rPr>
              <w:t>Історія форм іменників 3 відміни.</w:t>
            </w:r>
          </w:p>
          <w:p w:rsidR="00216EDF" w:rsidRPr="00A11168" w:rsidRDefault="00216EDF" w:rsidP="00216EDF">
            <w:pPr>
              <w:numPr>
                <w:ilvl w:val="0"/>
                <w:numId w:val="22"/>
              </w:numPr>
              <w:jc w:val="both"/>
              <w:rPr>
                <w:bCs/>
                <w:color w:val="auto"/>
              </w:rPr>
            </w:pPr>
            <w:r w:rsidRPr="00A11168">
              <w:rPr>
                <w:bCs/>
                <w:color w:val="auto"/>
              </w:rPr>
              <w:lastRenderedPageBreak/>
              <w:t>Історія форм іменників 4 відміни.</w:t>
            </w:r>
          </w:p>
          <w:p w:rsidR="00216EDF" w:rsidRPr="00A11168" w:rsidRDefault="00216EDF" w:rsidP="00216EDF">
            <w:pPr>
              <w:numPr>
                <w:ilvl w:val="0"/>
                <w:numId w:val="22"/>
              </w:numPr>
              <w:jc w:val="both"/>
              <w:rPr>
                <w:bCs/>
                <w:color w:val="auto"/>
                <w:lang w:val="ru-RU"/>
              </w:rPr>
            </w:pPr>
            <w:r w:rsidRPr="00A11168">
              <w:rPr>
                <w:bCs/>
                <w:color w:val="auto"/>
                <w:lang w:val="ru-RU"/>
              </w:rPr>
              <w:t>Історія складних числівників одинадцять – дев’ятнадцять.</w:t>
            </w:r>
          </w:p>
          <w:p w:rsidR="00216EDF" w:rsidRPr="00A11168" w:rsidRDefault="00216EDF" w:rsidP="00216EDF">
            <w:pPr>
              <w:numPr>
                <w:ilvl w:val="0"/>
                <w:numId w:val="22"/>
              </w:numPr>
              <w:jc w:val="both"/>
              <w:rPr>
                <w:bCs/>
                <w:color w:val="auto"/>
              </w:rPr>
            </w:pPr>
            <w:r w:rsidRPr="00A11168">
              <w:rPr>
                <w:bCs/>
                <w:color w:val="auto"/>
              </w:rPr>
              <w:t>Історія форм присвійних займенників.</w:t>
            </w:r>
          </w:p>
          <w:p w:rsidR="00216EDF" w:rsidRPr="00A11168" w:rsidRDefault="00216EDF" w:rsidP="00216EDF">
            <w:pPr>
              <w:numPr>
                <w:ilvl w:val="0"/>
                <w:numId w:val="22"/>
              </w:numPr>
              <w:jc w:val="both"/>
              <w:rPr>
                <w:bCs/>
                <w:color w:val="auto"/>
              </w:rPr>
            </w:pPr>
            <w:r w:rsidRPr="00A11168">
              <w:rPr>
                <w:bCs/>
                <w:color w:val="auto"/>
              </w:rPr>
              <w:t>Історія складних числівників п’ятдесят – вісімдесят, двісті – дев’ятсот.</w:t>
            </w:r>
          </w:p>
          <w:p w:rsidR="00216EDF" w:rsidRPr="00A11168" w:rsidRDefault="00216EDF" w:rsidP="00216EDF">
            <w:pPr>
              <w:numPr>
                <w:ilvl w:val="0"/>
                <w:numId w:val="22"/>
              </w:numPr>
              <w:jc w:val="both"/>
              <w:rPr>
                <w:bCs/>
                <w:color w:val="auto"/>
              </w:rPr>
            </w:pPr>
            <w:r w:rsidRPr="00A11168">
              <w:rPr>
                <w:bCs/>
                <w:color w:val="auto"/>
              </w:rPr>
              <w:t>Історія збірних і дробових числівників.</w:t>
            </w:r>
          </w:p>
          <w:p w:rsidR="00216EDF" w:rsidRPr="00A11168" w:rsidRDefault="00216EDF" w:rsidP="00216EDF">
            <w:pPr>
              <w:numPr>
                <w:ilvl w:val="0"/>
                <w:numId w:val="22"/>
              </w:numPr>
              <w:jc w:val="both"/>
              <w:rPr>
                <w:bCs/>
                <w:color w:val="auto"/>
                <w:lang w:val="ru-RU"/>
              </w:rPr>
            </w:pPr>
            <w:r w:rsidRPr="00A11168">
              <w:rPr>
                <w:bCs/>
                <w:color w:val="auto"/>
                <w:lang w:val="ru-RU"/>
              </w:rPr>
              <w:t>Історія предметно-особового і зворотного займенників.</w:t>
            </w:r>
          </w:p>
          <w:p w:rsidR="00216EDF" w:rsidRPr="00A11168" w:rsidRDefault="00216EDF" w:rsidP="00216EDF">
            <w:pPr>
              <w:numPr>
                <w:ilvl w:val="0"/>
                <w:numId w:val="22"/>
              </w:numPr>
              <w:jc w:val="both"/>
              <w:rPr>
                <w:bCs/>
                <w:color w:val="auto"/>
              </w:rPr>
            </w:pPr>
            <w:r w:rsidRPr="00A11168">
              <w:rPr>
                <w:bCs/>
                <w:color w:val="auto"/>
              </w:rPr>
              <w:t>Історія форм коротких прикметників.</w:t>
            </w:r>
          </w:p>
          <w:p w:rsidR="00216EDF" w:rsidRPr="00A11168" w:rsidRDefault="00216EDF" w:rsidP="00216EDF">
            <w:pPr>
              <w:numPr>
                <w:ilvl w:val="0"/>
                <w:numId w:val="22"/>
              </w:numPr>
              <w:jc w:val="both"/>
              <w:rPr>
                <w:bCs/>
                <w:color w:val="auto"/>
              </w:rPr>
            </w:pPr>
            <w:r w:rsidRPr="00A11168">
              <w:rPr>
                <w:bCs/>
                <w:color w:val="auto"/>
              </w:rPr>
              <w:t>Історія форм повних прикметників.</w:t>
            </w:r>
          </w:p>
          <w:p w:rsidR="00216EDF" w:rsidRPr="00A11168" w:rsidRDefault="00216EDF" w:rsidP="00216EDF">
            <w:pPr>
              <w:numPr>
                <w:ilvl w:val="0"/>
                <w:numId w:val="22"/>
              </w:numPr>
              <w:jc w:val="both"/>
              <w:rPr>
                <w:bCs/>
                <w:color w:val="auto"/>
              </w:rPr>
            </w:pPr>
            <w:r w:rsidRPr="00A11168">
              <w:rPr>
                <w:bCs/>
                <w:color w:val="auto"/>
              </w:rPr>
              <w:t>Історія вказівних займенників.</w:t>
            </w:r>
          </w:p>
          <w:p w:rsidR="00216EDF" w:rsidRPr="00A11168" w:rsidRDefault="00216EDF" w:rsidP="00216EDF">
            <w:pPr>
              <w:numPr>
                <w:ilvl w:val="0"/>
                <w:numId w:val="22"/>
              </w:numPr>
              <w:jc w:val="both"/>
              <w:rPr>
                <w:bCs/>
                <w:color w:val="auto"/>
              </w:rPr>
            </w:pPr>
            <w:r w:rsidRPr="00A11168">
              <w:rPr>
                <w:bCs/>
                <w:color w:val="auto"/>
              </w:rPr>
              <w:t>Класифікація дієслівних основ.</w:t>
            </w:r>
          </w:p>
          <w:p w:rsidR="00216EDF" w:rsidRPr="00A11168" w:rsidRDefault="00216EDF" w:rsidP="00216EDF">
            <w:pPr>
              <w:numPr>
                <w:ilvl w:val="0"/>
                <w:numId w:val="22"/>
              </w:numPr>
              <w:jc w:val="both"/>
              <w:rPr>
                <w:bCs/>
                <w:color w:val="auto"/>
                <w:lang w:val="ru-RU"/>
              </w:rPr>
            </w:pPr>
            <w:r w:rsidRPr="00A11168">
              <w:rPr>
                <w:bCs/>
                <w:color w:val="auto"/>
                <w:lang w:val="ru-RU"/>
              </w:rPr>
              <w:t>Історія форм теперішнього часу тематичних дієслів.</w:t>
            </w:r>
          </w:p>
          <w:p w:rsidR="00216EDF" w:rsidRPr="00A11168" w:rsidRDefault="00216EDF" w:rsidP="00216EDF">
            <w:pPr>
              <w:numPr>
                <w:ilvl w:val="0"/>
                <w:numId w:val="22"/>
              </w:numPr>
              <w:jc w:val="both"/>
              <w:rPr>
                <w:bCs/>
                <w:color w:val="auto"/>
                <w:lang w:val="ru-RU"/>
              </w:rPr>
            </w:pPr>
            <w:r w:rsidRPr="00A11168">
              <w:rPr>
                <w:bCs/>
                <w:color w:val="auto"/>
                <w:lang w:val="ru-RU"/>
              </w:rPr>
              <w:t>Історія форм теперішнього часу атематичних дієслів.</w:t>
            </w:r>
          </w:p>
          <w:p w:rsidR="00216EDF" w:rsidRPr="00A11168" w:rsidRDefault="00216EDF" w:rsidP="00216EDF">
            <w:pPr>
              <w:numPr>
                <w:ilvl w:val="0"/>
                <w:numId w:val="22"/>
              </w:numPr>
              <w:jc w:val="both"/>
              <w:rPr>
                <w:bCs/>
                <w:color w:val="auto"/>
              </w:rPr>
            </w:pPr>
            <w:r w:rsidRPr="00A11168">
              <w:rPr>
                <w:bCs/>
                <w:color w:val="auto"/>
              </w:rPr>
              <w:t>Історія форм аориста.</w:t>
            </w:r>
          </w:p>
          <w:p w:rsidR="00216EDF" w:rsidRPr="00A11168" w:rsidRDefault="00216EDF" w:rsidP="00216EDF">
            <w:pPr>
              <w:numPr>
                <w:ilvl w:val="0"/>
                <w:numId w:val="22"/>
              </w:numPr>
              <w:jc w:val="both"/>
              <w:rPr>
                <w:bCs/>
                <w:color w:val="auto"/>
              </w:rPr>
            </w:pPr>
            <w:r w:rsidRPr="00A11168">
              <w:rPr>
                <w:bCs/>
                <w:color w:val="auto"/>
              </w:rPr>
              <w:t>Історія числівника два.</w:t>
            </w:r>
          </w:p>
          <w:p w:rsidR="00216EDF" w:rsidRPr="00A11168" w:rsidRDefault="00216EDF" w:rsidP="00216EDF">
            <w:pPr>
              <w:numPr>
                <w:ilvl w:val="0"/>
                <w:numId w:val="22"/>
              </w:numPr>
              <w:jc w:val="both"/>
              <w:rPr>
                <w:bCs/>
                <w:color w:val="auto"/>
                <w:lang w:val="ru-RU"/>
              </w:rPr>
            </w:pPr>
            <w:r w:rsidRPr="00A11168">
              <w:rPr>
                <w:bCs/>
                <w:color w:val="auto"/>
                <w:lang w:val="ru-RU"/>
              </w:rPr>
              <w:t>Історія числівників три і чотири.</w:t>
            </w:r>
          </w:p>
          <w:p w:rsidR="00216EDF" w:rsidRPr="00A11168" w:rsidRDefault="00216EDF" w:rsidP="00216EDF">
            <w:pPr>
              <w:numPr>
                <w:ilvl w:val="0"/>
                <w:numId w:val="22"/>
              </w:numPr>
              <w:jc w:val="both"/>
              <w:rPr>
                <w:bCs/>
                <w:color w:val="auto"/>
              </w:rPr>
            </w:pPr>
            <w:r w:rsidRPr="00A11168">
              <w:rPr>
                <w:bCs/>
                <w:color w:val="auto"/>
              </w:rPr>
              <w:t>Історія числівника сорок.</w:t>
            </w:r>
          </w:p>
          <w:p w:rsidR="00216EDF" w:rsidRPr="00A11168" w:rsidRDefault="00216EDF" w:rsidP="00216EDF">
            <w:pPr>
              <w:numPr>
                <w:ilvl w:val="0"/>
                <w:numId w:val="22"/>
              </w:numPr>
              <w:jc w:val="both"/>
              <w:rPr>
                <w:bCs/>
                <w:color w:val="auto"/>
                <w:lang w:val="ru-RU"/>
              </w:rPr>
            </w:pPr>
            <w:r w:rsidRPr="00A11168">
              <w:rPr>
                <w:bCs/>
                <w:color w:val="auto"/>
                <w:lang w:val="ru-RU"/>
              </w:rPr>
              <w:t>Історія форм питального займенника хто.</w:t>
            </w:r>
          </w:p>
          <w:p w:rsidR="00216EDF" w:rsidRPr="00A11168" w:rsidRDefault="00216EDF" w:rsidP="00216EDF">
            <w:pPr>
              <w:numPr>
                <w:ilvl w:val="0"/>
                <w:numId w:val="22"/>
              </w:numPr>
              <w:jc w:val="both"/>
              <w:rPr>
                <w:bCs/>
                <w:color w:val="auto"/>
              </w:rPr>
            </w:pPr>
            <w:r w:rsidRPr="00A11168">
              <w:rPr>
                <w:bCs/>
                <w:color w:val="auto"/>
              </w:rPr>
              <w:t>Історія числівника десять.</w:t>
            </w:r>
          </w:p>
          <w:p w:rsidR="00216EDF" w:rsidRPr="00A11168" w:rsidRDefault="00216EDF" w:rsidP="00216EDF">
            <w:pPr>
              <w:numPr>
                <w:ilvl w:val="0"/>
                <w:numId w:val="22"/>
              </w:numPr>
              <w:jc w:val="both"/>
              <w:rPr>
                <w:bCs/>
                <w:color w:val="auto"/>
                <w:lang w:val="ru-RU"/>
              </w:rPr>
            </w:pPr>
            <w:r w:rsidRPr="00A11168">
              <w:rPr>
                <w:bCs/>
                <w:color w:val="auto"/>
                <w:lang w:val="ru-RU"/>
              </w:rPr>
              <w:t>Історія форм питального займенника що.</w:t>
            </w:r>
          </w:p>
          <w:p w:rsidR="00216EDF" w:rsidRPr="00A11168" w:rsidRDefault="00216EDF" w:rsidP="00216EDF">
            <w:pPr>
              <w:numPr>
                <w:ilvl w:val="0"/>
                <w:numId w:val="22"/>
              </w:numPr>
              <w:jc w:val="both"/>
              <w:rPr>
                <w:bCs/>
                <w:color w:val="auto"/>
              </w:rPr>
            </w:pPr>
            <w:r w:rsidRPr="00A11168">
              <w:rPr>
                <w:bCs/>
                <w:color w:val="auto"/>
              </w:rPr>
              <w:t>Історія форм імперфекта.</w:t>
            </w:r>
          </w:p>
          <w:p w:rsidR="00216EDF" w:rsidRPr="00A11168" w:rsidRDefault="00216EDF" w:rsidP="00216EDF">
            <w:pPr>
              <w:numPr>
                <w:ilvl w:val="0"/>
                <w:numId w:val="22"/>
              </w:numPr>
              <w:jc w:val="both"/>
              <w:rPr>
                <w:bCs/>
                <w:color w:val="auto"/>
              </w:rPr>
            </w:pPr>
            <w:r w:rsidRPr="00A11168">
              <w:rPr>
                <w:bCs/>
                <w:color w:val="auto"/>
              </w:rPr>
              <w:t>Історія форм перфекта.</w:t>
            </w:r>
          </w:p>
          <w:p w:rsidR="00216EDF" w:rsidRPr="00A11168" w:rsidRDefault="00216EDF" w:rsidP="00216EDF">
            <w:pPr>
              <w:numPr>
                <w:ilvl w:val="0"/>
                <w:numId w:val="22"/>
              </w:numPr>
              <w:jc w:val="both"/>
              <w:rPr>
                <w:bCs/>
                <w:color w:val="auto"/>
              </w:rPr>
            </w:pPr>
            <w:r w:rsidRPr="00A11168">
              <w:rPr>
                <w:bCs/>
                <w:color w:val="auto"/>
              </w:rPr>
              <w:t>Історія форм плюсквамперфекта.</w:t>
            </w:r>
          </w:p>
          <w:p w:rsidR="00216EDF" w:rsidRPr="00A11168" w:rsidRDefault="00216EDF" w:rsidP="00216EDF">
            <w:pPr>
              <w:numPr>
                <w:ilvl w:val="0"/>
                <w:numId w:val="22"/>
              </w:numPr>
              <w:jc w:val="both"/>
              <w:rPr>
                <w:bCs/>
                <w:color w:val="auto"/>
              </w:rPr>
            </w:pPr>
            <w:r w:rsidRPr="00A11168">
              <w:rPr>
                <w:bCs/>
                <w:color w:val="auto"/>
              </w:rPr>
              <w:t>Історія форм умовного способу.</w:t>
            </w:r>
          </w:p>
          <w:p w:rsidR="00216EDF" w:rsidRPr="00A11168" w:rsidRDefault="00216EDF" w:rsidP="00216EDF">
            <w:pPr>
              <w:numPr>
                <w:ilvl w:val="0"/>
                <w:numId w:val="22"/>
              </w:numPr>
              <w:jc w:val="both"/>
              <w:rPr>
                <w:bCs/>
                <w:color w:val="auto"/>
              </w:rPr>
            </w:pPr>
            <w:r w:rsidRPr="00A11168">
              <w:rPr>
                <w:bCs/>
                <w:color w:val="auto"/>
              </w:rPr>
              <w:t>Історія форм наказового способу.</w:t>
            </w:r>
          </w:p>
          <w:p w:rsidR="00216EDF" w:rsidRPr="00A11168" w:rsidRDefault="00216EDF" w:rsidP="00216EDF">
            <w:pPr>
              <w:numPr>
                <w:ilvl w:val="0"/>
                <w:numId w:val="22"/>
              </w:numPr>
              <w:jc w:val="both"/>
              <w:rPr>
                <w:bCs/>
                <w:color w:val="auto"/>
              </w:rPr>
            </w:pPr>
            <w:r w:rsidRPr="00A11168">
              <w:rPr>
                <w:bCs/>
                <w:color w:val="auto"/>
              </w:rPr>
              <w:t>Історія форм майбутнього часу.</w:t>
            </w:r>
          </w:p>
          <w:p w:rsidR="00216EDF" w:rsidRPr="00A11168" w:rsidRDefault="00216EDF" w:rsidP="00216EDF">
            <w:pPr>
              <w:numPr>
                <w:ilvl w:val="0"/>
                <w:numId w:val="22"/>
              </w:numPr>
              <w:jc w:val="both"/>
              <w:rPr>
                <w:bCs/>
                <w:color w:val="auto"/>
              </w:rPr>
            </w:pPr>
            <w:r w:rsidRPr="00A11168">
              <w:rPr>
                <w:bCs/>
                <w:color w:val="auto"/>
              </w:rPr>
              <w:t>Історія форм пасивних дієприкметників.</w:t>
            </w:r>
          </w:p>
          <w:p w:rsidR="00216EDF" w:rsidRPr="00A11168" w:rsidRDefault="00216EDF" w:rsidP="00216EDF">
            <w:pPr>
              <w:numPr>
                <w:ilvl w:val="0"/>
                <w:numId w:val="22"/>
              </w:numPr>
              <w:jc w:val="both"/>
              <w:rPr>
                <w:bCs/>
                <w:color w:val="auto"/>
              </w:rPr>
            </w:pPr>
            <w:r w:rsidRPr="00A11168">
              <w:rPr>
                <w:bCs/>
                <w:color w:val="auto"/>
              </w:rPr>
              <w:t>Історія форм активних дієприкметників.</w:t>
            </w:r>
          </w:p>
          <w:p w:rsidR="00216EDF" w:rsidRPr="00A11168" w:rsidRDefault="00216EDF" w:rsidP="00216EDF">
            <w:pPr>
              <w:numPr>
                <w:ilvl w:val="0"/>
                <w:numId w:val="22"/>
              </w:numPr>
              <w:jc w:val="both"/>
              <w:rPr>
                <w:bCs/>
                <w:color w:val="auto"/>
              </w:rPr>
            </w:pPr>
            <w:r w:rsidRPr="00A11168">
              <w:rPr>
                <w:bCs/>
                <w:color w:val="auto"/>
              </w:rPr>
              <w:t>Історія інфінітива і супіна.</w:t>
            </w:r>
          </w:p>
          <w:p w:rsidR="00216EDF" w:rsidRPr="00A11168" w:rsidRDefault="00216EDF" w:rsidP="00216EDF">
            <w:pPr>
              <w:numPr>
                <w:ilvl w:val="0"/>
                <w:numId w:val="22"/>
              </w:numPr>
              <w:jc w:val="both"/>
              <w:rPr>
                <w:bCs/>
                <w:color w:val="auto"/>
              </w:rPr>
            </w:pPr>
            <w:r w:rsidRPr="00A11168">
              <w:rPr>
                <w:bCs/>
                <w:color w:val="auto"/>
              </w:rPr>
              <w:t>Службові частини мови.</w:t>
            </w:r>
          </w:p>
          <w:p w:rsidR="00216EDF" w:rsidRPr="00A11168" w:rsidRDefault="00216EDF" w:rsidP="00216EDF">
            <w:pPr>
              <w:numPr>
                <w:ilvl w:val="0"/>
                <w:numId w:val="22"/>
              </w:numPr>
              <w:jc w:val="both"/>
              <w:rPr>
                <w:bCs/>
                <w:color w:val="auto"/>
              </w:rPr>
            </w:pPr>
            <w:r w:rsidRPr="00A11168">
              <w:rPr>
                <w:bCs/>
                <w:color w:val="auto"/>
              </w:rPr>
              <w:t>Особливості староукраїнського синтаксису.</w:t>
            </w:r>
          </w:p>
          <w:p w:rsidR="00216EDF" w:rsidRPr="00A11168" w:rsidRDefault="00216EDF" w:rsidP="00FE30FA">
            <w:pPr>
              <w:jc w:val="both"/>
              <w:rPr>
                <w:bCs/>
                <w:color w:val="auto"/>
                <w:lang w:val="uk-UA" w:eastAsia="uk-UA"/>
              </w:rPr>
            </w:pPr>
          </w:p>
        </w:tc>
      </w:tr>
      <w:tr w:rsidR="00216EDF" w:rsidRPr="00C2777E" w:rsidTr="00FE30FA">
        <w:tc>
          <w:tcPr>
            <w:tcW w:w="2405" w:type="dxa"/>
            <w:tcBorders>
              <w:top w:val="single" w:sz="4" w:space="0" w:color="000000"/>
              <w:left w:val="single" w:sz="4" w:space="0" w:color="000000"/>
              <w:bottom w:val="single" w:sz="4" w:space="0" w:color="000000"/>
              <w:right w:val="single" w:sz="4" w:space="0" w:color="000000"/>
            </w:tcBorders>
          </w:tcPr>
          <w:p w:rsidR="00216EDF" w:rsidRPr="00FF755B" w:rsidRDefault="00216EDF" w:rsidP="00FE30FA">
            <w:pPr>
              <w:jc w:val="center"/>
              <w:rPr>
                <w:b/>
                <w:color w:val="auto"/>
                <w:lang w:val="uk-UA"/>
              </w:rPr>
            </w:pPr>
            <w:r w:rsidRPr="00FF755B">
              <w:rPr>
                <w:b/>
                <w:color w:val="auto"/>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216EDF" w:rsidRPr="00A11168" w:rsidRDefault="00216EDF" w:rsidP="00FE30FA">
            <w:pPr>
              <w:jc w:val="both"/>
              <w:rPr>
                <w:color w:val="auto"/>
                <w:lang w:val="uk-UA"/>
              </w:rPr>
            </w:pPr>
            <w:r w:rsidRPr="00A11168">
              <w:rPr>
                <w:color w:val="auto"/>
                <w:lang w:val="uk-UA"/>
              </w:rPr>
              <w:t>Анкету-оцінку з метою оцінювання якості курсу буде надано по завершенню курсу.</w:t>
            </w:r>
          </w:p>
        </w:tc>
      </w:tr>
    </w:tbl>
    <w:p w:rsidR="00216EDF" w:rsidRPr="00166DFA" w:rsidRDefault="00216EDF" w:rsidP="00216EDF">
      <w:pPr>
        <w:rPr>
          <w:lang w:val="ru-RU"/>
        </w:rPr>
      </w:pPr>
    </w:p>
    <w:p w:rsidR="003324E4" w:rsidRPr="00216EDF" w:rsidRDefault="003324E4">
      <w:pPr>
        <w:rPr>
          <w:lang w:val="ru-RU"/>
        </w:rPr>
      </w:pPr>
    </w:p>
    <w:p w:rsidR="00216EDF" w:rsidRDefault="00216EDF">
      <w:pPr>
        <w:rPr>
          <w:lang w:val="uk-UA"/>
        </w:rPr>
      </w:pPr>
    </w:p>
    <w:p w:rsidR="00216EDF" w:rsidRPr="00BC040A" w:rsidRDefault="00216EDF" w:rsidP="00216EDF">
      <w:pPr>
        <w:jc w:val="both"/>
        <w:rPr>
          <w:bCs/>
          <w:i/>
          <w:iCs/>
          <w:lang w:val="uk-UA"/>
        </w:rPr>
      </w:pPr>
      <w:r w:rsidRPr="00BC040A">
        <w:rPr>
          <w:bCs/>
          <w:i/>
          <w:iCs/>
          <w:lang w:val="uk-UA"/>
        </w:rPr>
        <w:t>Схема курсу</w:t>
      </w:r>
    </w:p>
    <w:p w:rsidR="00216EDF" w:rsidRPr="00BC040A" w:rsidRDefault="00216EDF" w:rsidP="00216EDF">
      <w:pPr>
        <w:jc w:val="both"/>
        <w:rPr>
          <w:rFonts w:ascii="Garamond" w:hAnsi="Garamond" w:cs="Garamond"/>
          <w:bCs/>
          <w:i/>
          <w:iCs/>
          <w:sz w:val="28"/>
          <w:szCs w:val="28"/>
          <w:lang w:val="uk-UA"/>
        </w:rPr>
      </w:pPr>
    </w:p>
    <w:tbl>
      <w:tblPr>
        <w:tblW w:w="10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5400"/>
        <w:gridCol w:w="1080"/>
        <w:gridCol w:w="1440"/>
        <w:gridCol w:w="1440"/>
        <w:gridCol w:w="720"/>
      </w:tblGrid>
      <w:tr w:rsidR="00216EDF" w:rsidRPr="00BF53D0" w:rsidTr="00FE30FA">
        <w:tc>
          <w:tcPr>
            <w:tcW w:w="756" w:type="dxa"/>
          </w:tcPr>
          <w:p w:rsidR="00216EDF" w:rsidRPr="00BF53D0" w:rsidRDefault="00216EDF" w:rsidP="00FE30FA">
            <w:pPr>
              <w:jc w:val="both"/>
              <w:rPr>
                <w:bCs/>
                <w:lang w:val="uk-UA"/>
              </w:rPr>
            </w:pPr>
            <w:r w:rsidRPr="00BF53D0">
              <w:rPr>
                <w:bCs/>
              </w:rPr>
              <w:t>Тиж. / дата / год.-</w:t>
            </w:r>
          </w:p>
        </w:tc>
        <w:tc>
          <w:tcPr>
            <w:tcW w:w="5400" w:type="dxa"/>
          </w:tcPr>
          <w:p w:rsidR="00216EDF" w:rsidRPr="00BF53D0" w:rsidRDefault="00216EDF" w:rsidP="00FE30FA">
            <w:pPr>
              <w:jc w:val="both"/>
              <w:rPr>
                <w:bCs/>
                <w:lang w:val="uk-UA"/>
              </w:rPr>
            </w:pPr>
            <w:r w:rsidRPr="00BF53D0">
              <w:rPr>
                <w:bCs/>
              </w:rPr>
              <w:t>Тема, план, короткі тези</w:t>
            </w:r>
          </w:p>
        </w:tc>
        <w:tc>
          <w:tcPr>
            <w:tcW w:w="1080" w:type="dxa"/>
          </w:tcPr>
          <w:p w:rsidR="00216EDF" w:rsidRPr="00BF53D0" w:rsidRDefault="00216EDF" w:rsidP="00FE30FA">
            <w:pPr>
              <w:jc w:val="both"/>
              <w:rPr>
                <w:bCs/>
                <w:lang w:val="uk-UA"/>
              </w:rPr>
            </w:pPr>
            <w:r w:rsidRPr="00BF53D0">
              <w:rPr>
                <w:bCs/>
                <w:lang w:val="uk-UA"/>
              </w:rPr>
              <w:t>Форма діяльності (заняття)</w:t>
            </w:r>
          </w:p>
          <w:p w:rsidR="00216EDF" w:rsidRPr="00BF53D0" w:rsidRDefault="00216EDF" w:rsidP="00FE30FA">
            <w:pPr>
              <w:jc w:val="both"/>
              <w:rPr>
                <w:bCs/>
                <w:lang w:val="uk-UA"/>
              </w:rPr>
            </w:pPr>
          </w:p>
        </w:tc>
        <w:tc>
          <w:tcPr>
            <w:tcW w:w="1440" w:type="dxa"/>
          </w:tcPr>
          <w:p w:rsidR="00216EDF" w:rsidRPr="00BF53D0" w:rsidRDefault="00216EDF" w:rsidP="00FE30FA">
            <w:pPr>
              <w:jc w:val="both"/>
              <w:rPr>
                <w:bCs/>
                <w:lang w:val="uk-UA"/>
              </w:rPr>
            </w:pPr>
            <w:r w:rsidRPr="00BF53D0">
              <w:rPr>
                <w:bCs/>
              </w:rPr>
              <w:t>Література</w:t>
            </w:r>
            <w:r w:rsidRPr="00BF53D0">
              <w:rPr>
                <w:bCs/>
                <w:lang w:val="uk-UA"/>
              </w:rPr>
              <w:t xml:space="preserve"> </w:t>
            </w:r>
          </w:p>
        </w:tc>
        <w:tc>
          <w:tcPr>
            <w:tcW w:w="1440" w:type="dxa"/>
          </w:tcPr>
          <w:p w:rsidR="00216EDF" w:rsidRPr="00106924" w:rsidRDefault="00216EDF" w:rsidP="00FE30FA">
            <w:pPr>
              <w:jc w:val="both"/>
              <w:rPr>
                <w:bCs/>
                <w:lang w:val="uk-UA"/>
              </w:rPr>
            </w:pPr>
            <w:r w:rsidRPr="00106924">
              <w:rPr>
                <w:bCs/>
              </w:rPr>
              <w:t>Завдання, год</w:t>
            </w:r>
          </w:p>
          <w:p w:rsidR="00216EDF" w:rsidRPr="00E659C4" w:rsidRDefault="00216EDF" w:rsidP="00FE30FA">
            <w:pPr>
              <w:jc w:val="both"/>
              <w:rPr>
                <w:bCs/>
                <w:color w:val="FF0000"/>
                <w:lang w:val="uk-UA"/>
              </w:rPr>
            </w:pPr>
          </w:p>
        </w:tc>
        <w:tc>
          <w:tcPr>
            <w:tcW w:w="720" w:type="dxa"/>
          </w:tcPr>
          <w:p w:rsidR="00216EDF" w:rsidRPr="00BF53D0" w:rsidRDefault="00216EDF" w:rsidP="00FE30FA">
            <w:pPr>
              <w:jc w:val="both"/>
              <w:rPr>
                <w:bCs/>
                <w:lang w:val="uk-UA"/>
              </w:rPr>
            </w:pPr>
            <w:r w:rsidRPr="00BF53D0">
              <w:rPr>
                <w:bCs/>
              </w:rPr>
              <w:t>Термін виконання</w:t>
            </w:r>
          </w:p>
        </w:tc>
      </w:tr>
      <w:tr w:rsidR="00216EDF" w:rsidRPr="00BF53D0" w:rsidTr="00FE30FA">
        <w:tc>
          <w:tcPr>
            <w:tcW w:w="756" w:type="dxa"/>
          </w:tcPr>
          <w:p w:rsidR="00216EDF" w:rsidRPr="00BF53D0" w:rsidRDefault="00216EDF" w:rsidP="00FE30FA">
            <w:pPr>
              <w:jc w:val="both"/>
              <w:rPr>
                <w:bCs/>
              </w:rPr>
            </w:pPr>
          </w:p>
        </w:tc>
        <w:tc>
          <w:tcPr>
            <w:tcW w:w="5400" w:type="dxa"/>
          </w:tcPr>
          <w:p w:rsidR="00216EDF" w:rsidRPr="00BF53D0" w:rsidRDefault="00216EDF" w:rsidP="00FE30FA">
            <w:pPr>
              <w:jc w:val="both"/>
              <w:rPr>
                <w:b/>
              </w:rPr>
            </w:pPr>
            <w:r w:rsidRPr="00BF53D0">
              <w:rPr>
                <w:b/>
              </w:rPr>
              <w:t>МОДУЛЬ І</w:t>
            </w:r>
          </w:p>
        </w:tc>
        <w:tc>
          <w:tcPr>
            <w:tcW w:w="1080" w:type="dxa"/>
          </w:tcPr>
          <w:p w:rsidR="00216EDF" w:rsidRPr="00BF53D0" w:rsidRDefault="00216EDF" w:rsidP="00FE30FA">
            <w:pPr>
              <w:jc w:val="both"/>
              <w:rPr>
                <w:bCs/>
              </w:rPr>
            </w:pPr>
          </w:p>
        </w:tc>
        <w:tc>
          <w:tcPr>
            <w:tcW w:w="1440" w:type="dxa"/>
          </w:tcPr>
          <w:p w:rsidR="00216EDF" w:rsidRPr="00BF53D0" w:rsidRDefault="00216EDF" w:rsidP="00FE30FA">
            <w:pPr>
              <w:jc w:val="both"/>
              <w:rPr>
                <w:bCs/>
              </w:rPr>
            </w:pPr>
          </w:p>
        </w:tc>
        <w:tc>
          <w:tcPr>
            <w:tcW w:w="1440" w:type="dxa"/>
          </w:tcPr>
          <w:p w:rsidR="00216EDF" w:rsidRPr="00BF53D0" w:rsidRDefault="00216EDF" w:rsidP="00FE30FA">
            <w:pPr>
              <w:jc w:val="both"/>
              <w:rPr>
                <w:bCs/>
              </w:rPr>
            </w:pPr>
          </w:p>
        </w:tc>
        <w:tc>
          <w:tcPr>
            <w:tcW w:w="720" w:type="dxa"/>
          </w:tcPr>
          <w:p w:rsidR="00216EDF" w:rsidRPr="00BF53D0" w:rsidRDefault="00216EDF" w:rsidP="00FE30FA">
            <w:pPr>
              <w:jc w:val="both"/>
              <w:rPr>
                <w:bCs/>
              </w:rPr>
            </w:pPr>
          </w:p>
        </w:tc>
      </w:tr>
      <w:tr w:rsidR="00216EDF" w:rsidRPr="00B659DC" w:rsidTr="00FE30FA">
        <w:tc>
          <w:tcPr>
            <w:tcW w:w="756" w:type="dxa"/>
          </w:tcPr>
          <w:p w:rsidR="00216EDF" w:rsidRDefault="00216EDF" w:rsidP="00FE30FA">
            <w:pPr>
              <w:jc w:val="both"/>
              <w:rPr>
                <w:bCs/>
                <w:lang w:val="uk-UA"/>
              </w:rPr>
            </w:pPr>
            <w:r>
              <w:rPr>
                <w:bCs/>
                <w:lang w:val="uk-UA"/>
              </w:rPr>
              <w:t>36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09.</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BF53D0" w:rsidRDefault="00216EDF" w:rsidP="00FE30FA">
            <w:pPr>
              <w:jc w:val="both"/>
              <w:rPr>
                <w:bCs/>
                <w:lang w:val="uk-UA"/>
              </w:rPr>
            </w:pPr>
            <w:r>
              <w:rPr>
                <w:bCs/>
                <w:lang w:val="uk-UA"/>
              </w:rPr>
              <w:t>2 год.</w:t>
            </w:r>
          </w:p>
        </w:tc>
        <w:tc>
          <w:tcPr>
            <w:tcW w:w="5400" w:type="dxa"/>
          </w:tcPr>
          <w:p w:rsidR="00216EDF" w:rsidRPr="00BF53D0" w:rsidRDefault="00216EDF" w:rsidP="00FE30FA">
            <w:pPr>
              <w:shd w:val="clear" w:color="auto" w:fill="FFFFFF"/>
              <w:spacing w:before="240"/>
              <w:ind w:right="38"/>
              <w:jc w:val="center"/>
              <w:rPr>
                <w:lang w:val="uk-UA"/>
              </w:rPr>
            </w:pPr>
            <w:r w:rsidRPr="00BF53D0">
              <w:rPr>
                <w:b/>
                <w:bCs/>
                <w:spacing w:val="-5"/>
                <w:lang w:val="uk-UA"/>
              </w:rPr>
              <w:t>Вступ</w:t>
            </w:r>
          </w:p>
          <w:p w:rsidR="00216EDF" w:rsidRPr="00BF53D0" w:rsidRDefault="00216EDF" w:rsidP="00FE30FA">
            <w:pPr>
              <w:shd w:val="clear" w:color="auto" w:fill="FFFFFF"/>
              <w:tabs>
                <w:tab w:val="left" w:pos="864"/>
              </w:tabs>
              <w:spacing w:before="82"/>
              <w:ind w:left="38" w:right="38" w:firstLine="581"/>
              <w:jc w:val="both"/>
              <w:rPr>
                <w:lang w:val="uk-UA"/>
              </w:rPr>
            </w:pPr>
            <w:r w:rsidRPr="00BF53D0">
              <w:rPr>
                <w:spacing w:val="-25"/>
                <w:lang w:val="uk-UA"/>
              </w:rPr>
              <w:t>1.</w:t>
            </w:r>
            <w:r w:rsidRPr="00BF53D0">
              <w:rPr>
                <w:lang w:val="uk-UA"/>
              </w:rPr>
              <w:tab/>
              <w:t>Предмет і завдання курсу історії української мови як наукової</w:t>
            </w:r>
            <w:r w:rsidRPr="00BF53D0">
              <w:rPr>
                <w:lang w:val="uk-UA"/>
              </w:rPr>
              <w:br/>
              <w:t>дисципліни, його загальнотеоретичне (пізнавальне) і практичне значення.</w:t>
            </w:r>
          </w:p>
          <w:p w:rsidR="00216EDF" w:rsidRPr="00BF53D0" w:rsidRDefault="00216EDF" w:rsidP="00FE30FA">
            <w:pPr>
              <w:shd w:val="clear" w:color="auto" w:fill="FFFFFF"/>
              <w:ind w:left="5" w:right="67"/>
              <w:jc w:val="both"/>
              <w:rPr>
                <w:lang w:val="uk-UA"/>
              </w:rPr>
            </w:pPr>
            <w:r w:rsidRPr="00BF53D0">
              <w:rPr>
                <w:spacing w:val="-6"/>
                <w:lang w:val="uk-UA"/>
              </w:rPr>
              <w:t xml:space="preserve">             2.</w:t>
            </w:r>
            <w:r w:rsidRPr="00BF53D0">
              <w:rPr>
                <w:spacing w:val="-6"/>
                <w:lang w:val="ru-RU"/>
              </w:rPr>
              <w:t xml:space="preserve"> </w:t>
            </w:r>
            <w:r w:rsidRPr="00BF53D0">
              <w:rPr>
                <w:lang w:val="uk-UA"/>
              </w:rPr>
              <w:t xml:space="preserve">Мовна спорідненість слов'янських народів. Праіндоєвропейська і праслов'янська </w:t>
            </w:r>
            <w:r w:rsidRPr="00BF53D0">
              <w:rPr>
                <w:lang w:val="uk-UA"/>
              </w:rPr>
              <w:lastRenderedPageBreak/>
              <w:t>мови. Місце української мови серед інших слов'янських мов. Різні погляди вчених на походження української мови та термінів "давньоруська мова", "давньоруський період'' (П.Житецький, О.Потебня, О.Шахматов, А.Кримський, І.Огієнко, Л.Булаховський, І.Свєнціцький, С.Смаль-Стоцький, Ф.Філін, П.Ковалів, В.Німчук, Г.Півторак та ін.).</w:t>
            </w:r>
          </w:p>
          <w:p w:rsidR="00216EDF" w:rsidRPr="00BF53D0" w:rsidRDefault="00216EDF" w:rsidP="00FE30FA">
            <w:pPr>
              <w:shd w:val="clear" w:color="auto" w:fill="FFFFFF"/>
              <w:ind w:left="14" w:right="62" w:firstLine="557"/>
              <w:jc w:val="both"/>
              <w:rPr>
                <w:bCs/>
                <w:lang w:val="uk-UA"/>
              </w:rPr>
            </w:pPr>
          </w:p>
        </w:tc>
        <w:tc>
          <w:tcPr>
            <w:tcW w:w="1080" w:type="dxa"/>
          </w:tcPr>
          <w:p w:rsidR="00216EDF" w:rsidRPr="00BF53D0" w:rsidRDefault="00216EDF" w:rsidP="00FE30FA">
            <w:pPr>
              <w:jc w:val="both"/>
              <w:rPr>
                <w:bCs/>
                <w:lang w:val="uk-UA"/>
              </w:rPr>
            </w:pPr>
            <w:r w:rsidRPr="00BF53D0">
              <w:rPr>
                <w:bCs/>
              </w:rPr>
              <w:lastRenderedPageBreak/>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D21E43" w:rsidRDefault="00216EDF" w:rsidP="00FE30FA">
            <w:pPr>
              <w:shd w:val="clear" w:color="auto" w:fill="FFFFFF"/>
              <w:ind w:left="14" w:right="62"/>
              <w:jc w:val="both"/>
              <w:rPr>
                <w:sz w:val="20"/>
                <w:szCs w:val="20"/>
                <w:lang w:val="uk-UA"/>
              </w:rPr>
            </w:pPr>
            <w:r w:rsidRPr="00D21E43">
              <w:rPr>
                <w:sz w:val="20"/>
                <w:szCs w:val="20"/>
                <w:lang w:val="uk-UA"/>
              </w:rPr>
              <w:lastRenderedPageBreak/>
              <w:t xml:space="preserve">Проблема періодизації історії української мови (Ю.Шевельов, О.Горбач, Ю.Карпенко, М.Жовтобрюх, М.Бойчук, </w:t>
            </w:r>
            <w:r w:rsidRPr="00D21E43">
              <w:rPr>
                <w:sz w:val="20"/>
                <w:szCs w:val="20"/>
                <w:lang w:val="uk-UA"/>
              </w:rPr>
              <w:lastRenderedPageBreak/>
              <w:t>И.Тимошенко та ін.).</w:t>
            </w:r>
          </w:p>
          <w:p w:rsidR="00216EDF" w:rsidRDefault="00216EDF" w:rsidP="00FE30FA">
            <w:pPr>
              <w:jc w:val="both"/>
              <w:rPr>
                <w:bCs/>
                <w:lang w:val="uk-UA"/>
              </w:rPr>
            </w:pPr>
          </w:p>
          <w:p w:rsidR="00216EDF" w:rsidRDefault="00216EDF" w:rsidP="00FE30FA">
            <w:pPr>
              <w:jc w:val="both"/>
              <w:rPr>
                <w:bCs/>
                <w:lang w:val="uk-UA"/>
              </w:rPr>
            </w:pPr>
          </w:p>
          <w:p w:rsidR="00216EDF" w:rsidRPr="00BF53D0" w:rsidRDefault="00216EDF" w:rsidP="00FE30FA">
            <w:pPr>
              <w:jc w:val="both"/>
              <w:rPr>
                <w:bCs/>
                <w:lang w:val="uk-UA"/>
              </w:rPr>
            </w:pPr>
            <w:r>
              <w:rPr>
                <w:bCs/>
                <w:lang w:val="uk-UA"/>
              </w:rPr>
              <w:t>8 год.</w:t>
            </w:r>
          </w:p>
        </w:tc>
        <w:tc>
          <w:tcPr>
            <w:tcW w:w="720" w:type="dxa"/>
          </w:tcPr>
          <w:p w:rsidR="00216EDF" w:rsidRPr="00737036" w:rsidRDefault="00216EDF" w:rsidP="00FE30FA">
            <w:pPr>
              <w:jc w:val="both"/>
              <w:rPr>
                <w:bCs/>
                <w:lang w:val="uk-UA"/>
              </w:rPr>
            </w:pPr>
          </w:p>
        </w:tc>
      </w:tr>
      <w:tr w:rsidR="00216EDF" w:rsidRPr="00BF53D0" w:rsidTr="00FE30FA">
        <w:tc>
          <w:tcPr>
            <w:tcW w:w="756" w:type="dxa"/>
          </w:tcPr>
          <w:p w:rsidR="00216EDF" w:rsidRDefault="00216EDF" w:rsidP="00FE30FA">
            <w:pPr>
              <w:jc w:val="both"/>
              <w:rPr>
                <w:bCs/>
                <w:lang w:val="uk-UA"/>
              </w:rPr>
            </w:pPr>
            <w:r>
              <w:rPr>
                <w:bCs/>
                <w:lang w:val="uk-UA"/>
              </w:rPr>
              <w:lastRenderedPageBreak/>
              <w:t>37 т.</w:t>
            </w:r>
          </w:p>
          <w:p w:rsidR="00216EDF" w:rsidRDefault="00216EDF" w:rsidP="00FE30FA">
            <w:pPr>
              <w:jc w:val="both"/>
              <w:rPr>
                <w:bCs/>
                <w:lang w:val="uk-UA"/>
              </w:rPr>
            </w:pPr>
          </w:p>
          <w:p w:rsidR="00216EDF" w:rsidRDefault="00216EDF" w:rsidP="00FE30FA">
            <w:pPr>
              <w:jc w:val="both"/>
              <w:rPr>
                <w:bCs/>
                <w:lang w:val="uk-UA"/>
              </w:rPr>
            </w:pPr>
          </w:p>
          <w:p w:rsidR="00216EDF" w:rsidRPr="00BF53D0" w:rsidRDefault="00216EDF" w:rsidP="00FE30FA">
            <w:pPr>
              <w:jc w:val="both"/>
              <w:rPr>
                <w:bCs/>
                <w:lang w:val="uk-UA"/>
              </w:rPr>
            </w:pPr>
            <w:r w:rsidRPr="00BF53D0">
              <w:rPr>
                <w:bCs/>
              </w:rPr>
              <w:t>09.</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shd w:val="clear" w:color="auto" w:fill="FFFFFF"/>
              <w:ind w:left="5" w:right="67"/>
              <w:jc w:val="both"/>
              <w:rPr>
                <w:lang w:val="uk-UA"/>
              </w:rPr>
            </w:pPr>
            <w:r w:rsidRPr="008D4067">
              <w:rPr>
                <w:lang w:val="uk-UA"/>
              </w:rPr>
              <w:t xml:space="preserve">          1. </w:t>
            </w:r>
            <w:r w:rsidRPr="00BF53D0">
              <w:rPr>
                <w:lang w:val="uk-UA"/>
              </w:rPr>
              <w:t>Найважливіші моменти з історії розвитку історичної граматики</w:t>
            </w:r>
            <w:r w:rsidRPr="008D4067">
              <w:rPr>
                <w:lang w:val="uk-UA"/>
              </w:rPr>
              <w:t xml:space="preserve"> </w:t>
            </w:r>
            <w:r w:rsidRPr="00BF53D0">
              <w:rPr>
                <w:lang w:val="uk-UA"/>
              </w:rPr>
              <w:t>української мови. Внесок українських учених у вивчення історії української мови (М.Максимовича, О.Потебні, П.Житецького, К.Михальчука, А.Кримського, Л.Булаховського, І.Свєнціцького, М.Грунського, П.Коваліва, М.Жовтобрюха, С.Бевзенка, С.Самійленка, Л.Гумецької. І.Керницького, В.Німчука, В.Русанівського та ін.).</w:t>
            </w:r>
          </w:p>
          <w:p w:rsidR="00216EDF" w:rsidRPr="00BF53D0" w:rsidRDefault="00216EDF" w:rsidP="00FE30FA">
            <w:pPr>
              <w:shd w:val="clear" w:color="auto" w:fill="FFFFFF"/>
              <w:ind w:left="58" w:right="19" w:firstLine="590"/>
              <w:jc w:val="both"/>
              <w:rPr>
                <w:lang w:val="uk-UA"/>
              </w:rPr>
            </w:pPr>
            <w:r w:rsidRPr="00BF53D0">
              <w:rPr>
                <w:lang w:val="uk-UA"/>
              </w:rPr>
              <w:t>2. Основні джерела вивчення історії української мови (сучасна українська мова в її діалектах та літературній формі, писемні пам'ятки, свідчення споріднених мов, лексичні запозичення східнослов'янських мов і зі східнослов'янських до інших, топонімія, письмові свідчення іноземних джерел).</w:t>
            </w:r>
          </w:p>
          <w:p w:rsidR="00216EDF" w:rsidRPr="00BF53D0" w:rsidRDefault="00216EDF" w:rsidP="00FE30FA">
            <w:pPr>
              <w:shd w:val="clear" w:color="auto" w:fill="FFFFFF"/>
              <w:ind w:left="5" w:right="67"/>
              <w:jc w:val="both"/>
              <w:rPr>
                <w:lang w:val="uk-UA"/>
              </w:rPr>
            </w:pPr>
          </w:p>
          <w:p w:rsidR="00216EDF" w:rsidRPr="00737036" w:rsidRDefault="00216EDF" w:rsidP="00FE30FA">
            <w:pPr>
              <w:jc w:val="both"/>
              <w:rPr>
                <w:bCs/>
                <w:lang w:val="uk-UA"/>
              </w:rPr>
            </w:pPr>
          </w:p>
        </w:tc>
        <w:tc>
          <w:tcPr>
            <w:tcW w:w="1080" w:type="dxa"/>
          </w:tcPr>
          <w:p w:rsidR="00216EDF" w:rsidRPr="00BF53D0" w:rsidRDefault="00216EDF" w:rsidP="00FE30FA">
            <w:pPr>
              <w:jc w:val="both"/>
              <w:rPr>
                <w:bCs/>
              </w:rPr>
            </w:pPr>
            <w:r w:rsidRPr="00BF53D0">
              <w:rPr>
                <w:bCs/>
              </w:rPr>
              <w:t>практичне заняття</w:t>
            </w:r>
          </w:p>
        </w:tc>
        <w:tc>
          <w:tcPr>
            <w:tcW w:w="1440" w:type="dxa"/>
          </w:tcPr>
          <w:p w:rsidR="00216EDF" w:rsidRPr="005D295A" w:rsidRDefault="00216EDF" w:rsidP="00FE30FA">
            <w:pPr>
              <w:rPr>
                <w:sz w:val="16"/>
                <w:szCs w:val="16"/>
              </w:rPr>
            </w:pPr>
            <w:r w:rsidRPr="005D295A">
              <w:rPr>
                <w:sz w:val="16"/>
                <w:szCs w:val="16"/>
                <w:lang w:val="ru-RU"/>
              </w:rPr>
              <w:t xml:space="preserve">Купчинська Зоряна, Пілецький Володимир. Історична граматика української мови. </w:t>
            </w:r>
            <w:r w:rsidRPr="005D295A">
              <w:rPr>
                <w:sz w:val="16"/>
                <w:szCs w:val="16"/>
              </w:rPr>
              <w:t xml:space="preserve">Навчальний посібник для студентів філологічних факультетів. – Львів, 2014.  </w:t>
            </w:r>
          </w:p>
          <w:p w:rsidR="00216EDF" w:rsidRPr="005D295A" w:rsidRDefault="00216EDF" w:rsidP="00FE30FA">
            <w:pPr>
              <w:jc w:val="both"/>
              <w:rPr>
                <w:bCs/>
                <w:sz w:val="16"/>
                <w:szCs w:val="16"/>
              </w:rPr>
            </w:pPr>
          </w:p>
        </w:tc>
        <w:tc>
          <w:tcPr>
            <w:tcW w:w="1440" w:type="dxa"/>
          </w:tcPr>
          <w:p w:rsidR="00216EDF" w:rsidRPr="00D21E43" w:rsidRDefault="00216EDF" w:rsidP="00FE30FA">
            <w:pPr>
              <w:shd w:val="clear" w:color="auto" w:fill="FFFFFF"/>
              <w:tabs>
                <w:tab w:val="left" w:pos="787"/>
              </w:tabs>
              <w:ind w:left="5" w:right="53"/>
              <w:jc w:val="both"/>
              <w:rPr>
                <w:sz w:val="20"/>
                <w:szCs w:val="20"/>
                <w:lang w:val="ru-RU"/>
              </w:rPr>
            </w:pPr>
            <w:r w:rsidRPr="00D21E43">
              <w:rPr>
                <w:sz w:val="20"/>
                <w:szCs w:val="20"/>
                <w:lang w:val="uk-UA"/>
              </w:rPr>
              <w:t>Питання про виникнення письма і літературної мови у східних</w:t>
            </w:r>
            <w:r w:rsidRPr="00D21E43">
              <w:rPr>
                <w:sz w:val="20"/>
                <w:szCs w:val="20"/>
                <w:lang w:val="ru-RU"/>
              </w:rPr>
              <w:t xml:space="preserve"> </w:t>
            </w:r>
            <w:r w:rsidRPr="00D21E43">
              <w:rPr>
                <w:sz w:val="20"/>
                <w:szCs w:val="20"/>
                <w:lang w:val="uk-UA"/>
              </w:rPr>
              <w:t>слов'ян. Розвиток письменства у Київській державі.</w:t>
            </w:r>
          </w:p>
          <w:p w:rsidR="00216EDF" w:rsidRDefault="00216EDF" w:rsidP="00FE30FA">
            <w:pPr>
              <w:jc w:val="both"/>
              <w:rPr>
                <w:bCs/>
                <w:lang w:val="ru-RU"/>
              </w:rPr>
            </w:pPr>
          </w:p>
          <w:p w:rsidR="00216EDF" w:rsidRPr="00D21E43" w:rsidRDefault="00216EDF" w:rsidP="00FE30FA">
            <w:pPr>
              <w:jc w:val="both"/>
              <w:rPr>
                <w:bCs/>
                <w:lang w:val="ru-RU"/>
              </w:rPr>
            </w:pPr>
            <w:r>
              <w:rPr>
                <w:bCs/>
                <w:lang w:val="ru-RU"/>
              </w:rPr>
              <w:t>6 год.</w:t>
            </w:r>
          </w:p>
        </w:tc>
        <w:tc>
          <w:tcPr>
            <w:tcW w:w="720" w:type="dxa"/>
          </w:tcPr>
          <w:p w:rsidR="00216EDF" w:rsidRPr="00BF53D0" w:rsidRDefault="00216EDF" w:rsidP="00FE30FA">
            <w:pPr>
              <w:jc w:val="both"/>
              <w:rPr>
                <w:bCs/>
              </w:rPr>
            </w:pPr>
          </w:p>
        </w:tc>
      </w:tr>
      <w:tr w:rsidR="00216EDF" w:rsidRPr="00216EDF" w:rsidTr="00FE30FA">
        <w:tc>
          <w:tcPr>
            <w:tcW w:w="756" w:type="dxa"/>
          </w:tcPr>
          <w:p w:rsidR="00216EDF" w:rsidRDefault="00216EDF" w:rsidP="00FE30FA">
            <w:pPr>
              <w:jc w:val="both"/>
              <w:rPr>
                <w:bCs/>
                <w:lang w:val="uk-UA"/>
              </w:rPr>
            </w:pPr>
          </w:p>
          <w:p w:rsidR="00216EDF" w:rsidRDefault="00216EDF" w:rsidP="00FE30FA">
            <w:pPr>
              <w:jc w:val="both"/>
              <w:rPr>
                <w:bCs/>
                <w:lang w:val="uk-UA"/>
              </w:rPr>
            </w:pPr>
            <w:r>
              <w:rPr>
                <w:bCs/>
                <w:lang w:val="uk-UA"/>
              </w:rPr>
              <w:t>38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09.</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jc w:val="both"/>
              <w:rPr>
                <w:bCs/>
              </w:rPr>
            </w:pPr>
            <w:r w:rsidRPr="00BF53D0">
              <w:rPr>
                <w:bCs/>
                <w:lang w:val="uk-UA"/>
              </w:rPr>
              <w:t xml:space="preserve">Звукові процеси дописемного періоду. </w:t>
            </w:r>
          </w:p>
          <w:p w:rsidR="00216EDF" w:rsidRPr="00BF53D0" w:rsidRDefault="00216EDF" w:rsidP="00FE30FA">
            <w:pPr>
              <w:numPr>
                <w:ilvl w:val="0"/>
                <w:numId w:val="19"/>
              </w:numPr>
              <w:jc w:val="both"/>
              <w:rPr>
                <w:lang w:val="ru-RU"/>
              </w:rPr>
            </w:pPr>
            <w:r w:rsidRPr="00BF53D0">
              <w:rPr>
                <w:lang w:val="uk-UA"/>
              </w:rPr>
              <w:t xml:space="preserve">Предмет історичної фонетики. Проблема періодизації історичної фонетики української мови. Дописемний (доісторичний) і писемний (історичний) етапи у формуванні звукової системи української мови. </w:t>
            </w:r>
          </w:p>
          <w:p w:rsidR="00216EDF" w:rsidRPr="00D21E43" w:rsidRDefault="00216EDF" w:rsidP="00FE30FA">
            <w:pPr>
              <w:numPr>
                <w:ilvl w:val="0"/>
                <w:numId w:val="19"/>
              </w:numPr>
              <w:jc w:val="both"/>
              <w:rPr>
                <w:bCs/>
                <w:lang w:val="ru-RU"/>
              </w:rPr>
            </w:pPr>
            <w:r w:rsidRPr="00BF53D0">
              <w:rPr>
                <w:lang w:val="uk-UA"/>
              </w:rPr>
              <w:t xml:space="preserve">Відбиття фонетичних процесів дописемного етапу в звуковій системі староукраїнської мови раннього періоду. </w:t>
            </w:r>
          </w:p>
          <w:p w:rsidR="00216EDF" w:rsidRPr="00BF53D0" w:rsidRDefault="00216EDF" w:rsidP="00FE30FA">
            <w:pPr>
              <w:ind w:left="360"/>
              <w:jc w:val="both"/>
              <w:rPr>
                <w:bCs/>
                <w:lang w:val="ru-RU"/>
              </w:rPr>
            </w:pPr>
          </w:p>
        </w:tc>
        <w:tc>
          <w:tcPr>
            <w:tcW w:w="1080" w:type="dxa"/>
          </w:tcPr>
          <w:p w:rsidR="00216EDF" w:rsidRPr="00BF53D0" w:rsidRDefault="00216EDF" w:rsidP="00FE30FA">
            <w:pPr>
              <w:jc w:val="both"/>
              <w:rPr>
                <w:bCs/>
              </w:rPr>
            </w:pPr>
            <w:r w:rsidRPr="00BF53D0">
              <w:rPr>
                <w:bCs/>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5D295A" w:rsidRDefault="00216EDF" w:rsidP="00FE30FA">
            <w:pPr>
              <w:jc w:val="both"/>
              <w:rPr>
                <w:bCs/>
                <w:lang w:val="ru-RU"/>
              </w:rPr>
            </w:pPr>
          </w:p>
        </w:tc>
        <w:tc>
          <w:tcPr>
            <w:tcW w:w="720" w:type="dxa"/>
          </w:tcPr>
          <w:p w:rsidR="00216EDF" w:rsidRPr="005D295A"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uk-UA"/>
              </w:rPr>
            </w:pPr>
            <w:r>
              <w:rPr>
                <w:bCs/>
                <w:lang w:val="uk-UA"/>
              </w:rPr>
              <w:t>39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09.</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jc w:val="both"/>
              <w:rPr>
                <w:bCs/>
                <w:lang w:val="ru-RU"/>
              </w:rPr>
            </w:pPr>
            <w:r w:rsidRPr="00BF53D0">
              <w:rPr>
                <w:bCs/>
                <w:lang w:val="ru-RU"/>
              </w:rPr>
              <w:t>Формування системи вокалізму і системи консонантизму</w:t>
            </w:r>
          </w:p>
        </w:tc>
        <w:tc>
          <w:tcPr>
            <w:tcW w:w="1080" w:type="dxa"/>
          </w:tcPr>
          <w:p w:rsidR="00216EDF" w:rsidRPr="00BF53D0" w:rsidRDefault="00216EDF" w:rsidP="00FE30FA">
            <w:pPr>
              <w:jc w:val="both"/>
              <w:rPr>
                <w:bCs/>
              </w:rPr>
            </w:pPr>
            <w:r w:rsidRPr="00BF53D0">
              <w:rPr>
                <w:bCs/>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rPr>
            </w:pPr>
          </w:p>
        </w:tc>
        <w:tc>
          <w:tcPr>
            <w:tcW w:w="1440" w:type="dxa"/>
          </w:tcPr>
          <w:p w:rsidR="00216EDF" w:rsidRPr="00BF53D0" w:rsidRDefault="00216EDF" w:rsidP="00FE30FA">
            <w:pPr>
              <w:jc w:val="both"/>
              <w:rPr>
                <w:bCs/>
              </w:rPr>
            </w:pPr>
          </w:p>
        </w:tc>
        <w:tc>
          <w:tcPr>
            <w:tcW w:w="720" w:type="dxa"/>
          </w:tcPr>
          <w:p w:rsidR="00216EDF" w:rsidRPr="00BF53D0" w:rsidRDefault="00216EDF" w:rsidP="00FE30FA">
            <w:pPr>
              <w:jc w:val="both"/>
              <w:rPr>
                <w:bCs/>
              </w:rPr>
            </w:pPr>
          </w:p>
        </w:tc>
      </w:tr>
      <w:tr w:rsidR="00216EDF" w:rsidRPr="00216EDF" w:rsidTr="00FE30FA">
        <w:tc>
          <w:tcPr>
            <w:tcW w:w="756" w:type="dxa"/>
          </w:tcPr>
          <w:p w:rsidR="00216EDF" w:rsidRDefault="00216EDF" w:rsidP="00FE30FA">
            <w:pPr>
              <w:jc w:val="both"/>
              <w:rPr>
                <w:bCs/>
                <w:lang w:val="uk-UA"/>
              </w:rPr>
            </w:pPr>
            <w:r>
              <w:rPr>
                <w:bCs/>
                <w:lang w:val="uk-UA"/>
              </w:rPr>
              <w:t>40 т.</w:t>
            </w:r>
          </w:p>
          <w:p w:rsidR="00216EDF" w:rsidRDefault="00216EDF" w:rsidP="00FE30FA">
            <w:pPr>
              <w:jc w:val="both"/>
              <w:rPr>
                <w:bCs/>
                <w:lang w:val="uk-UA"/>
              </w:rPr>
            </w:pPr>
          </w:p>
          <w:p w:rsidR="00216EDF" w:rsidRDefault="00216EDF" w:rsidP="00FE30FA">
            <w:pPr>
              <w:jc w:val="both"/>
              <w:rPr>
                <w:bCs/>
                <w:lang w:val="uk-UA"/>
              </w:rPr>
            </w:pPr>
            <w:r w:rsidRPr="00BF53D0">
              <w:rPr>
                <w:bCs/>
              </w:rPr>
              <w:t>10.</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jc w:val="both"/>
              <w:rPr>
                <w:lang w:val="ru-RU"/>
              </w:rPr>
            </w:pPr>
            <w:r w:rsidRPr="00BF53D0">
              <w:rPr>
                <w:lang w:val="ru-RU"/>
              </w:rPr>
              <w:t xml:space="preserve">1. </w:t>
            </w:r>
            <w:r w:rsidRPr="00BF53D0">
              <w:rPr>
                <w:lang w:val="uk-UA"/>
              </w:rPr>
              <w:t xml:space="preserve">Процеси, спільні для всіх слов'янських мов або властиві лише мові східних слов'ян чи окремим діалектам: </w:t>
            </w:r>
          </w:p>
          <w:p w:rsidR="00216EDF" w:rsidRPr="00BF53D0" w:rsidRDefault="00216EDF" w:rsidP="00FE30FA">
            <w:pPr>
              <w:numPr>
                <w:ilvl w:val="0"/>
                <w:numId w:val="20"/>
              </w:numPr>
              <w:jc w:val="both"/>
              <w:rPr>
                <w:lang w:val="ru-RU"/>
              </w:rPr>
            </w:pPr>
            <w:r w:rsidRPr="00BF53D0">
              <w:rPr>
                <w:lang w:val="uk-UA"/>
              </w:rPr>
              <w:t xml:space="preserve">палаталізації задньоязикових г, к, х, </w:t>
            </w:r>
          </w:p>
          <w:p w:rsidR="00216EDF" w:rsidRPr="00BF53D0" w:rsidRDefault="00216EDF" w:rsidP="00FE30FA">
            <w:pPr>
              <w:numPr>
                <w:ilvl w:val="0"/>
                <w:numId w:val="20"/>
              </w:numPr>
              <w:jc w:val="both"/>
              <w:rPr>
                <w:lang w:val="ru-RU"/>
              </w:rPr>
            </w:pPr>
            <w:r w:rsidRPr="00BF53D0">
              <w:rPr>
                <w:lang w:val="uk-UA"/>
              </w:rPr>
              <w:t xml:space="preserve">пом'якшення приголосних у сполученні з Й, </w:t>
            </w:r>
          </w:p>
          <w:p w:rsidR="00216EDF" w:rsidRPr="00BF53D0" w:rsidRDefault="00216EDF" w:rsidP="00FE30FA">
            <w:pPr>
              <w:numPr>
                <w:ilvl w:val="0"/>
                <w:numId w:val="20"/>
              </w:numPr>
              <w:jc w:val="both"/>
              <w:rPr>
                <w:lang w:val="ru-RU"/>
              </w:rPr>
            </w:pPr>
            <w:r w:rsidRPr="00BF53D0">
              <w:rPr>
                <w:lang w:val="uk-UA"/>
              </w:rPr>
              <w:t xml:space="preserve">поява вставного Л після губних, </w:t>
            </w:r>
          </w:p>
          <w:p w:rsidR="00216EDF" w:rsidRPr="00BF53D0" w:rsidRDefault="00216EDF" w:rsidP="00FE30FA">
            <w:pPr>
              <w:numPr>
                <w:ilvl w:val="0"/>
                <w:numId w:val="20"/>
              </w:numPr>
              <w:jc w:val="both"/>
              <w:rPr>
                <w:lang w:val="ru-RU"/>
              </w:rPr>
            </w:pPr>
            <w:r w:rsidRPr="00BF53D0">
              <w:rPr>
                <w:lang w:val="uk-UA"/>
              </w:rPr>
              <w:t xml:space="preserve">структура складу (закон відкритого складу, </w:t>
            </w:r>
          </w:p>
          <w:p w:rsidR="00216EDF" w:rsidRPr="00BF53D0" w:rsidRDefault="00216EDF" w:rsidP="00FE30FA">
            <w:pPr>
              <w:numPr>
                <w:ilvl w:val="0"/>
                <w:numId w:val="20"/>
              </w:numPr>
              <w:jc w:val="both"/>
              <w:rPr>
                <w:lang w:val="ru-RU"/>
              </w:rPr>
            </w:pPr>
            <w:r w:rsidRPr="00BF53D0">
              <w:rPr>
                <w:lang w:val="uk-UA"/>
              </w:rPr>
              <w:lastRenderedPageBreak/>
              <w:t>переміщення приголосних на межі складу, поява носових голосних,</w:t>
            </w:r>
            <w:r w:rsidRPr="00BF53D0">
              <w:rPr>
                <w:spacing w:val="-1"/>
                <w:lang w:val="uk-UA"/>
              </w:rPr>
              <w:t xml:space="preserve"> </w:t>
            </w:r>
            <w:r w:rsidRPr="00BF53D0">
              <w:rPr>
                <w:spacing w:val="-1"/>
                <w:lang w:val="ru-RU"/>
              </w:rPr>
              <w:t>ч</w:t>
            </w:r>
            <w:r w:rsidRPr="00BF53D0">
              <w:rPr>
                <w:spacing w:val="-1"/>
                <w:lang w:val="uk-UA"/>
              </w:rPr>
              <w:t xml:space="preserve">ергування </w:t>
            </w:r>
            <w:r w:rsidRPr="00BF53D0">
              <w:rPr>
                <w:lang w:val="uk-UA"/>
              </w:rPr>
              <w:t>голосних і приголосних</w:t>
            </w:r>
            <w:r w:rsidRPr="00BF53D0">
              <w:rPr>
                <w:lang w:val="ru-RU"/>
              </w:rPr>
              <w:t>)</w:t>
            </w:r>
            <w:r w:rsidRPr="00BF53D0">
              <w:rPr>
                <w:lang w:val="uk-UA"/>
              </w:rPr>
              <w:t>.</w:t>
            </w:r>
          </w:p>
          <w:p w:rsidR="00216EDF" w:rsidRDefault="00216EDF" w:rsidP="00FE30FA">
            <w:pPr>
              <w:numPr>
                <w:ilvl w:val="0"/>
                <w:numId w:val="19"/>
              </w:numPr>
              <w:jc w:val="both"/>
              <w:rPr>
                <w:lang w:val="uk-UA"/>
              </w:rPr>
            </w:pPr>
            <w:r w:rsidRPr="00BF53D0">
              <w:rPr>
                <w:lang w:val="uk-UA"/>
              </w:rPr>
              <w:t>Розвиток повноголосся, умови його творення.</w:t>
            </w:r>
          </w:p>
          <w:p w:rsidR="00216EDF" w:rsidRPr="00BF53D0" w:rsidRDefault="00216EDF" w:rsidP="00FE30FA">
            <w:pPr>
              <w:ind w:left="360"/>
              <w:jc w:val="both"/>
              <w:rPr>
                <w:bCs/>
                <w:lang w:val="ru-RU"/>
              </w:rPr>
            </w:pPr>
          </w:p>
        </w:tc>
        <w:tc>
          <w:tcPr>
            <w:tcW w:w="1080" w:type="dxa"/>
          </w:tcPr>
          <w:p w:rsidR="00216EDF" w:rsidRPr="00BF53D0" w:rsidRDefault="00216EDF" w:rsidP="00FE30FA">
            <w:pPr>
              <w:jc w:val="both"/>
              <w:rPr>
                <w:bCs/>
              </w:rPr>
            </w:pPr>
            <w:r w:rsidRPr="00BF53D0">
              <w:rPr>
                <w:bCs/>
              </w:rPr>
              <w:lastRenderedPageBreak/>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5D295A" w:rsidRDefault="00216EDF" w:rsidP="00FE30FA">
            <w:pPr>
              <w:jc w:val="both"/>
              <w:rPr>
                <w:bCs/>
                <w:lang w:val="ru-RU"/>
              </w:rPr>
            </w:pPr>
          </w:p>
        </w:tc>
        <w:tc>
          <w:tcPr>
            <w:tcW w:w="720" w:type="dxa"/>
          </w:tcPr>
          <w:p w:rsidR="00216EDF" w:rsidRPr="005D295A"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uk-UA"/>
              </w:rPr>
            </w:pPr>
            <w:r>
              <w:rPr>
                <w:bCs/>
                <w:lang w:val="uk-UA"/>
              </w:rPr>
              <w:lastRenderedPageBreak/>
              <w:t>41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10.</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8D4067" w:rsidRDefault="00216EDF" w:rsidP="00FE30FA">
            <w:pPr>
              <w:ind w:left="360"/>
              <w:jc w:val="both"/>
              <w:rPr>
                <w:lang w:val="ru-RU"/>
              </w:rPr>
            </w:pPr>
            <w:r w:rsidRPr="00BF53D0">
              <w:rPr>
                <w:lang w:val="uk-UA"/>
              </w:rPr>
              <w:t xml:space="preserve">Палаталізації задньоязикових г, к, х. </w:t>
            </w:r>
          </w:p>
          <w:p w:rsidR="00216EDF" w:rsidRPr="00BF53D0" w:rsidRDefault="00216EDF" w:rsidP="00FE30FA">
            <w:pPr>
              <w:ind w:left="360"/>
              <w:jc w:val="both"/>
              <w:rPr>
                <w:lang w:val="ru-RU"/>
              </w:rPr>
            </w:pPr>
            <w:r w:rsidRPr="00BF53D0">
              <w:rPr>
                <w:lang w:val="uk-UA"/>
              </w:rPr>
              <w:t xml:space="preserve">Пом'якшення приголосних у сполученні з Й. </w:t>
            </w:r>
          </w:p>
          <w:p w:rsidR="00216EDF" w:rsidRPr="00BF53D0" w:rsidRDefault="00216EDF" w:rsidP="00FE30FA">
            <w:pPr>
              <w:jc w:val="both"/>
              <w:rPr>
                <w:bCs/>
                <w:lang w:val="ru-RU"/>
              </w:rPr>
            </w:pPr>
          </w:p>
        </w:tc>
        <w:tc>
          <w:tcPr>
            <w:tcW w:w="1080" w:type="dxa"/>
          </w:tcPr>
          <w:p w:rsidR="00216EDF" w:rsidRPr="00BF53D0" w:rsidRDefault="00216EDF" w:rsidP="00FE30FA">
            <w:pPr>
              <w:jc w:val="both"/>
              <w:rPr>
                <w:bCs/>
              </w:rPr>
            </w:pPr>
            <w:r w:rsidRPr="00BF53D0">
              <w:rPr>
                <w:bCs/>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rPr>
            </w:pPr>
          </w:p>
        </w:tc>
        <w:tc>
          <w:tcPr>
            <w:tcW w:w="1440" w:type="dxa"/>
          </w:tcPr>
          <w:p w:rsidR="00216EDF" w:rsidRPr="00BF53D0" w:rsidRDefault="00216EDF" w:rsidP="00FE30FA">
            <w:pPr>
              <w:jc w:val="both"/>
              <w:rPr>
                <w:bCs/>
              </w:rPr>
            </w:pPr>
          </w:p>
        </w:tc>
        <w:tc>
          <w:tcPr>
            <w:tcW w:w="720" w:type="dxa"/>
          </w:tcPr>
          <w:p w:rsidR="00216EDF" w:rsidRPr="00BF53D0" w:rsidRDefault="00216EDF" w:rsidP="00FE30FA">
            <w:pPr>
              <w:jc w:val="both"/>
              <w:rPr>
                <w:bCs/>
              </w:rPr>
            </w:pPr>
          </w:p>
        </w:tc>
      </w:tr>
      <w:tr w:rsidR="00216EDF" w:rsidRPr="00216EDF" w:rsidTr="00FE30FA">
        <w:tc>
          <w:tcPr>
            <w:tcW w:w="756" w:type="dxa"/>
          </w:tcPr>
          <w:p w:rsidR="00216EDF" w:rsidRDefault="00216EDF" w:rsidP="00FE30FA">
            <w:pPr>
              <w:jc w:val="both"/>
              <w:rPr>
                <w:bCs/>
                <w:lang w:val="uk-UA"/>
              </w:rPr>
            </w:pPr>
            <w:r>
              <w:rPr>
                <w:bCs/>
                <w:lang w:val="uk-UA"/>
              </w:rPr>
              <w:t>42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10.</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jc w:val="both"/>
              <w:rPr>
                <w:bCs/>
                <w:lang w:val="ru-RU"/>
              </w:rPr>
            </w:pPr>
            <w:r w:rsidRPr="00BF53D0">
              <w:rPr>
                <w:bCs/>
                <w:lang w:val="uk-UA"/>
              </w:rPr>
              <w:t>Звукові зміни на українському ґрунті.</w:t>
            </w:r>
            <w:r w:rsidRPr="00BF53D0">
              <w:rPr>
                <w:lang w:val="uk-UA"/>
              </w:rPr>
              <w:t xml:space="preserve"> Звукові зміни давньоукраїнської мови писемного періоду (ХІ-ХШ ст.). Система голосних. Голосні повного творення і зредуковані. Система</w:t>
            </w:r>
            <w:r w:rsidRPr="00BF53D0">
              <w:rPr>
                <w:lang w:val="ru-RU"/>
              </w:rPr>
              <w:t xml:space="preserve"> </w:t>
            </w:r>
            <w:r w:rsidRPr="00BF53D0">
              <w:rPr>
                <w:lang w:val="uk-UA"/>
              </w:rPr>
              <w:t>приголосних. Приголосні тверді, напівпом'якшені й м'які.</w:t>
            </w:r>
          </w:p>
        </w:tc>
        <w:tc>
          <w:tcPr>
            <w:tcW w:w="1080" w:type="dxa"/>
          </w:tcPr>
          <w:p w:rsidR="00216EDF" w:rsidRPr="00BF53D0" w:rsidRDefault="00216EDF" w:rsidP="00FE30FA">
            <w:pPr>
              <w:jc w:val="both"/>
              <w:rPr>
                <w:bCs/>
                <w:lang w:val="ru-RU"/>
              </w:rPr>
            </w:pPr>
            <w:r w:rsidRPr="00BF53D0">
              <w:rPr>
                <w:bCs/>
                <w:lang w:val="uk-UA"/>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uk-UA"/>
              </w:rPr>
            </w:pPr>
            <w:r>
              <w:rPr>
                <w:bCs/>
                <w:lang w:val="uk-UA"/>
              </w:rPr>
              <w:t>43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10.</w:t>
            </w:r>
          </w:p>
          <w:p w:rsidR="00216EDF" w:rsidRPr="00737036" w:rsidRDefault="00216EDF" w:rsidP="00FE30FA">
            <w:pPr>
              <w:jc w:val="both"/>
              <w:rPr>
                <w:bCs/>
                <w:lang w:val="uk-UA"/>
              </w:rPr>
            </w:pPr>
            <w:r w:rsidRPr="00BF53D0">
              <w:rPr>
                <w:bCs/>
              </w:rPr>
              <w:t>20</w:t>
            </w:r>
            <w:r>
              <w:rPr>
                <w:bCs/>
                <w:lang w:val="uk-UA"/>
              </w:rPr>
              <w:t>21</w:t>
            </w:r>
          </w:p>
          <w:p w:rsidR="00216EDF" w:rsidRPr="008D4067" w:rsidRDefault="00216EDF" w:rsidP="00FE30FA">
            <w:pPr>
              <w:jc w:val="both"/>
              <w:rPr>
                <w:bCs/>
                <w:lang w:val="uk-UA"/>
              </w:rPr>
            </w:pPr>
          </w:p>
          <w:p w:rsidR="00216EDF" w:rsidRPr="00BF53D0" w:rsidRDefault="00216EDF" w:rsidP="00FE30FA">
            <w:pPr>
              <w:jc w:val="both"/>
              <w:rPr>
                <w:bCs/>
              </w:rPr>
            </w:pPr>
            <w:r>
              <w:rPr>
                <w:bCs/>
                <w:lang w:val="uk-UA"/>
              </w:rPr>
              <w:t>2 год.</w:t>
            </w:r>
          </w:p>
        </w:tc>
        <w:tc>
          <w:tcPr>
            <w:tcW w:w="5400" w:type="dxa"/>
          </w:tcPr>
          <w:p w:rsidR="00216EDF" w:rsidRPr="00BF53D0" w:rsidRDefault="00216EDF" w:rsidP="00FE30FA">
            <w:pPr>
              <w:shd w:val="clear" w:color="auto" w:fill="FFFFFF"/>
              <w:tabs>
                <w:tab w:val="left" w:pos="912"/>
              </w:tabs>
              <w:spacing w:before="10" w:line="264" w:lineRule="exact"/>
              <w:ind w:left="5" w:right="62"/>
              <w:jc w:val="both"/>
              <w:rPr>
                <w:bCs/>
                <w:lang w:val="uk-UA"/>
              </w:rPr>
            </w:pPr>
            <w:r w:rsidRPr="00BF53D0">
              <w:rPr>
                <w:bCs/>
                <w:lang w:val="uk-UA"/>
              </w:rPr>
              <w:t xml:space="preserve">Палаталізаційні процеси. Повноголосся. Чергування голосних і приголосних </w:t>
            </w:r>
          </w:p>
        </w:tc>
        <w:tc>
          <w:tcPr>
            <w:tcW w:w="1080" w:type="dxa"/>
          </w:tcPr>
          <w:p w:rsidR="00216EDF" w:rsidRPr="00BF53D0" w:rsidRDefault="00216EDF" w:rsidP="00FE30FA">
            <w:pPr>
              <w:jc w:val="both"/>
              <w:rPr>
                <w:bCs/>
                <w:lang w:val="uk-UA"/>
              </w:rPr>
            </w:pPr>
            <w:r w:rsidRPr="00BF53D0">
              <w:rPr>
                <w:bCs/>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lang w:val="uk-UA"/>
              </w:rPr>
            </w:pPr>
          </w:p>
        </w:tc>
        <w:tc>
          <w:tcPr>
            <w:tcW w:w="1440" w:type="dxa"/>
          </w:tcPr>
          <w:p w:rsidR="00216EDF" w:rsidRPr="00BF53D0" w:rsidRDefault="00216EDF" w:rsidP="00FE30FA">
            <w:pPr>
              <w:jc w:val="both"/>
              <w:rPr>
                <w:bCs/>
                <w:lang w:val="uk-UA"/>
              </w:rPr>
            </w:pPr>
          </w:p>
        </w:tc>
        <w:tc>
          <w:tcPr>
            <w:tcW w:w="720" w:type="dxa"/>
          </w:tcPr>
          <w:p w:rsidR="00216EDF" w:rsidRPr="00BF53D0" w:rsidRDefault="00216EDF" w:rsidP="00FE30FA">
            <w:pPr>
              <w:jc w:val="both"/>
              <w:rPr>
                <w:bCs/>
              </w:rPr>
            </w:pPr>
          </w:p>
        </w:tc>
      </w:tr>
      <w:tr w:rsidR="00216EDF" w:rsidRPr="00216EDF" w:rsidTr="00FE30FA">
        <w:tc>
          <w:tcPr>
            <w:tcW w:w="756" w:type="dxa"/>
          </w:tcPr>
          <w:p w:rsidR="00216EDF" w:rsidRDefault="00216EDF" w:rsidP="00FE30FA">
            <w:pPr>
              <w:jc w:val="both"/>
              <w:rPr>
                <w:bCs/>
                <w:lang w:val="uk-UA"/>
              </w:rPr>
            </w:pPr>
            <w:r>
              <w:rPr>
                <w:bCs/>
                <w:lang w:val="uk-UA"/>
              </w:rPr>
              <w:t>44 т.</w:t>
            </w:r>
          </w:p>
          <w:p w:rsidR="00216EDF" w:rsidRDefault="00216EDF" w:rsidP="00FE30FA">
            <w:pPr>
              <w:jc w:val="both"/>
              <w:rPr>
                <w:bCs/>
                <w:lang w:val="uk-UA"/>
              </w:rPr>
            </w:pPr>
          </w:p>
          <w:p w:rsidR="00216EDF" w:rsidRDefault="00216EDF" w:rsidP="00FE30FA">
            <w:pPr>
              <w:jc w:val="both"/>
              <w:rPr>
                <w:bCs/>
                <w:lang w:val="uk-UA"/>
              </w:rPr>
            </w:pPr>
            <w:r w:rsidRPr="00BF53D0">
              <w:rPr>
                <w:bCs/>
              </w:rPr>
              <w:t>11.</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Pr="00BF53D0" w:rsidRDefault="00216EDF" w:rsidP="00FE30FA">
            <w:pPr>
              <w:shd w:val="clear" w:color="auto" w:fill="FFFFFF"/>
              <w:tabs>
                <w:tab w:val="left" w:pos="912"/>
              </w:tabs>
              <w:spacing w:before="10" w:line="264" w:lineRule="exact"/>
              <w:ind w:left="5" w:right="62"/>
              <w:jc w:val="both"/>
              <w:rPr>
                <w:lang w:val="uk-UA"/>
              </w:rPr>
            </w:pPr>
            <w:r w:rsidRPr="00BF53D0">
              <w:rPr>
                <w:lang w:val="uk-UA"/>
              </w:rPr>
              <w:t xml:space="preserve">Історія зредукованих голосних ь, ь. Позиції і рефлекси зредукованих ь, ь. Занепад їх у слабкій позиції і зміна в о, е у сильній позиції. Випадки відхилень від цієї закономірності, пояснення відхилень. </w:t>
            </w:r>
          </w:p>
          <w:p w:rsidR="00216EDF" w:rsidRPr="008D4067" w:rsidRDefault="00216EDF" w:rsidP="00FE30FA">
            <w:pPr>
              <w:jc w:val="both"/>
              <w:rPr>
                <w:bCs/>
                <w:lang w:val="uk-UA"/>
              </w:rPr>
            </w:pPr>
          </w:p>
        </w:tc>
        <w:tc>
          <w:tcPr>
            <w:tcW w:w="1080" w:type="dxa"/>
          </w:tcPr>
          <w:p w:rsidR="00216EDF" w:rsidRPr="00BF53D0" w:rsidRDefault="00216EDF" w:rsidP="00FE30FA">
            <w:pPr>
              <w:jc w:val="both"/>
              <w:rPr>
                <w:bCs/>
                <w:lang w:val="ru-RU"/>
              </w:rPr>
            </w:pPr>
            <w:r w:rsidRPr="00BF53D0">
              <w:rPr>
                <w:bCs/>
                <w:lang w:val="uk-UA"/>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uk-UA"/>
              </w:rPr>
            </w:pPr>
          </w:p>
          <w:p w:rsidR="00216EDF" w:rsidRDefault="00216EDF" w:rsidP="00FE30FA">
            <w:pPr>
              <w:jc w:val="both"/>
              <w:rPr>
                <w:bCs/>
                <w:lang w:val="uk-UA"/>
              </w:rPr>
            </w:pPr>
            <w:r>
              <w:rPr>
                <w:bCs/>
                <w:lang w:val="uk-UA"/>
              </w:rPr>
              <w:t xml:space="preserve">45 т. </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11.</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Default="00216EDF" w:rsidP="00FE30FA">
            <w:pPr>
              <w:jc w:val="both"/>
              <w:rPr>
                <w:lang w:val="uk-UA"/>
              </w:rPr>
            </w:pPr>
            <w:r w:rsidRPr="00BF53D0">
              <w:rPr>
                <w:lang w:val="uk-UA"/>
              </w:rPr>
              <w:t>Позиції і рефлекси зредукованих ь, ь.</w:t>
            </w: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Default="00216EDF" w:rsidP="00FE30FA">
            <w:pPr>
              <w:jc w:val="both"/>
              <w:rPr>
                <w:lang w:val="uk-UA"/>
              </w:rPr>
            </w:pPr>
          </w:p>
          <w:p w:rsidR="00216EDF" w:rsidRPr="00BF53D0" w:rsidRDefault="00216EDF" w:rsidP="00FE30FA">
            <w:pPr>
              <w:jc w:val="both"/>
              <w:rPr>
                <w:bCs/>
                <w:lang w:val="ru-RU"/>
              </w:rPr>
            </w:pPr>
          </w:p>
        </w:tc>
        <w:tc>
          <w:tcPr>
            <w:tcW w:w="1080" w:type="dxa"/>
          </w:tcPr>
          <w:p w:rsidR="00216EDF" w:rsidRPr="00BF53D0" w:rsidRDefault="00216EDF" w:rsidP="00FE30FA">
            <w:pPr>
              <w:jc w:val="both"/>
              <w:rPr>
                <w:bCs/>
                <w:lang w:val="uk-UA"/>
              </w:rPr>
            </w:pPr>
            <w:r w:rsidRPr="00BF53D0">
              <w:rPr>
                <w:bCs/>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rPr>
            </w:pPr>
          </w:p>
        </w:tc>
        <w:tc>
          <w:tcPr>
            <w:tcW w:w="1440" w:type="dxa"/>
          </w:tcPr>
          <w:p w:rsidR="00216EDF" w:rsidRPr="00BF53D0" w:rsidRDefault="00216EDF" w:rsidP="00FE30FA">
            <w:pPr>
              <w:jc w:val="both"/>
              <w:rPr>
                <w:bCs/>
              </w:rPr>
            </w:pPr>
          </w:p>
        </w:tc>
        <w:tc>
          <w:tcPr>
            <w:tcW w:w="720" w:type="dxa"/>
          </w:tcPr>
          <w:p w:rsidR="00216EDF" w:rsidRPr="00BF53D0" w:rsidRDefault="00216EDF" w:rsidP="00FE30FA">
            <w:pPr>
              <w:jc w:val="both"/>
              <w:rPr>
                <w:bCs/>
              </w:rPr>
            </w:pPr>
          </w:p>
        </w:tc>
      </w:tr>
      <w:tr w:rsidR="00216EDF" w:rsidRPr="00216EDF" w:rsidTr="00FE30FA">
        <w:tc>
          <w:tcPr>
            <w:tcW w:w="756" w:type="dxa"/>
          </w:tcPr>
          <w:p w:rsidR="00216EDF" w:rsidRDefault="00216EDF" w:rsidP="00FE30FA">
            <w:pPr>
              <w:jc w:val="both"/>
              <w:rPr>
                <w:bCs/>
                <w:lang w:val="uk-UA"/>
              </w:rPr>
            </w:pPr>
            <w:r>
              <w:rPr>
                <w:bCs/>
                <w:lang w:val="uk-UA"/>
              </w:rPr>
              <w:t>46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lastRenderedPageBreak/>
              <w:t>11.</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Default="00216EDF" w:rsidP="00FE30FA">
            <w:pPr>
              <w:jc w:val="both"/>
              <w:rPr>
                <w:lang w:val="uk-UA"/>
              </w:rPr>
            </w:pPr>
            <w:r w:rsidRPr="00BF53D0">
              <w:rPr>
                <w:lang w:val="uk-UA"/>
              </w:rPr>
              <w:lastRenderedPageBreak/>
              <w:t xml:space="preserve">Наслідки занепаду зредукованих ь, ь у системі голосних (зменшення кількості голосних фонем, </w:t>
            </w:r>
            <w:r w:rsidRPr="00BF53D0">
              <w:rPr>
                <w:lang w:val="uk-UA"/>
              </w:rPr>
              <w:lastRenderedPageBreak/>
              <w:t>зменшення кількості диференціальних ознак у системі голосних фонем, розширення функціональної ролі голосних фонем о, е, припинення дії закону відкритого складу,</w:t>
            </w:r>
            <w:r>
              <w:rPr>
                <w:lang w:val="uk-UA"/>
              </w:rPr>
              <w:t xml:space="preserve"> </w:t>
            </w:r>
            <w:r w:rsidRPr="00BF53D0">
              <w:rPr>
                <w:lang w:val="uk-UA"/>
              </w:rPr>
              <w:t>скорочення кількості складів у слові, виникнення закритих складів, чергування о, е з нулем звука, поява</w:t>
            </w:r>
            <w:r>
              <w:rPr>
                <w:lang w:val="uk-UA"/>
              </w:rPr>
              <w:t xml:space="preserve"> </w:t>
            </w:r>
            <w:r w:rsidRPr="00BF53D0">
              <w:rPr>
                <w:lang w:val="uk-UA"/>
              </w:rPr>
              <w:t>вставних о, е, подовження голосних, зміна и(і) на ы, розвиток приставного (і) та рідше — о, поява нових дифтонгів).</w:t>
            </w:r>
          </w:p>
          <w:p w:rsidR="00216EDF" w:rsidRDefault="00216EDF" w:rsidP="00FE30FA">
            <w:pPr>
              <w:jc w:val="both"/>
              <w:rPr>
                <w:bCs/>
                <w:lang w:val="uk-UA"/>
              </w:rPr>
            </w:pPr>
          </w:p>
          <w:p w:rsidR="00216EDF" w:rsidRPr="003B3126" w:rsidRDefault="00216EDF" w:rsidP="00FE30FA">
            <w:pPr>
              <w:jc w:val="both"/>
              <w:rPr>
                <w:bCs/>
                <w:lang w:val="uk-UA"/>
              </w:rPr>
            </w:pPr>
          </w:p>
        </w:tc>
        <w:tc>
          <w:tcPr>
            <w:tcW w:w="1080" w:type="dxa"/>
          </w:tcPr>
          <w:p w:rsidR="00216EDF" w:rsidRPr="00BF53D0" w:rsidRDefault="00216EDF" w:rsidP="00FE30FA">
            <w:pPr>
              <w:jc w:val="both"/>
              <w:rPr>
                <w:bCs/>
              </w:rPr>
            </w:pPr>
            <w:r w:rsidRPr="00BF53D0">
              <w:rPr>
                <w:bCs/>
                <w:lang w:val="uk-UA"/>
              </w:rPr>
              <w:lastRenderedPageBreak/>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 xml:space="preserve">амійленко С.П., Слинько І.І. </w:t>
            </w:r>
            <w:r w:rsidRPr="005D295A">
              <w:rPr>
                <w:sz w:val="16"/>
                <w:szCs w:val="16"/>
                <w:lang w:val="uk-UA"/>
              </w:rPr>
              <w:lastRenderedPageBreak/>
              <w:t>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5D295A" w:rsidRDefault="00216EDF" w:rsidP="00FE30FA">
            <w:pPr>
              <w:jc w:val="both"/>
              <w:rPr>
                <w:bCs/>
                <w:lang w:val="ru-RU"/>
              </w:rPr>
            </w:pPr>
          </w:p>
        </w:tc>
        <w:tc>
          <w:tcPr>
            <w:tcW w:w="720" w:type="dxa"/>
          </w:tcPr>
          <w:p w:rsidR="00216EDF" w:rsidRPr="005D295A"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uk-UA"/>
              </w:rPr>
            </w:pPr>
            <w:r>
              <w:rPr>
                <w:bCs/>
                <w:lang w:val="uk-UA"/>
              </w:rPr>
              <w:lastRenderedPageBreak/>
              <w:t>47 т.</w:t>
            </w:r>
          </w:p>
          <w:p w:rsidR="00216EDF" w:rsidRDefault="00216EDF" w:rsidP="00FE30FA">
            <w:pPr>
              <w:jc w:val="both"/>
              <w:rPr>
                <w:bCs/>
                <w:lang w:val="uk-UA"/>
              </w:rPr>
            </w:pPr>
          </w:p>
          <w:p w:rsidR="00216EDF" w:rsidRPr="00BF53D0" w:rsidRDefault="00216EDF" w:rsidP="00FE30FA">
            <w:pPr>
              <w:jc w:val="both"/>
              <w:rPr>
                <w:bCs/>
                <w:lang w:val="uk-UA"/>
              </w:rPr>
            </w:pPr>
            <w:r w:rsidRPr="00BF53D0">
              <w:rPr>
                <w:bCs/>
              </w:rPr>
              <w:t>11.</w:t>
            </w:r>
          </w:p>
          <w:p w:rsidR="00216EDF" w:rsidRPr="00737036" w:rsidRDefault="00216EDF" w:rsidP="00FE30FA">
            <w:pPr>
              <w:jc w:val="both"/>
              <w:rPr>
                <w:bCs/>
                <w:lang w:val="uk-UA"/>
              </w:rPr>
            </w:pPr>
            <w:r w:rsidRPr="00BF53D0">
              <w:rPr>
                <w:bCs/>
              </w:rPr>
              <w:t>20</w:t>
            </w:r>
            <w:r>
              <w:rPr>
                <w:bCs/>
                <w:lang w:val="uk-UA"/>
              </w:rPr>
              <w:t>21</w:t>
            </w:r>
          </w:p>
          <w:p w:rsidR="00216EDF" w:rsidRDefault="00216EDF" w:rsidP="00FE30FA">
            <w:pPr>
              <w:jc w:val="both"/>
              <w:rPr>
                <w:bCs/>
                <w:lang w:val="uk-UA"/>
              </w:rPr>
            </w:pPr>
          </w:p>
          <w:p w:rsidR="00216EDF" w:rsidRPr="008D4067" w:rsidRDefault="00216EDF" w:rsidP="00FE30FA">
            <w:pPr>
              <w:jc w:val="both"/>
              <w:rPr>
                <w:bCs/>
                <w:lang w:val="uk-UA"/>
              </w:rPr>
            </w:pPr>
            <w:r>
              <w:rPr>
                <w:bCs/>
                <w:lang w:val="uk-UA"/>
              </w:rPr>
              <w:t>2 год.</w:t>
            </w:r>
          </w:p>
        </w:tc>
        <w:tc>
          <w:tcPr>
            <w:tcW w:w="5400" w:type="dxa"/>
          </w:tcPr>
          <w:p w:rsidR="00216EDF" w:rsidRDefault="00216EDF" w:rsidP="00FE30FA">
            <w:pPr>
              <w:jc w:val="both"/>
              <w:rPr>
                <w:bCs/>
                <w:lang w:val="uk-UA"/>
              </w:rPr>
            </w:pPr>
            <w:r w:rsidRPr="00BF53D0">
              <w:rPr>
                <w:bCs/>
                <w:lang w:val="uk-UA"/>
              </w:rPr>
              <w:t>Етимологічні та секундарні о, е. Вставні о,</w:t>
            </w:r>
            <w:r>
              <w:rPr>
                <w:bCs/>
                <w:lang w:val="uk-UA"/>
              </w:rPr>
              <w:t xml:space="preserve"> </w:t>
            </w:r>
            <w:r w:rsidRPr="00BF53D0">
              <w:rPr>
                <w:bCs/>
                <w:lang w:val="uk-UA"/>
              </w:rPr>
              <w:t>е.</w:t>
            </w: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uk-UA"/>
              </w:rPr>
            </w:pPr>
          </w:p>
          <w:p w:rsidR="00216EDF" w:rsidRPr="00BF53D0" w:rsidRDefault="00216EDF" w:rsidP="00FE30FA">
            <w:pPr>
              <w:jc w:val="both"/>
              <w:rPr>
                <w:bCs/>
                <w:lang w:val="uk-UA"/>
              </w:rPr>
            </w:pP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48 т.</w:t>
            </w:r>
          </w:p>
          <w:p w:rsidR="00216EDF" w:rsidRDefault="00216EDF" w:rsidP="00FE30FA">
            <w:pPr>
              <w:jc w:val="both"/>
              <w:rPr>
                <w:bCs/>
                <w:lang w:val="ru-RU"/>
              </w:rPr>
            </w:pPr>
          </w:p>
          <w:p w:rsidR="00216EDF" w:rsidRPr="00BF53D0" w:rsidRDefault="00216EDF" w:rsidP="00FE30FA">
            <w:pPr>
              <w:jc w:val="both"/>
              <w:rPr>
                <w:bCs/>
                <w:lang w:val="uk-UA"/>
              </w:rPr>
            </w:pPr>
            <w:r w:rsidRPr="00BF53D0">
              <w:rPr>
                <w:bCs/>
                <w:lang w:val="ru-RU"/>
              </w:rPr>
              <w:t>11.</w:t>
            </w:r>
          </w:p>
          <w:p w:rsidR="00216EDF" w:rsidRDefault="00216EDF" w:rsidP="00FE30FA">
            <w:pPr>
              <w:jc w:val="both"/>
              <w:rPr>
                <w:bCs/>
                <w:lang w:val="ru-RU"/>
              </w:rPr>
            </w:pPr>
            <w:r w:rsidRPr="00BF53D0">
              <w:rPr>
                <w:bCs/>
                <w:lang w:val="ru-RU"/>
              </w:rPr>
              <w:t>20</w:t>
            </w:r>
            <w:r>
              <w:rPr>
                <w:bCs/>
                <w:lang w:val="ru-RU"/>
              </w:rPr>
              <w:t>21</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Pr="00BF53D0" w:rsidRDefault="00216EDF" w:rsidP="00FE30FA">
            <w:pPr>
              <w:widowControl w:val="0"/>
              <w:shd w:val="clear" w:color="auto" w:fill="FFFFFF"/>
              <w:tabs>
                <w:tab w:val="left" w:pos="787"/>
              </w:tabs>
              <w:autoSpaceDE w:val="0"/>
              <w:autoSpaceDN w:val="0"/>
              <w:adjustRightInd w:val="0"/>
              <w:spacing w:before="5" w:line="264" w:lineRule="exact"/>
              <w:ind w:left="24" w:right="48"/>
              <w:jc w:val="both"/>
              <w:rPr>
                <w:spacing w:val="-9"/>
                <w:lang w:val="uk-UA"/>
              </w:rPr>
            </w:pPr>
            <w:r w:rsidRPr="00BF53D0">
              <w:rPr>
                <w:lang w:val="uk-UA"/>
              </w:rPr>
              <w:t>Наслідки занепаду зредукованих ь, ь у системі приголосних (поя</w:t>
            </w:r>
            <w:r w:rsidRPr="00BF53D0">
              <w:rPr>
                <w:lang w:val="uk-UA"/>
              </w:rPr>
              <w:softHyphen/>
              <w:t>ва нових груп приголосних, спрощення в групах приголосних, втрата звука л, вставні приголосні д, т, асиміляція і дисиміляція приголосних, подовже</w:t>
            </w:r>
            <w:r w:rsidRPr="00BF53D0">
              <w:rPr>
                <w:lang w:val="uk-UA"/>
              </w:rPr>
              <w:softHyphen/>
              <w:t>ння палаталізованих приголосних внаслідок асиміляції звука й, депалаталі</w:t>
            </w:r>
            <w:r w:rsidRPr="00BF53D0">
              <w:rPr>
                <w:lang w:val="uk-UA"/>
              </w:rPr>
              <w:softHyphen/>
              <w:t>зація приголосних, пом'якшення [ с ] у складі прикметникового суфікса -ск- (із -ьск), втрата дзвінкості кінцевими приголосними, зміна [л] на [в].</w:t>
            </w:r>
          </w:p>
          <w:p w:rsidR="00216EDF" w:rsidRPr="00BF53D0" w:rsidRDefault="00216EDF" w:rsidP="00FE30FA">
            <w:pPr>
              <w:widowControl w:val="0"/>
              <w:shd w:val="clear" w:color="auto" w:fill="FFFFFF"/>
              <w:tabs>
                <w:tab w:val="left" w:pos="787"/>
              </w:tabs>
              <w:autoSpaceDE w:val="0"/>
              <w:autoSpaceDN w:val="0"/>
              <w:adjustRightInd w:val="0"/>
              <w:spacing w:before="19" w:line="269" w:lineRule="exact"/>
              <w:ind w:left="24" w:right="38"/>
              <w:jc w:val="both"/>
              <w:rPr>
                <w:spacing w:val="-10"/>
                <w:lang w:val="uk-UA"/>
              </w:rPr>
            </w:pPr>
            <w:r w:rsidRPr="00BF53D0">
              <w:rPr>
                <w:lang w:val="uk-UA"/>
              </w:rPr>
              <w:t xml:space="preserve">Сполуки зредукованих голосних з плавними приголосними р, л. </w:t>
            </w:r>
          </w:p>
          <w:p w:rsidR="00216EDF" w:rsidRPr="00BF53D0" w:rsidRDefault="00216EDF" w:rsidP="00FE30FA">
            <w:pPr>
              <w:shd w:val="clear" w:color="auto" w:fill="FFFFFF"/>
              <w:spacing w:line="269" w:lineRule="exact"/>
              <w:ind w:right="58"/>
              <w:jc w:val="both"/>
              <w:rPr>
                <w:bCs/>
                <w:lang w:val="ru-RU"/>
              </w:rPr>
            </w:pPr>
          </w:p>
        </w:tc>
        <w:tc>
          <w:tcPr>
            <w:tcW w:w="1080" w:type="dxa"/>
          </w:tcPr>
          <w:p w:rsidR="00216EDF" w:rsidRPr="00BF53D0" w:rsidRDefault="00216EDF" w:rsidP="00FE30FA">
            <w:pPr>
              <w:jc w:val="both"/>
              <w:rPr>
                <w:bCs/>
                <w:lang w:val="ru-RU"/>
              </w:rPr>
            </w:pPr>
            <w:r w:rsidRPr="00BF53D0">
              <w:rPr>
                <w:bCs/>
                <w:lang w:val="ru-RU"/>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Default="00216EDF" w:rsidP="00FE30FA">
            <w:pPr>
              <w:jc w:val="both"/>
              <w:rPr>
                <w:sz w:val="20"/>
                <w:szCs w:val="20"/>
                <w:lang w:val="uk-UA"/>
              </w:rPr>
            </w:pPr>
            <w:r w:rsidRPr="00D21E43">
              <w:rPr>
                <w:sz w:val="20"/>
                <w:szCs w:val="20"/>
                <w:lang w:val="uk-UA"/>
              </w:rPr>
              <w:t>Історія ь, ь після плавних перед приголосними. Зміна їх в ро, ло та ри, ли, інші їхні рефлекси в діалектах української мови.</w:t>
            </w:r>
          </w:p>
          <w:p w:rsidR="00216EDF" w:rsidRDefault="00216EDF" w:rsidP="00FE30FA">
            <w:pPr>
              <w:jc w:val="both"/>
              <w:rPr>
                <w:sz w:val="20"/>
                <w:szCs w:val="20"/>
                <w:lang w:val="uk-UA"/>
              </w:rPr>
            </w:pPr>
          </w:p>
          <w:p w:rsidR="00216EDF" w:rsidRPr="00D21E43" w:rsidRDefault="00216EDF" w:rsidP="00FE30FA">
            <w:pPr>
              <w:jc w:val="both"/>
              <w:rPr>
                <w:bCs/>
                <w:sz w:val="20"/>
                <w:szCs w:val="20"/>
                <w:lang w:val="ru-RU"/>
              </w:rPr>
            </w:pPr>
            <w:r>
              <w:rPr>
                <w:sz w:val="20"/>
                <w:szCs w:val="20"/>
                <w:lang w:val="uk-UA"/>
              </w:rPr>
              <w:t>4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49 т.</w:t>
            </w:r>
          </w:p>
          <w:p w:rsidR="00216EDF" w:rsidRDefault="00216EDF" w:rsidP="00FE30FA">
            <w:pPr>
              <w:jc w:val="both"/>
              <w:rPr>
                <w:bCs/>
                <w:lang w:val="ru-RU"/>
              </w:rPr>
            </w:pPr>
          </w:p>
          <w:p w:rsidR="00216EDF" w:rsidRDefault="00216EDF" w:rsidP="00FE30FA">
            <w:pPr>
              <w:jc w:val="both"/>
              <w:rPr>
                <w:bCs/>
                <w:lang w:val="ru-RU"/>
              </w:rPr>
            </w:pPr>
            <w:r w:rsidRPr="00BF53D0">
              <w:rPr>
                <w:bCs/>
                <w:lang w:val="ru-RU"/>
              </w:rPr>
              <w:t>12.</w:t>
            </w:r>
          </w:p>
          <w:p w:rsidR="00216EDF" w:rsidRDefault="00216EDF" w:rsidP="00FE30FA">
            <w:pPr>
              <w:jc w:val="both"/>
              <w:rPr>
                <w:bCs/>
                <w:lang w:val="ru-RU"/>
              </w:rPr>
            </w:pPr>
            <w:r w:rsidRPr="00BF53D0">
              <w:rPr>
                <w:bCs/>
                <w:lang w:val="ru-RU"/>
              </w:rPr>
              <w:t>20</w:t>
            </w:r>
            <w:r>
              <w:rPr>
                <w:bCs/>
                <w:lang w:val="ru-RU"/>
              </w:rPr>
              <w:t>21</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Default="00216EDF" w:rsidP="00FE30FA">
            <w:pPr>
              <w:jc w:val="both"/>
              <w:rPr>
                <w:lang w:val="uk-UA"/>
              </w:rPr>
            </w:pPr>
            <w:r w:rsidRPr="00BF53D0">
              <w:rPr>
                <w:lang w:val="uk-UA"/>
              </w:rPr>
              <w:t>Асиміляція і дисиміляція приголосних, подовже</w:t>
            </w:r>
            <w:r w:rsidRPr="00BF53D0">
              <w:rPr>
                <w:lang w:val="uk-UA"/>
              </w:rPr>
              <w:softHyphen/>
              <w:t>ння палаталізованих приголосних внаслідок асиміляції звука й.</w:t>
            </w:r>
          </w:p>
          <w:p w:rsidR="00216EDF" w:rsidRDefault="00216EDF" w:rsidP="00FE30FA">
            <w:pPr>
              <w:jc w:val="both"/>
              <w:rPr>
                <w:lang w:val="uk-UA"/>
              </w:rPr>
            </w:pP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p>
          <w:p w:rsidR="00216EDF" w:rsidRPr="00BF53D0" w:rsidRDefault="00216EDF" w:rsidP="00FE30FA">
            <w:pPr>
              <w:jc w:val="both"/>
              <w:rPr>
                <w:bCs/>
                <w:lang w:val="ru-RU"/>
              </w:rPr>
            </w:pPr>
          </w:p>
        </w:tc>
        <w:tc>
          <w:tcPr>
            <w:tcW w:w="1080" w:type="dxa"/>
          </w:tcPr>
          <w:p w:rsidR="00216EDF" w:rsidRPr="00BF53D0" w:rsidRDefault="00216EDF" w:rsidP="00FE30FA">
            <w:pPr>
              <w:jc w:val="both"/>
              <w:rPr>
                <w:bCs/>
                <w:lang w:val="ru-RU"/>
              </w:rPr>
            </w:pPr>
            <w:r>
              <w:rPr>
                <w:bCs/>
                <w:lang w:val="ru-RU"/>
              </w:rPr>
              <w:t>п</w:t>
            </w:r>
            <w:r w:rsidRPr="00BF53D0">
              <w:rPr>
                <w:bCs/>
                <w:lang w:val="ru-RU"/>
              </w:rPr>
              <w:t>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50 т.</w:t>
            </w:r>
          </w:p>
          <w:p w:rsidR="00216EDF" w:rsidRDefault="00216EDF" w:rsidP="00FE30FA">
            <w:pPr>
              <w:jc w:val="both"/>
              <w:rPr>
                <w:bCs/>
                <w:lang w:val="ru-RU"/>
              </w:rPr>
            </w:pPr>
          </w:p>
          <w:p w:rsidR="00216EDF" w:rsidRPr="00BF53D0" w:rsidRDefault="00216EDF" w:rsidP="00FE30FA">
            <w:pPr>
              <w:jc w:val="both"/>
              <w:rPr>
                <w:bCs/>
                <w:lang w:val="uk-UA"/>
              </w:rPr>
            </w:pPr>
            <w:r w:rsidRPr="00BF53D0">
              <w:rPr>
                <w:bCs/>
                <w:lang w:val="ru-RU"/>
              </w:rPr>
              <w:t>12.</w:t>
            </w:r>
          </w:p>
          <w:p w:rsidR="00216EDF" w:rsidRDefault="00216EDF" w:rsidP="00FE30FA">
            <w:pPr>
              <w:jc w:val="both"/>
              <w:rPr>
                <w:bCs/>
                <w:lang w:val="ru-RU"/>
              </w:rPr>
            </w:pPr>
            <w:r w:rsidRPr="00BF53D0">
              <w:rPr>
                <w:bCs/>
                <w:lang w:val="ru-RU"/>
              </w:rPr>
              <w:t>20</w:t>
            </w:r>
            <w:r>
              <w:rPr>
                <w:bCs/>
                <w:lang w:val="ru-RU"/>
              </w:rPr>
              <w:t>21</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Pr="00737036" w:rsidRDefault="00216EDF" w:rsidP="00FE30FA">
            <w:pPr>
              <w:shd w:val="clear" w:color="auto" w:fill="FFFFFF"/>
              <w:tabs>
                <w:tab w:val="left" w:pos="888"/>
              </w:tabs>
              <w:spacing w:line="269" w:lineRule="exact"/>
              <w:ind w:left="58" w:right="14"/>
              <w:jc w:val="both"/>
              <w:rPr>
                <w:lang w:val="uk-UA"/>
              </w:rPr>
            </w:pPr>
            <w:r w:rsidRPr="00BF53D0">
              <w:rPr>
                <w:lang w:val="uk-UA"/>
              </w:rPr>
              <w:t>Пізніші фонетичні зміни в укр</w:t>
            </w:r>
            <w:r>
              <w:rPr>
                <w:lang w:val="uk-UA"/>
              </w:rPr>
              <w:t xml:space="preserve">аїнській мові. </w:t>
            </w:r>
            <w:r w:rsidRPr="00BF53D0">
              <w:rPr>
                <w:lang w:val="uk-UA"/>
              </w:rPr>
              <w:br/>
              <w:t xml:space="preserve">Перехід етимологічних </w:t>
            </w:r>
            <w:r w:rsidRPr="00BF53D0">
              <w:rPr>
                <w:b/>
                <w:lang w:val="uk-UA"/>
              </w:rPr>
              <w:t>о, е</w:t>
            </w:r>
            <w:r w:rsidRPr="00BF53D0">
              <w:rPr>
                <w:lang w:val="uk-UA"/>
              </w:rPr>
              <w:t xml:space="preserve"> в </w:t>
            </w:r>
            <w:r w:rsidRPr="00BF53D0">
              <w:rPr>
                <w:b/>
                <w:lang w:val="uk-UA"/>
              </w:rPr>
              <w:t>і</w:t>
            </w:r>
            <w:r w:rsidRPr="00BF53D0">
              <w:rPr>
                <w:lang w:val="uk-UA"/>
              </w:rPr>
              <w:t xml:space="preserve">  шляхом подовження і дифтонгізації, відсутність такого чергування у низці слів, зумовлена додатковими умова</w:t>
            </w:r>
            <w:r w:rsidRPr="00BF53D0">
              <w:rPr>
                <w:lang w:val="uk-UA"/>
              </w:rPr>
              <w:softHyphen/>
              <w:t>ми (наголосом, впливом аналогії, походженням слів, словотвором та ін.).</w:t>
            </w:r>
            <w:r>
              <w:rPr>
                <w:lang w:val="uk-UA"/>
              </w:rPr>
              <w:t xml:space="preserve"> </w:t>
            </w:r>
          </w:p>
          <w:p w:rsidR="00216EDF" w:rsidRPr="00737036" w:rsidRDefault="00216EDF" w:rsidP="00FE30FA">
            <w:pPr>
              <w:shd w:val="clear" w:color="auto" w:fill="FFFFFF"/>
              <w:spacing w:line="269" w:lineRule="exact"/>
              <w:ind w:right="58"/>
              <w:jc w:val="both"/>
              <w:rPr>
                <w:bCs/>
                <w:lang w:val="uk-UA"/>
              </w:rPr>
            </w:pPr>
          </w:p>
        </w:tc>
        <w:tc>
          <w:tcPr>
            <w:tcW w:w="1080" w:type="dxa"/>
          </w:tcPr>
          <w:p w:rsidR="00216EDF" w:rsidRPr="00BF53D0" w:rsidRDefault="00216EDF" w:rsidP="00FE30FA">
            <w:pPr>
              <w:jc w:val="both"/>
              <w:rPr>
                <w:bCs/>
                <w:lang w:val="ru-RU"/>
              </w:rPr>
            </w:pPr>
            <w:r w:rsidRPr="00BF53D0">
              <w:rPr>
                <w:bCs/>
                <w:lang w:val="ru-RU"/>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Default="00216EDF" w:rsidP="00FE30FA">
            <w:pPr>
              <w:jc w:val="both"/>
              <w:rPr>
                <w:sz w:val="20"/>
                <w:szCs w:val="20"/>
                <w:lang w:val="uk-UA"/>
              </w:rPr>
            </w:pPr>
            <w:r w:rsidRPr="00D21E43">
              <w:rPr>
                <w:sz w:val="20"/>
                <w:szCs w:val="20"/>
                <w:lang w:val="uk-UA"/>
              </w:rPr>
              <w:t xml:space="preserve">Зміна  </w:t>
            </w:r>
            <w:r w:rsidRPr="00D21E43">
              <w:rPr>
                <w:b/>
                <w:sz w:val="20"/>
                <w:szCs w:val="20"/>
                <w:lang w:val="uk-UA"/>
              </w:rPr>
              <w:t>о</w:t>
            </w:r>
            <w:r w:rsidRPr="00D21E43">
              <w:rPr>
                <w:sz w:val="20"/>
                <w:szCs w:val="20"/>
                <w:lang w:val="uk-UA"/>
              </w:rPr>
              <w:t xml:space="preserve">  в  </w:t>
            </w:r>
            <w:r w:rsidRPr="00D21E43">
              <w:rPr>
                <w:b/>
                <w:sz w:val="20"/>
                <w:szCs w:val="20"/>
                <w:lang w:val="uk-UA"/>
              </w:rPr>
              <w:t>а</w:t>
            </w:r>
            <w:r w:rsidRPr="00D21E43">
              <w:rPr>
                <w:sz w:val="20"/>
                <w:szCs w:val="20"/>
                <w:lang w:val="uk-UA"/>
              </w:rPr>
              <w:t>,  зближення голосних [ о ] і [ у ], втрата початко</w:t>
            </w:r>
            <w:r w:rsidRPr="00D21E43">
              <w:rPr>
                <w:sz w:val="20"/>
                <w:szCs w:val="20"/>
                <w:lang w:val="uk-UA"/>
              </w:rPr>
              <w:softHyphen/>
              <w:t>вих ненаголошених голосних [ і ], [ о ],           [ а ], [ іе ].</w:t>
            </w:r>
          </w:p>
          <w:p w:rsidR="00216EDF" w:rsidRDefault="00216EDF" w:rsidP="00FE30FA">
            <w:pPr>
              <w:jc w:val="both"/>
              <w:rPr>
                <w:sz w:val="20"/>
                <w:szCs w:val="20"/>
                <w:lang w:val="uk-UA"/>
              </w:rPr>
            </w:pPr>
          </w:p>
          <w:p w:rsidR="00216EDF" w:rsidRPr="00D21E43" w:rsidRDefault="00216EDF" w:rsidP="00FE30FA">
            <w:pPr>
              <w:jc w:val="both"/>
              <w:rPr>
                <w:bCs/>
                <w:sz w:val="20"/>
                <w:szCs w:val="20"/>
                <w:lang w:val="ru-RU"/>
              </w:rPr>
            </w:pPr>
            <w:r>
              <w:rPr>
                <w:sz w:val="20"/>
                <w:szCs w:val="20"/>
                <w:lang w:val="uk-UA"/>
              </w:rPr>
              <w:t>6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 xml:space="preserve"> 51 т.</w:t>
            </w:r>
          </w:p>
          <w:p w:rsidR="00216EDF" w:rsidRDefault="00216EDF" w:rsidP="00FE30FA">
            <w:pPr>
              <w:jc w:val="both"/>
              <w:rPr>
                <w:bCs/>
                <w:lang w:val="ru-RU"/>
              </w:rPr>
            </w:pPr>
          </w:p>
          <w:p w:rsidR="00216EDF" w:rsidRDefault="00216EDF" w:rsidP="00FE30FA">
            <w:pPr>
              <w:jc w:val="both"/>
              <w:rPr>
                <w:bCs/>
                <w:lang w:val="ru-RU"/>
              </w:rPr>
            </w:pPr>
            <w:r>
              <w:rPr>
                <w:bCs/>
                <w:lang w:val="ru-RU"/>
              </w:rPr>
              <w:t xml:space="preserve"> </w:t>
            </w:r>
          </w:p>
          <w:p w:rsidR="00216EDF" w:rsidRPr="00BF53D0" w:rsidRDefault="00216EDF" w:rsidP="00FE30FA">
            <w:pPr>
              <w:jc w:val="both"/>
              <w:rPr>
                <w:bCs/>
                <w:lang w:val="uk-UA"/>
              </w:rPr>
            </w:pPr>
            <w:r w:rsidRPr="00BF53D0">
              <w:rPr>
                <w:bCs/>
                <w:lang w:val="ru-RU"/>
              </w:rPr>
              <w:t>12.</w:t>
            </w:r>
          </w:p>
          <w:p w:rsidR="00216EDF" w:rsidRDefault="00216EDF" w:rsidP="00FE30FA">
            <w:pPr>
              <w:jc w:val="both"/>
              <w:rPr>
                <w:bCs/>
                <w:lang w:val="ru-RU"/>
              </w:rPr>
            </w:pPr>
            <w:r w:rsidRPr="00BF53D0">
              <w:rPr>
                <w:bCs/>
                <w:lang w:val="ru-RU"/>
              </w:rPr>
              <w:t>20</w:t>
            </w:r>
            <w:r>
              <w:rPr>
                <w:bCs/>
                <w:lang w:val="ru-RU"/>
              </w:rPr>
              <w:t>21</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Pr="00BF53D0" w:rsidRDefault="00216EDF" w:rsidP="00FE30FA">
            <w:pPr>
              <w:jc w:val="both"/>
              <w:rPr>
                <w:bCs/>
                <w:lang w:val="ru-RU"/>
              </w:rPr>
            </w:pPr>
            <w:r w:rsidRPr="00BF53D0">
              <w:rPr>
                <w:lang w:val="uk-UA"/>
              </w:rPr>
              <w:lastRenderedPageBreak/>
              <w:t xml:space="preserve">Перехід етимологічних </w:t>
            </w:r>
            <w:r w:rsidRPr="00BF53D0">
              <w:rPr>
                <w:b/>
                <w:lang w:val="uk-UA"/>
              </w:rPr>
              <w:t>о, е</w:t>
            </w:r>
            <w:r w:rsidRPr="00BF53D0">
              <w:rPr>
                <w:lang w:val="uk-UA"/>
              </w:rPr>
              <w:t xml:space="preserve"> в </w:t>
            </w:r>
            <w:r w:rsidRPr="00BF53D0">
              <w:rPr>
                <w:b/>
                <w:lang w:val="uk-UA"/>
              </w:rPr>
              <w:t>і</w:t>
            </w:r>
            <w:r w:rsidRPr="00BF53D0">
              <w:rPr>
                <w:lang w:val="uk-UA"/>
              </w:rPr>
              <w:t xml:space="preserve">  </w:t>
            </w:r>
          </w:p>
        </w:tc>
        <w:tc>
          <w:tcPr>
            <w:tcW w:w="1080" w:type="dxa"/>
          </w:tcPr>
          <w:p w:rsidR="00216EDF" w:rsidRPr="00BF53D0" w:rsidRDefault="00216EDF" w:rsidP="00FE30FA">
            <w:pPr>
              <w:jc w:val="both"/>
              <w:rPr>
                <w:bCs/>
                <w:lang w:val="ru-RU"/>
              </w:rPr>
            </w:pPr>
            <w:r w:rsidRPr="00BF53D0">
              <w:rPr>
                <w:bCs/>
                <w:lang w:val="ru-RU"/>
              </w:rPr>
              <w:t>Практи</w:t>
            </w:r>
            <w:r w:rsidRPr="00BF53D0">
              <w:rPr>
                <w:bCs/>
                <w:lang w:val="ru-RU"/>
              </w:rPr>
              <w:lastRenderedPageBreak/>
              <w:t>чне заняття</w:t>
            </w:r>
          </w:p>
        </w:tc>
        <w:tc>
          <w:tcPr>
            <w:tcW w:w="1440" w:type="dxa"/>
          </w:tcPr>
          <w:p w:rsidR="00216EDF" w:rsidRPr="00B659DC" w:rsidRDefault="00216EDF" w:rsidP="00FE30FA">
            <w:pPr>
              <w:rPr>
                <w:sz w:val="16"/>
                <w:szCs w:val="16"/>
              </w:rPr>
            </w:pPr>
            <w:r w:rsidRPr="00B659DC">
              <w:rPr>
                <w:sz w:val="16"/>
                <w:szCs w:val="16"/>
                <w:lang w:val="ru-RU"/>
              </w:rPr>
              <w:lastRenderedPageBreak/>
              <w:t xml:space="preserve">Купчинська Зоряна, </w:t>
            </w:r>
            <w:r w:rsidRPr="00B659DC">
              <w:rPr>
                <w:sz w:val="16"/>
                <w:szCs w:val="16"/>
                <w:lang w:val="ru-RU"/>
              </w:rPr>
              <w:lastRenderedPageBreak/>
              <w:t xml:space="preserve">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216EDF" w:rsidTr="00FE30FA">
        <w:tc>
          <w:tcPr>
            <w:tcW w:w="756" w:type="dxa"/>
          </w:tcPr>
          <w:p w:rsidR="00216EDF" w:rsidRDefault="00216EDF" w:rsidP="00FE30FA">
            <w:pPr>
              <w:jc w:val="both"/>
              <w:rPr>
                <w:bCs/>
                <w:lang w:val="ru-RU"/>
              </w:rPr>
            </w:pPr>
            <w:r>
              <w:rPr>
                <w:bCs/>
                <w:lang w:val="ru-RU"/>
              </w:rPr>
              <w:lastRenderedPageBreak/>
              <w:t>52 т.</w:t>
            </w:r>
          </w:p>
          <w:p w:rsidR="00216EDF" w:rsidRDefault="00216EDF" w:rsidP="00FE30FA">
            <w:pPr>
              <w:jc w:val="both"/>
              <w:rPr>
                <w:bCs/>
                <w:lang w:val="ru-RU"/>
              </w:rPr>
            </w:pPr>
          </w:p>
          <w:p w:rsidR="00216EDF" w:rsidRPr="00BF53D0" w:rsidRDefault="00216EDF" w:rsidP="00FE30FA">
            <w:pPr>
              <w:jc w:val="both"/>
              <w:rPr>
                <w:bCs/>
                <w:lang w:val="ru-RU"/>
              </w:rPr>
            </w:pPr>
            <w:r w:rsidRPr="00BF53D0">
              <w:rPr>
                <w:bCs/>
                <w:lang w:val="ru-RU"/>
              </w:rPr>
              <w:t>12.</w:t>
            </w:r>
          </w:p>
          <w:p w:rsidR="00216EDF" w:rsidRDefault="00216EDF" w:rsidP="00FE30FA">
            <w:pPr>
              <w:jc w:val="both"/>
              <w:rPr>
                <w:bCs/>
                <w:lang w:val="ru-RU"/>
              </w:rPr>
            </w:pPr>
            <w:r w:rsidRPr="00BF53D0">
              <w:rPr>
                <w:bCs/>
                <w:lang w:val="ru-RU"/>
              </w:rPr>
              <w:t>20</w:t>
            </w:r>
            <w:r>
              <w:rPr>
                <w:bCs/>
                <w:lang w:val="ru-RU"/>
              </w:rPr>
              <w:t>21</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Pr="00BF53D0" w:rsidRDefault="00216EDF" w:rsidP="00FE30FA">
            <w:pPr>
              <w:shd w:val="clear" w:color="auto" w:fill="FFFFFF"/>
              <w:tabs>
                <w:tab w:val="left" w:pos="984"/>
              </w:tabs>
              <w:spacing w:line="269" w:lineRule="exact"/>
              <w:ind w:left="67"/>
              <w:jc w:val="both"/>
              <w:rPr>
                <w:lang w:val="uk-UA"/>
              </w:rPr>
            </w:pPr>
            <w:r w:rsidRPr="00BF53D0">
              <w:rPr>
                <w:lang w:val="uk-UA"/>
              </w:rPr>
              <w:t>Ствердіння колишніх напівм'яких і м'яких приголосних.</w:t>
            </w:r>
            <w:r>
              <w:rPr>
                <w:lang w:val="uk-UA"/>
              </w:rPr>
              <w:t xml:space="preserve"> </w:t>
            </w:r>
            <w:r w:rsidRPr="00BF53D0">
              <w:rPr>
                <w:lang w:val="uk-UA"/>
              </w:rPr>
              <w:t xml:space="preserve">Хронологія цих явищ. Ствердіння приголосних перед </w:t>
            </w:r>
            <w:r>
              <w:rPr>
                <w:lang w:val="uk-UA"/>
              </w:rPr>
              <w:t>е</w:t>
            </w:r>
            <w:r w:rsidRPr="00BF53D0">
              <w:rPr>
                <w:lang w:val="uk-UA"/>
              </w:rPr>
              <w:t xml:space="preserve"> та и. Історія етимо</w:t>
            </w:r>
            <w:r w:rsidRPr="00BF53D0">
              <w:rPr>
                <w:lang w:val="uk-UA"/>
              </w:rPr>
              <w:softHyphen/>
              <w:t>логічних и(і) та ы. Історія шиплячих звуків та звука [ц]. Перехід (лабіаліза</w:t>
            </w:r>
            <w:r w:rsidRPr="00BF53D0">
              <w:rPr>
                <w:lang w:val="uk-UA"/>
              </w:rPr>
              <w:softHyphen/>
              <w:t xml:space="preserve">ція) </w:t>
            </w:r>
            <w:r>
              <w:rPr>
                <w:lang w:val="uk-UA"/>
              </w:rPr>
              <w:t>е</w:t>
            </w:r>
            <w:r w:rsidRPr="00BF53D0">
              <w:rPr>
                <w:lang w:val="uk-UA"/>
              </w:rPr>
              <w:t xml:space="preserve"> в о після шиплячих та й. Причини відсутності такого переходу.</w:t>
            </w:r>
          </w:p>
          <w:p w:rsidR="00216EDF" w:rsidRPr="00BF53D0" w:rsidRDefault="00216EDF" w:rsidP="00FE30FA">
            <w:pPr>
              <w:shd w:val="clear" w:color="auto" w:fill="FFFFFF"/>
              <w:spacing w:line="269" w:lineRule="exact"/>
              <w:ind w:right="58"/>
              <w:jc w:val="both"/>
              <w:rPr>
                <w:lang w:val="ru-RU"/>
              </w:rPr>
            </w:pPr>
            <w:r w:rsidRPr="00BF53D0">
              <w:rPr>
                <w:lang w:val="uk-UA"/>
              </w:rPr>
              <w:t xml:space="preserve">Історія губних приголосних. Поява звука [ф], африката [дж], [дз]. Протетичні приголосні [в], [г], </w:t>
            </w:r>
            <w:r w:rsidRPr="00BF53D0">
              <w:rPr>
                <w:lang w:val="ru-RU"/>
              </w:rPr>
              <w:t>[</w:t>
            </w:r>
            <w:r w:rsidRPr="00BF53D0">
              <w:rPr>
                <w:lang w:val="uk-UA"/>
              </w:rPr>
              <w:t>й</w:t>
            </w:r>
            <w:r w:rsidRPr="00BF53D0">
              <w:rPr>
                <w:lang w:val="ru-RU"/>
              </w:rPr>
              <w:t>]</w:t>
            </w:r>
            <w:r w:rsidRPr="00BF53D0">
              <w:rPr>
                <w:lang w:val="uk-UA"/>
              </w:rPr>
              <w:t xml:space="preserve">. Умови їх появи. Приголосний [г]. Час </w:t>
            </w:r>
            <w:r w:rsidRPr="00BF53D0">
              <w:rPr>
                <w:spacing w:val="-1"/>
                <w:lang w:val="uk-UA"/>
              </w:rPr>
              <w:t xml:space="preserve">його фіксації в українських пам'ятках. Ствердіння м'якого приголосного </w:t>
            </w:r>
            <w:r w:rsidRPr="00BF53D0">
              <w:rPr>
                <w:b/>
                <w:bCs/>
                <w:spacing w:val="-1"/>
                <w:lang w:val="uk-UA"/>
              </w:rPr>
              <w:t>р'.</w:t>
            </w:r>
          </w:p>
          <w:p w:rsidR="00216EDF" w:rsidRPr="00BF53D0" w:rsidRDefault="00216EDF" w:rsidP="00FE30FA">
            <w:pPr>
              <w:jc w:val="both"/>
              <w:rPr>
                <w:bCs/>
                <w:lang w:val="ru-RU"/>
              </w:rPr>
            </w:pPr>
          </w:p>
        </w:tc>
        <w:tc>
          <w:tcPr>
            <w:tcW w:w="1080" w:type="dxa"/>
          </w:tcPr>
          <w:p w:rsidR="00216EDF" w:rsidRPr="00BF53D0" w:rsidRDefault="00216EDF" w:rsidP="00FE30FA">
            <w:pPr>
              <w:jc w:val="both"/>
              <w:rPr>
                <w:bCs/>
                <w:lang w:val="ru-RU"/>
              </w:rPr>
            </w:pPr>
            <w:r w:rsidRPr="00BF53D0">
              <w:rPr>
                <w:bCs/>
                <w:lang w:val="ru-RU"/>
              </w:rPr>
              <w:t>лекція</w:t>
            </w:r>
          </w:p>
        </w:tc>
        <w:tc>
          <w:tcPr>
            <w:tcW w:w="1440" w:type="dxa"/>
          </w:tcPr>
          <w:p w:rsidR="00216EDF" w:rsidRPr="005D295A" w:rsidRDefault="00216EDF" w:rsidP="00FE30FA">
            <w:pPr>
              <w:jc w:val="both"/>
              <w:rPr>
                <w:sz w:val="16"/>
                <w:szCs w:val="16"/>
                <w:lang w:val="uk-UA"/>
              </w:rPr>
            </w:pPr>
            <w:r w:rsidRPr="005D295A">
              <w:rPr>
                <w:sz w:val="16"/>
                <w:szCs w:val="16"/>
                <w:lang w:val="uk-UA"/>
              </w:rPr>
              <w:t xml:space="preserve">Жовтобрюх М.А., Волох О.Т., </w:t>
            </w:r>
            <w:r w:rsidRPr="005D295A">
              <w:rPr>
                <w:sz w:val="16"/>
                <w:szCs w:val="16"/>
              </w:rPr>
              <w:t>C</w:t>
            </w:r>
            <w:r w:rsidRPr="005D295A">
              <w:rPr>
                <w:sz w:val="16"/>
                <w:szCs w:val="16"/>
                <w:lang w:val="uk-UA"/>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Фонетика. – К., 1979.</w:t>
            </w:r>
          </w:p>
          <w:p w:rsidR="00216EDF" w:rsidRPr="005D295A" w:rsidRDefault="00216EDF" w:rsidP="00FE30FA">
            <w:pPr>
              <w:jc w:val="both"/>
              <w:rPr>
                <w:bCs/>
                <w:sz w:val="16"/>
                <w:szCs w:val="16"/>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Pr="00BF53D0" w:rsidRDefault="00216EDF" w:rsidP="00FE30FA">
            <w:pPr>
              <w:jc w:val="both"/>
              <w:rPr>
                <w:bCs/>
                <w:lang w:val="ru-RU"/>
              </w:rPr>
            </w:pPr>
          </w:p>
        </w:tc>
        <w:tc>
          <w:tcPr>
            <w:tcW w:w="5400" w:type="dxa"/>
          </w:tcPr>
          <w:p w:rsidR="00216EDF" w:rsidRDefault="00216EDF" w:rsidP="00FE30FA">
            <w:pPr>
              <w:shd w:val="clear" w:color="auto" w:fill="FFFFFF"/>
              <w:tabs>
                <w:tab w:val="left" w:pos="984"/>
              </w:tabs>
              <w:spacing w:line="269" w:lineRule="exact"/>
              <w:ind w:left="67"/>
              <w:jc w:val="both"/>
              <w:rPr>
                <w:b/>
                <w:lang w:val="uk-UA"/>
              </w:rPr>
            </w:pPr>
            <w:r w:rsidRPr="00BF53D0">
              <w:rPr>
                <w:b/>
              </w:rPr>
              <w:t>МОДУЛЬ І</w:t>
            </w:r>
            <w:r>
              <w:rPr>
                <w:b/>
                <w:lang w:val="uk-UA"/>
              </w:rPr>
              <w:t>І</w:t>
            </w:r>
          </w:p>
          <w:p w:rsidR="00216EDF" w:rsidRPr="00BF767C" w:rsidRDefault="00216EDF" w:rsidP="00FE30FA">
            <w:pPr>
              <w:shd w:val="clear" w:color="auto" w:fill="FFFFFF"/>
              <w:tabs>
                <w:tab w:val="left" w:pos="984"/>
              </w:tabs>
              <w:spacing w:line="269" w:lineRule="exact"/>
              <w:ind w:left="67"/>
              <w:jc w:val="both"/>
              <w:rPr>
                <w:lang w:val="uk-UA"/>
              </w:rPr>
            </w:pPr>
          </w:p>
        </w:tc>
        <w:tc>
          <w:tcPr>
            <w:tcW w:w="1080" w:type="dxa"/>
          </w:tcPr>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6 т.</w:t>
            </w:r>
          </w:p>
          <w:p w:rsidR="00216EDF" w:rsidRDefault="00216EDF" w:rsidP="00FE30FA">
            <w:pPr>
              <w:jc w:val="both"/>
              <w:rPr>
                <w:bCs/>
                <w:lang w:val="ru-RU"/>
              </w:rPr>
            </w:pPr>
          </w:p>
          <w:p w:rsidR="00216EDF" w:rsidRDefault="00216EDF" w:rsidP="00FE30FA">
            <w:pPr>
              <w:jc w:val="both"/>
              <w:rPr>
                <w:bCs/>
                <w:lang w:val="ru-RU"/>
              </w:rPr>
            </w:pPr>
            <w:r>
              <w:rPr>
                <w:bCs/>
                <w:lang w:val="ru-RU"/>
              </w:rPr>
              <w:t>02.</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Pr="00BF53D0" w:rsidRDefault="00216EDF" w:rsidP="00FE30FA">
            <w:pPr>
              <w:jc w:val="both"/>
              <w:rPr>
                <w:bCs/>
                <w:lang w:val="ru-RU"/>
              </w:rPr>
            </w:pPr>
            <w:r>
              <w:rPr>
                <w:bCs/>
                <w:lang w:val="uk-UA"/>
              </w:rPr>
              <w:t>2 год.</w:t>
            </w:r>
          </w:p>
        </w:tc>
        <w:tc>
          <w:tcPr>
            <w:tcW w:w="5400" w:type="dxa"/>
          </w:tcPr>
          <w:p w:rsidR="00216EDF" w:rsidRPr="000C7FD7" w:rsidRDefault="00216EDF" w:rsidP="00FE30FA">
            <w:pPr>
              <w:widowControl w:val="0"/>
              <w:shd w:val="clear" w:color="auto" w:fill="FFFFFF"/>
              <w:tabs>
                <w:tab w:val="left" w:pos="974"/>
              </w:tabs>
              <w:autoSpaceDE w:val="0"/>
              <w:autoSpaceDN w:val="0"/>
              <w:adjustRightInd w:val="0"/>
              <w:spacing w:before="86"/>
              <w:ind w:left="5" w:right="43"/>
              <w:jc w:val="both"/>
              <w:rPr>
                <w:spacing w:val="-25"/>
                <w:lang w:val="uk-UA"/>
              </w:rPr>
            </w:pPr>
            <w:r w:rsidRPr="000C7FD7">
              <w:rPr>
                <w:lang w:val="uk-UA"/>
              </w:rPr>
              <w:t xml:space="preserve">Предмет і завдання історичної морфології. </w:t>
            </w:r>
          </w:p>
          <w:p w:rsidR="00216EDF" w:rsidRPr="000C7FD7" w:rsidRDefault="00216EDF" w:rsidP="00FE30FA">
            <w:pPr>
              <w:shd w:val="clear" w:color="auto" w:fill="FFFFFF"/>
              <w:ind w:left="19" w:right="29" w:firstLine="547"/>
              <w:jc w:val="both"/>
              <w:rPr>
                <w:lang w:val="uk-UA"/>
              </w:rPr>
            </w:pPr>
            <w:r w:rsidRPr="000C7FD7">
              <w:rPr>
                <w:lang w:val="uk-UA"/>
              </w:rPr>
              <w:t>Характеристика частин мови та їхнє формування у староукраїнський період.</w:t>
            </w:r>
            <w:r w:rsidRPr="000C7FD7">
              <w:rPr>
                <w:i/>
                <w:iCs/>
                <w:lang w:val="uk-UA"/>
              </w:rPr>
              <w:t xml:space="preserve"> Іменник. </w:t>
            </w:r>
            <w:r w:rsidRPr="000C7FD7">
              <w:rPr>
                <w:lang w:val="uk-UA"/>
              </w:rPr>
              <w:t xml:space="preserve">Граматичні категорії іменників (рід, число, відмінок, категорія істот-неістот). Зміна роду деяких іменників. Вагання в </w:t>
            </w:r>
            <w:r>
              <w:rPr>
                <w:lang w:val="uk-UA"/>
              </w:rPr>
              <w:t>г</w:t>
            </w:r>
            <w:r w:rsidRPr="000C7FD7">
              <w:rPr>
                <w:lang w:val="uk-UA"/>
              </w:rPr>
              <w:t xml:space="preserve">раматичному роді. Занепад двоїни і залишки її в українських говорах та в окремих словах сучасної української літературної мови. </w:t>
            </w:r>
          </w:p>
          <w:p w:rsidR="00216EDF" w:rsidRPr="000C7FD7" w:rsidRDefault="00216EDF" w:rsidP="00FE30FA">
            <w:pPr>
              <w:widowControl w:val="0"/>
              <w:shd w:val="clear" w:color="auto" w:fill="FFFFFF"/>
              <w:tabs>
                <w:tab w:val="left" w:pos="974"/>
              </w:tabs>
              <w:autoSpaceDE w:val="0"/>
              <w:autoSpaceDN w:val="0"/>
              <w:adjustRightInd w:val="0"/>
              <w:ind w:left="5" w:right="38"/>
              <w:jc w:val="both"/>
              <w:rPr>
                <w:spacing w:val="-9"/>
                <w:lang w:val="uk-UA"/>
              </w:rPr>
            </w:pPr>
            <w:r w:rsidRPr="000C7FD7">
              <w:rPr>
                <w:lang w:val="uk-UA"/>
              </w:rPr>
              <w:t>Багатотипність відмінювання іменників у давній українській мові.</w:t>
            </w:r>
          </w:p>
          <w:p w:rsidR="00216EDF" w:rsidRPr="00CF6AA8" w:rsidRDefault="00216EDF" w:rsidP="00FE30FA">
            <w:pPr>
              <w:shd w:val="clear" w:color="auto" w:fill="FFFFFF"/>
              <w:tabs>
                <w:tab w:val="left" w:pos="984"/>
              </w:tabs>
              <w:spacing w:line="269" w:lineRule="exact"/>
              <w:ind w:left="67"/>
              <w:jc w:val="both"/>
              <w:rPr>
                <w:b/>
                <w:lang w:val="uk-UA"/>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7D0235" w:rsidRDefault="00216EDF" w:rsidP="00FE30FA">
            <w:pPr>
              <w:jc w:val="both"/>
              <w:rPr>
                <w:bCs/>
                <w:sz w:val="16"/>
                <w:szCs w:val="16"/>
                <w:lang w:val="uk-UA"/>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Default="00216EDF" w:rsidP="00FE30FA">
            <w:pPr>
              <w:jc w:val="both"/>
              <w:rPr>
                <w:sz w:val="20"/>
                <w:szCs w:val="20"/>
                <w:lang w:val="uk-UA"/>
              </w:rPr>
            </w:pPr>
            <w:r w:rsidRPr="00D21E43">
              <w:rPr>
                <w:sz w:val="20"/>
                <w:szCs w:val="20"/>
                <w:lang w:val="uk-UA"/>
              </w:rPr>
              <w:t>Загальна характеристика морфологічної будови староукраїнської мови на час появи найдавніших писемних пам'яток. Зв'язок фонетичних змін із змінами в галузі морфологічної будови мови, чергування, успадковані від дописемної епохи.</w:t>
            </w:r>
          </w:p>
          <w:p w:rsidR="00216EDF" w:rsidRDefault="00216EDF" w:rsidP="00FE30FA">
            <w:pPr>
              <w:jc w:val="both"/>
              <w:rPr>
                <w:sz w:val="20"/>
                <w:szCs w:val="20"/>
                <w:lang w:val="uk-UA"/>
              </w:rPr>
            </w:pPr>
            <w:r>
              <w:rPr>
                <w:sz w:val="20"/>
                <w:szCs w:val="20"/>
                <w:lang w:val="uk-UA"/>
              </w:rPr>
              <w:t>12 год.</w:t>
            </w:r>
          </w:p>
          <w:p w:rsidR="00216EDF" w:rsidRPr="00D21E43" w:rsidRDefault="00216EDF" w:rsidP="00FE30FA">
            <w:pPr>
              <w:jc w:val="both"/>
              <w:rPr>
                <w:bCs/>
                <w:sz w:val="20"/>
                <w:szCs w:val="20"/>
                <w:lang w:val="uk-UA"/>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6 т.</w:t>
            </w:r>
          </w:p>
          <w:p w:rsidR="00216EDF" w:rsidRDefault="00216EDF" w:rsidP="00FE30FA">
            <w:pPr>
              <w:jc w:val="both"/>
              <w:rPr>
                <w:bCs/>
                <w:lang w:val="ru-RU"/>
              </w:rPr>
            </w:pPr>
          </w:p>
          <w:p w:rsidR="00216EDF" w:rsidRDefault="00216EDF" w:rsidP="00FE30FA">
            <w:pPr>
              <w:jc w:val="both"/>
              <w:rPr>
                <w:bCs/>
                <w:lang w:val="ru-RU"/>
              </w:rPr>
            </w:pPr>
            <w:r>
              <w:rPr>
                <w:bCs/>
                <w:lang w:val="ru-RU"/>
              </w:rPr>
              <w:t>02.</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40393A" w:rsidRDefault="00216EDF" w:rsidP="00FE30FA">
            <w:pPr>
              <w:shd w:val="clear" w:color="auto" w:fill="FFFFFF"/>
              <w:tabs>
                <w:tab w:val="left" w:pos="984"/>
              </w:tabs>
              <w:spacing w:line="269" w:lineRule="exact"/>
              <w:ind w:left="67"/>
              <w:jc w:val="both"/>
              <w:rPr>
                <w:b/>
                <w:lang w:val="ru-RU"/>
              </w:rPr>
            </w:pPr>
            <w:r>
              <w:rPr>
                <w:lang w:val="uk-UA"/>
              </w:rPr>
              <w:t>Характеристика г</w:t>
            </w:r>
            <w:r w:rsidRPr="000C7FD7">
              <w:rPr>
                <w:lang w:val="uk-UA"/>
              </w:rPr>
              <w:t>раматичн</w:t>
            </w:r>
            <w:r>
              <w:rPr>
                <w:lang w:val="uk-UA"/>
              </w:rPr>
              <w:t>их</w:t>
            </w:r>
            <w:r w:rsidRPr="000C7FD7">
              <w:rPr>
                <w:lang w:val="uk-UA"/>
              </w:rPr>
              <w:t xml:space="preserve"> категорі</w:t>
            </w:r>
            <w:r>
              <w:rPr>
                <w:lang w:val="uk-UA"/>
              </w:rPr>
              <w:t>й</w:t>
            </w:r>
            <w:r w:rsidRPr="000C7FD7">
              <w:rPr>
                <w:lang w:val="uk-UA"/>
              </w:rPr>
              <w:t xml:space="preserve"> іменників</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 xml:space="preserve">яна. Історична морфологія.Електронний курс на платформі </w:t>
            </w:r>
            <w:r>
              <w:rPr>
                <w:bCs/>
                <w:sz w:val="16"/>
                <w:szCs w:val="16"/>
                <w:lang w:val="ru-RU"/>
              </w:rPr>
              <w:lastRenderedPageBreak/>
              <w:t>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7 т.</w:t>
            </w:r>
          </w:p>
          <w:p w:rsidR="00216EDF" w:rsidRDefault="00216EDF" w:rsidP="00FE30FA">
            <w:pPr>
              <w:jc w:val="both"/>
              <w:rPr>
                <w:bCs/>
                <w:lang w:val="ru-RU"/>
              </w:rPr>
            </w:pPr>
          </w:p>
          <w:p w:rsidR="00216EDF" w:rsidRDefault="00216EDF" w:rsidP="00FE30FA">
            <w:pPr>
              <w:jc w:val="both"/>
              <w:rPr>
                <w:bCs/>
                <w:lang w:val="ru-RU"/>
              </w:rPr>
            </w:pPr>
            <w:r>
              <w:rPr>
                <w:bCs/>
                <w:lang w:val="ru-RU"/>
              </w:rPr>
              <w:t>02.</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CF6AA8" w:rsidRDefault="00216EDF" w:rsidP="00FE30FA">
            <w:pPr>
              <w:shd w:val="clear" w:color="auto" w:fill="FFFFFF"/>
              <w:tabs>
                <w:tab w:val="left" w:pos="984"/>
              </w:tabs>
              <w:spacing w:line="269" w:lineRule="exact"/>
              <w:ind w:left="67"/>
              <w:jc w:val="both"/>
              <w:rPr>
                <w:b/>
                <w:lang w:val="uk-UA"/>
              </w:rPr>
            </w:pPr>
            <w:r w:rsidRPr="000C7FD7">
              <w:rPr>
                <w:lang w:val="uk-UA"/>
              </w:rPr>
              <w:t>Поділ іменників за основами. Процеси змішування давніх основ у давніх</w:t>
            </w:r>
            <w:r w:rsidRPr="000C7FD7">
              <w:rPr>
                <w:lang w:val="uk-UA"/>
              </w:rPr>
              <w:br/>
              <w:t>писемних пам'ятках. Витворення сучасних відмін іменників</w:t>
            </w:r>
            <w:r>
              <w:rPr>
                <w:lang w:val="uk-UA"/>
              </w:rPr>
              <w:t xml:space="preserve"> </w:t>
            </w:r>
            <w:r w:rsidRPr="000C7FD7">
              <w:rPr>
                <w:lang w:val="uk-UA"/>
              </w:rPr>
              <w:t>української</w:t>
            </w:r>
            <w:r>
              <w:rPr>
                <w:lang w:val="uk-UA"/>
              </w:rPr>
              <w:t xml:space="preserve"> </w:t>
            </w:r>
            <w:r w:rsidRPr="000C7FD7">
              <w:rPr>
                <w:lang w:val="uk-UA"/>
              </w:rPr>
              <w:t xml:space="preserve">мови. </w:t>
            </w: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7 т.</w:t>
            </w: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r>
              <w:rPr>
                <w:bCs/>
                <w:lang w:val="ru-RU"/>
              </w:rPr>
              <w:t>02.</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CF6AA8" w:rsidRDefault="00216EDF" w:rsidP="00FE30FA">
            <w:pPr>
              <w:shd w:val="clear" w:color="auto" w:fill="FFFFFF"/>
              <w:tabs>
                <w:tab w:val="left" w:pos="984"/>
              </w:tabs>
              <w:spacing w:line="269" w:lineRule="exact"/>
              <w:ind w:left="67"/>
              <w:jc w:val="both"/>
              <w:rPr>
                <w:bCs/>
                <w:lang w:val="uk-UA"/>
              </w:rPr>
            </w:pPr>
            <w:r w:rsidRPr="00CF6AA8">
              <w:rPr>
                <w:bCs/>
                <w:lang w:val="uk-UA"/>
              </w:rPr>
              <w:t>Визначення основ іменників</w:t>
            </w:r>
            <w:r>
              <w:rPr>
                <w:bCs/>
                <w:lang w:val="uk-UA"/>
              </w:rPr>
              <w:t>.</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8 т.</w:t>
            </w:r>
          </w:p>
          <w:p w:rsidR="00216EDF" w:rsidRDefault="00216EDF" w:rsidP="00FE30FA">
            <w:pPr>
              <w:jc w:val="both"/>
              <w:rPr>
                <w:bCs/>
                <w:lang w:val="ru-RU"/>
              </w:rPr>
            </w:pPr>
          </w:p>
          <w:p w:rsidR="00216EDF" w:rsidRDefault="00216EDF" w:rsidP="00FE30FA">
            <w:pPr>
              <w:jc w:val="both"/>
              <w:rPr>
                <w:bCs/>
                <w:lang w:val="ru-RU"/>
              </w:rPr>
            </w:pPr>
            <w:r>
              <w:rPr>
                <w:bCs/>
                <w:lang w:val="ru-RU"/>
              </w:rPr>
              <w:t>02.</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F422EA" w:rsidRDefault="00216EDF" w:rsidP="00FE30FA">
            <w:pPr>
              <w:shd w:val="clear" w:color="auto" w:fill="FFFFFF"/>
              <w:ind w:left="53"/>
              <w:rPr>
                <w:lang w:val="uk-UA"/>
              </w:rPr>
            </w:pPr>
            <w:r w:rsidRPr="000C7FD7">
              <w:rPr>
                <w:lang w:val="uk-UA"/>
              </w:rPr>
              <w:t>Формування І відміни іменників та історія їх</w:t>
            </w:r>
            <w:r>
              <w:rPr>
                <w:lang w:val="uk-UA"/>
              </w:rPr>
              <w:t xml:space="preserve"> </w:t>
            </w:r>
            <w:r w:rsidRPr="000C7FD7">
              <w:rPr>
                <w:lang w:val="uk-UA"/>
              </w:rPr>
              <w:t>відмінкових</w:t>
            </w:r>
            <w:r>
              <w:rPr>
                <w:lang w:val="uk-UA"/>
              </w:rPr>
              <w:t xml:space="preserve"> </w:t>
            </w:r>
            <w:r w:rsidRPr="000C7FD7">
              <w:rPr>
                <w:lang w:val="uk-UA"/>
              </w:rPr>
              <w:t xml:space="preserve">закінчень. Формування П відміни іменників та історія їх відмінкових закінчень. </w:t>
            </w:r>
          </w:p>
          <w:p w:rsidR="00216EDF" w:rsidRPr="000C7FD7" w:rsidRDefault="00216EDF" w:rsidP="00FE30FA">
            <w:pPr>
              <w:shd w:val="clear" w:color="auto" w:fill="FFFFFF"/>
              <w:tabs>
                <w:tab w:val="left" w:pos="806"/>
              </w:tabs>
              <w:ind w:left="43" w:right="10" w:firstLine="557"/>
              <w:jc w:val="both"/>
              <w:rPr>
                <w:lang w:val="uk-UA"/>
              </w:rPr>
            </w:pPr>
          </w:p>
          <w:p w:rsidR="00216EDF" w:rsidRPr="00CF6AA8" w:rsidRDefault="00216EDF" w:rsidP="00FE30FA">
            <w:pPr>
              <w:shd w:val="clear" w:color="auto" w:fill="FFFFFF"/>
              <w:tabs>
                <w:tab w:val="left" w:pos="984"/>
              </w:tabs>
              <w:spacing w:line="269" w:lineRule="exact"/>
              <w:ind w:left="67"/>
              <w:jc w:val="both"/>
              <w:rPr>
                <w:b/>
                <w:lang w:val="uk-UA"/>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8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ru-RU"/>
              </w:rPr>
            </w:pPr>
            <w:r>
              <w:rPr>
                <w:bCs/>
                <w:lang w:val="uk-UA"/>
              </w:rPr>
              <w:t>2 год.</w:t>
            </w:r>
          </w:p>
        </w:tc>
        <w:tc>
          <w:tcPr>
            <w:tcW w:w="5400" w:type="dxa"/>
          </w:tcPr>
          <w:p w:rsidR="00216EDF" w:rsidRPr="00CF6AA8" w:rsidRDefault="00216EDF" w:rsidP="00FE30FA">
            <w:pPr>
              <w:shd w:val="clear" w:color="auto" w:fill="FFFFFF"/>
              <w:tabs>
                <w:tab w:val="left" w:pos="984"/>
              </w:tabs>
              <w:spacing w:line="269" w:lineRule="exact"/>
              <w:ind w:left="67"/>
              <w:jc w:val="both"/>
              <w:rPr>
                <w:bCs/>
                <w:lang w:val="uk-UA"/>
              </w:rPr>
            </w:pPr>
            <w:r w:rsidRPr="00CF6AA8">
              <w:rPr>
                <w:bCs/>
                <w:lang w:val="uk-UA"/>
              </w:rPr>
              <w:t xml:space="preserve">Відмінювання іменників </w:t>
            </w:r>
            <w:r>
              <w:rPr>
                <w:bCs/>
                <w:lang w:val="uk-UA"/>
              </w:rPr>
              <w:t xml:space="preserve"> різних основ.</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9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lastRenderedPageBreak/>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ind w:left="53"/>
              <w:rPr>
                <w:lang w:val="uk-UA"/>
              </w:rPr>
            </w:pPr>
            <w:r w:rsidRPr="000C7FD7">
              <w:rPr>
                <w:lang w:val="uk-UA"/>
              </w:rPr>
              <w:lastRenderedPageBreak/>
              <w:t xml:space="preserve">Формування ПІ і </w:t>
            </w:r>
            <w:r w:rsidRPr="000C7FD7">
              <w:t>IV</w:t>
            </w:r>
            <w:r w:rsidRPr="000C7FD7">
              <w:rPr>
                <w:lang w:val="uk-UA"/>
              </w:rPr>
              <w:t xml:space="preserve"> відмін іменників та історія їх відмінкових закінчень.</w:t>
            </w:r>
          </w:p>
          <w:p w:rsidR="00216EDF" w:rsidRPr="00CF6AA8" w:rsidRDefault="00216EDF" w:rsidP="00FE30FA">
            <w:pPr>
              <w:shd w:val="clear" w:color="auto" w:fill="FFFFFF"/>
              <w:ind w:left="53"/>
              <w:rPr>
                <w:b/>
                <w:lang w:val="uk-UA"/>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 xml:space="preserve">амійленко С.П., Слинько І.І. Історична </w:t>
            </w:r>
            <w:r w:rsidRPr="005D295A">
              <w:rPr>
                <w:sz w:val="16"/>
                <w:szCs w:val="16"/>
                <w:lang w:val="ru-RU"/>
              </w:rPr>
              <w:lastRenderedPageBreak/>
              <w:t>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9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Default="00216EDF" w:rsidP="00FE30FA">
            <w:pPr>
              <w:shd w:val="clear" w:color="auto" w:fill="FFFFFF"/>
              <w:tabs>
                <w:tab w:val="left" w:pos="984"/>
              </w:tabs>
              <w:spacing w:line="269" w:lineRule="exact"/>
              <w:ind w:left="67"/>
              <w:jc w:val="both"/>
              <w:rPr>
                <w:bCs/>
                <w:lang w:val="uk-UA"/>
              </w:rPr>
            </w:pPr>
            <w:r w:rsidRPr="00CF6AA8">
              <w:rPr>
                <w:bCs/>
                <w:lang w:val="uk-UA"/>
              </w:rPr>
              <w:t xml:space="preserve">Відмінювання іменників </w:t>
            </w:r>
            <w:r>
              <w:rPr>
                <w:bCs/>
                <w:lang w:val="uk-UA"/>
              </w:rPr>
              <w:t xml:space="preserve"> різних основ.</w:t>
            </w: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Pr="00BF53D0" w:rsidRDefault="00216EDF" w:rsidP="00FE30FA">
            <w:pPr>
              <w:shd w:val="clear" w:color="auto" w:fill="FFFFFF"/>
              <w:tabs>
                <w:tab w:val="left" w:pos="984"/>
              </w:tabs>
              <w:spacing w:line="269" w:lineRule="exact"/>
              <w:ind w:left="67"/>
              <w:jc w:val="both"/>
              <w:rPr>
                <w:b/>
              </w:rPr>
            </w:pP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10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BF767C" w:rsidRDefault="00216EDF" w:rsidP="00FE30FA">
            <w:pPr>
              <w:shd w:val="clear" w:color="auto" w:fill="FFFFFF"/>
              <w:ind w:right="82" w:firstLine="562"/>
              <w:jc w:val="both"/>
              <w:rPr>
                <w:lang w:val="ru-RU"/>
              </w:rPr>
            </w:pPr>
            <w:r w:rsidRPr="000C7FD7">
              <w:rPr>
                <w:i/>
                <w:iCs/>
                <w:lang w:val="uk-UA"/>
              </w:rPr>
              <w:t xml:space="preserve">Займенник. </w:t>
            </w:r>
            <w:r w:rsidRPr="000C7FD7">
              <w:rPr>
                <w:lang w:val="uk-UA"/>
              </w:rPr>
              <w:t>Історія особових і зворотного займенників.</w:t>
            </w:r>
            <w:r w:rsidRPr="00BF767C">
              <w:rPr>
                <w:lang w:val="ru-RU"/>
              </w:rPr>
              <w:t xml:space="preserve"> </w:t>
            </w:r>
            <w:r w:rsidRPr="000C7FD7">
              <w:rPr>
                <w:lang w:val="uk-UA"/>
              </w:rPr>
              <w:t xml:space="preserve">Уживання енклітичних форм займенників. Історія форм предметно-особового займенника. Історія форм неособових, родових і неродових займенників </w:t>
            </w:r>
            <w:r w:rsidRPr="000C7FD7">
              <w:rPr>
                <w:spacing w:val="-1"/>
                <w:lang w:val="uk-UA"/>
              </w:rPr>
              <w:t>(вказівних, присвійних, означальних, неозначених, заперечних, питальних).</w:t>
            </w:r>
          </w:p>
          <w:p w:rsidR="00216EDF" w:rsidRPr="00CF6AA8" w:rsidRDefault="00216EDF" w:rsidP="00FE30FA">
            <w:pPr>
              <w:shd w:val="clear" w:color="auto" w:fill="FFFFFF"/>
              <w:ind w:left="53"/>
              <w:rPr>
                <w:b/>
                <w:lang w:val="ru-RU"/>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Default="00216EDF" w:rsidP="00FE30FA">
            <w:pPr>
              <w:jc w:val="both"/>
              <w:rPr>
                <w:sz w:val="20"/>
                <w:szCs w:val="20"/>
                <w:lang w:val="uk-UA"/>
              </w:rPr>
            </w:pPr>
            <w:r w:rsidRPr="00D21E43">
              <w:rPr>
                <w:sz w:val="20"/>
                <w:szCs w:val="20"/>
                <w:lang w:val="uk-UA"/>
              </w:rPr>
              <w:t>Займенник. Система відмінювання і словотвору займенників на</w:t>
            </w:r>
            <w:r w:rsidRPr="00D21E43">
              <w:rPr>
                <w:sz w:val="20"/>
                <w:szCs w:val="20"/>
                <w:lang w:val="ru-RU"/>
              </w:rPr>
              <w:t xml:space="preserve"> </w:t>
            </w:r>
            <w:r w:rsidRPr="00D21E43">
              <w:rPr>
                <w:sz w:val="20"/>
                <w:szCs w:val="20"/>
                <w:lang w:val="uk-UA"/>
              </w:rPr>
              <w:t>час появи письменства.</w:t>
            </w:r>
          </w:p>
          <w:p w:rsidR="00216EDF" w:rsidRDefault="00216EDF" w:rsidP="00FE30FA">
            <w:pPr>
              <w:jc w:val="both"/>
              <w:rPr>
                <w:sz w:val="20"/>
                <w:szCs w:val="20"/>
                <w:lang w:val="uk-UA"/>
              </w:rPr>
            </w:pPr>
            <w:r>
              <w:rPr>
                <w:sz w:val="20"/>
                <w:szCs w:val="20"/>
                <w:lang w:val="uk-UA"/>
              </w:rPr>
              <w:t xml:space="preserve"> </w:t>
            </w:r>
          </w:p>
          <w:p w:rsidR="00216EDF" w:rsidRPr="00D21E43" w:rsidRDefault="00216EDF" w:rsidP="00FE30FA">
            <w:pPr>
              <w:jc w:val="both"/>
              <w:rPr>
                <w:bCs/>
                <w:sz w:val="20"/>
                <w:szCs w:val="20"/>
                <w:lang w:val="ru-RU"/>
              </w:rPr>
            </w:pPr>
            <w:r>
              <w:rPr>
                <w:sz w:val="20"/>
                <w:szCs w:val="20"/>
                <w:lang w:val="uk-UA"/>
              </w:rPr>
              <w:t>10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10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984"/>
              </w:tabs>
              <w:spacing w:line="269" w:lineRule="exact"/>
              <w:ind w:left="67"/>
              <w:jc w:val="both"/>
              <w:rPr>
                <w:b/>
                <w:lang w:val="ru-RU"/>
              </w:rPr>
            </w:pPr>
            <w:r w:rsidRPr="00CF6AA8">
              <w:rPr>
                <w:bCs/>
                <w:lang w:val="uk-UA"/>
              </w:rPr>
              <w:t xml:space="preserve">Відмінювання </w:t>
            </w:r>
            <w:r>
              <w:rPr>
                <w:bCs/>
                <w:lang w:val="uk-UA"/>
              </w:rPr>
              <w:t>зай</w:t>
            </w:r>
            <w:r w:rsidRPr="00CF6AA8">
              <w:rPr>
                <w:bCs/>
                <w:lang w:val="uk-UA"/>
              </w:rPr>
              <w:t>менників</w:t>
            </w:r>
            <w:r>
              <w:rPr>
                <w:bCs/>
                <w:lang w:val="uk-UA"/>
              </w:rPr>
              <w:t>. Визначення їхніх розрядів.</w:t>
            </w:r>
            <w:r w:rsidRPr="00CF6AA8">
              <w:rPr>
                <w:bCs/>
                <w:lang w:val="uk-UA"/>
              </w:rPr>
              <w:t xml:space="preserve"> </w:t>
            </w:r>
            <w:r>
              <w:rPr>
                <w:bCs/>
                <w:lang w:val="uk-UA"/>
              </w:rPr>
              <w:t xml:space="preserve"> </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11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tabs>
                <w:tab w:val="left" w:pos="840"/>
              </w:tabs>
              <w:ind w:left="38" w:right="43" w:firstLine="571"/>
              <w:jc w:val="both"/>
              <w:rPr>
                <w:lang w:val="uk-UA"/>
              </w:rPr>
            </w:pPr>
            <w:r w:rsidRPr="000C7FD7">
              <w:rPr>
                <w:i/>
                <w:iCs/>
                <w:lang w:val="uk-UA"/>
              </w:rPr>
              <w:t xml:space="preserve">Числівник. </w:t>
            </w:r>
            <w:r w:rsidRPr="000C7FD7">
              <w:rPr>
                <w:lang w:val="uk-UA"/>
              </w:rPr>
              <w:t>Його виникнення та</w:t>
            </w:r>
            <w:r w:rsidRPr="000C7FD7">
              <w:rPr>
                <w:lang w:val="uk-UA"/>
              </w:rPr>
              <w:br/>
              <w:t>історичний розвиток. Словотвір власне кількісних числівників. Словотвір</w:t>
            </w:r>
            <w:r w:rsidRPr="000C7FD7">
              <w:rPr>
                <w:lang w:val="uk-UA"/>
              </w:rPr>
              <w:br/>
              <w:t>дробових і збірних числівників. Словотвір порядкових числівників.</w:t>
            </w:r>
          </w:p>
          <w:p w:rsidR="00216EDF" w:rsidRPr="000C7FD7" w:rsidRDefault="00216EDF" w:rsidP="00FE30FA">
            <w:pPr>
              <w:shd w:val="clear" w:color="auto" w:fill="FFFFFF"/>
              <w:ind w:left="48" w:right="34" w:firstLine="595"/>
              <w:jc w:val="both"/>
              <w:rPr>
                <w:lang w:val="uk-UA"/>
              </w:rPr>
            </w:pPr>
            <w:r w:rsidRPr="000C7FD7">
              <w:rPr>
                <w:lang w:val="uk-UA"/>
              </w:rPr>
              <w:t xml:space="preserve">Історія форм простих і складених числівників. Причини наявності паралельних </w:t>
            </w:r>
            <w:r w:rsidRPr="000C7FD7">
              <w:rPr>
                <w:lang w:val="uk-UA"/>
              </w:rPr>
              <w:lastRenderedPageBreak/>
              <w:t>відмінкових форм. Історія форм дробових і збірних числівників. Історія форм порядкових числівників.</w:t>
            </w:r>
          </w:p>
          <w:p w:rsidR="00216EDF" w:rsidRPr="00CF6AA8" w:rsidRDefault="00216EDF" w:rsidP="00FE30FA">
            <w:pPr>
              <w:shd w:val="clear" w:color="auto" w:fill="FFFFFF"/>
              <w:ind w:right="82" w:firstLine="562"/>
              <w:jc w:val="both"/>
              <w:rPr>
                <w:b/>
                <w:lang w:val="uk-UA"/>
              </w:rPr>
            </w:pPr>
          </w:p>
        </w:tc>
        <w:tc>
          <w:tcPr>
            <w:tcW w:w="1080" w:type="dxa"/>
          </w:tcPr>
          <w:p w:rsidR="00216EDF" w:rsidRPr="00BF53D0" w:rsidRDefault="00216EDF" w:rsidP="00FE30FA">
            <w:pPr>
              <w:jc w:val="both"/>
              <w:rPr>
                <w:bCs/>
                <w:lang w:val="ru-RU"/>
              </w:rPr>
            </w:pPr>
            <w:r>
              <w:rPr>
                <w:bCs/>
                <w:lang w:val="ru-RU"/>
              </w:rPr>
              <w:lastRenderedPageBreak/>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 xml:space="preserve">Історія української мови: </w:t>
            </w:r>
            <w:r w:rsidRPr="005D295A">
              <w:rPr>
                <w:sz w:val="16"/>
                <w:szCs w:val="16"/>
                <w:lang w:val="ru-RU"/>
              </w:rPr>
              <w:lastRenderedPageBreak/>
              <w:t>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Default="00216EDF" w:rsidP="00FE30FA">
            <w:pPr>
              <w:jc w:val="both"/>
              <w:rPr>
                <w:sz w:val="20"/>
                <w:szCs w:val="20"/>
                <w:lang w:val="uk-UA"/>
              </w:rPr>
            </w:pPr>
            <w:r w:rsidRPr="00D21E43">
              <w:rPr>
                <w:sz w:val="20"/>
                <w:szCs w:val="20"/>
                <w:lang w:val="uk-UA"/>
              </w:rPr>
              <w:lastRenderedPageBreak/>
              <w:t>Числівник. Загальні відомості про числівник.</w:t>
            </w:r>
          </w:p>
          <w:p w:rsidR="00216EDF" w:rsidRDefault="00216EDF" w:rsidP="00FE30FA">
            <w:pPr>
              <w:jc w:val="both"/>
              <w:rPr>
                <w:sz w:val="20"/>
                <w:szCs w:val="20"/>
                <w:lang w:val="uk-UA"/>
              </w:rPr>
            </w:pPr>
          </w:p>
          <w:p w:rsidR="00216EDF" w:rsidRPr="00D21E43" w:rsidRDefault="00216EDF" w:rsidP="00FE30FA">
            <w:pPr>
              <w:jc w:val="both"/>
              <w:rPr>
                <w:bCs/>
                <w:sz w:val="20"/>
                <w:szCs w:val="20"/>
                <w:lang w:val="ru-RU"/>
              </w:rPr>
            </w:pPr>
            <w:r>
              <w:rPr>
                <w:sz w:val="20"/>
                <w:szCs w:val="20"/>
                <w:lang w:val="uk-UA"/>
              </w:rPr>
              <w:t xml:space="preserve">10 год. </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11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984"/>
              </w:tabs>
              <w:spacing w:line="269" w:lineRule="exact"/>
              <w:ind w:left="67"/>
              <w:jc w:val="both"/>
              <w:rPr>
                <w:b/>
                <w:lang w:val="ru-RU"/>
              </w:rPr>
            </w:pPr>
            <w:r w:rsidRPr="00CF6AA8">
              <w:rPr>
                <w:bCs/>
                <w:lang w:val="uk-UA"/>
              </w:rPr>
              <w:t xml:space="preserve">Відмінювання </w:t>
            </w:r>
            <w:r>
              <w:rPr>
                <w:bCs/>
                <w:lang w:val="uk-UA"/>
              </w:rPr>
              <w:t>числівни</w:t>
            </w:r>
            <w:r w:rsidRPr="00CF6AA8">
              <w:rPr>
                <w:bCs/>
                <w:lang w:val="uk-UA"/>
              </w:rPr>
              <w:t>ків</w:t>
            </w:r>
            <w:r>
              <w:rPr>
                <w:bCs/>
                <w:lang w:val="uk-UA"/>
              </w:rPr>
              <w:t>. Визначення їхніх розрядів.</w:t>
            </w:r>
            <w:r w:rsidRPr="00CF6AA8">
              <w:rPr>
                <w:bCs/>
                <w:lang w:val="uk-UA"/>
              </w:rPr>
              <w:t xml:space="preserve"> </w:t>
            </w:r>
            <w:r>
              <w:rPr>
                <w:bCs/>
                <w:lang w:val="uk-UA"/>
              </w:rPr>
              <w:t xml:space="preserve"> </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tc>
      </w:tr>
      <w:tr w:rsidR="00216EDF" w:rsidRPr="00216EDF" w:rsidTr="00FE30FA">
        <w:tc>
          <w:tcPr>
            <w:tcW w:w="756" w:type="dxa"/>
          </w:tcPr>
          <w:p w:rsidR="00216EDF" w:rsidRDefault="00216EDF" w:rsidP="00FE30FA">
            <w:pPr>
              <w:jc w:val="both"/>
              <w:rPr>
                <w:bCs/>
                <w:lang w:val="ru-RU"/>
              </w:rPr>
            </w:pPr>
            <w:r>
              <w:rPr>
                <w:bCs/>
                <w:lang w:val="ru-RU"/>
              </w:rPr>
              <w:t>12 т.</w:t>
            </w:r>
          </w:p>
          <w:p w:rsidR="00216EDF" w:rsidRDefault="00216EDF" w:rsidP="00FE30FA">
            <w:pPr>
              <w:jc w:val="both"/>
              <w:rPr>
                <w:bCs/>
                <w:lang w:val="ru-RU"/>
              </w:rPr>
            </w:pPr>
          </w:p>
          <w:p w:rsidR="00216EDF" w:rsidRDefault="00216EDF" w:rsidP="00FE30FA">
            <w:pPr>
              <w:jc w:val="both"/>
              <w:rPr>
                <w:bCs/>
                <w:lang w:val="ru-RU"/>
              </w:rPr>
            </w:pPr>
            <w:r>
              <w:rPr>
                <w:bCs/>
                <w:lang w:val="ru-RU"/>
              </w:rPr>
              <w:t>03.</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ind w:left="5" w:right="67" w:firstLine="557"/>
              <w:jc w:val="both"/>
              <w:rPr>
                <w:lang w:val="uk-UA"/>
              </w:rPr>
            </w:pPr>
            <w:r w:rsidRPr="000C7FD7">
              <w:rPr>
                <w:i/>
                <w:iCs/>
                <w:lang w:val="uk-UA"/>
              </w:rPr>
              <w:t xml:space="preserve">Прикметник. </w:t>
            </w:r>
            <w:r w:rsidRPr="000C7FD7">
              <w:rPr>
                <w:lang w:val="uk-UA"/>
              </w:rPr>
              <w:t>Загальні відомості. Словотвір прикметників. Найпродуктивніші суфікси і префікси в українській мові києворуського періоду, використовувані при утворенні відносних, присвійних і якісних прикметників. Короткі (нечленні, іменні) прикметники та їхня історія, відмінювання і вживання.</w:t>
            </w:r>
          </w:p>
          <w:p w:rsidR="00216EDF" w:rsidRPr="000C7FD7" w:rsidRDefault="00216EDF" w:rsidP="00FE30FA">
            <w:pPr>
              <w:shd w:val="clear" w:color="auto" w:fill="FFFFFF"/>
              <w:ind w:left="19" w:right="48" w:firstLine="600"/>
              <w:jc w:val="both"/>
              <w:rPr>
                <w:lang w:val="uk-UA"/>
              </w:rPr>
            </w:pPr>
            <w:r w:rsidRPr="000C7FD7">
              <w:rPr>
                <w:lang w:val="uk-UA"/>
              </w:rPr>
              <w:t>Повні (членні, займенникові) форми прикметників. Особливості розвитку повних прикметників у староукраїнській мові, їх відмінювання. Утворення стягнених форм прикметників. Збереження нестягнених форм у діалектах та фольклорі. Заміна двоїни формами множини. Втрата категорії роду в множині.</w:t>
            </w:r>
          </w:p>
          <w:p w:rsidR="00216EDF" w:rsidRPr="000C7FD7" w:rsidRDefault="00216EDF" w:rsidP="00FE30FA">
            <w:pPr>
              <w:shd w:val="clear" w:color="auto" w:fill="FFFFFF"/>
              <w:ind w:left="34" w:right="43" w:firstLine="595"/>
              <w:jc w:val="both"/>
              <w:rPr>
                <w:lang w:val="uk-UA"/>
              </w:rPr>
            </w:pPr>
            <w:r w:rsidRPr="000C7FD7">
              <w:rPr>
                <w:lang w:val="uk-UA"/>
              </w:rPr>
              <w:t>Ступені порівняння прикметників, історія їхніх форм у спільнослов'янській та староукраїнській мовах.</w:t>
            </w:r>
          </w:p>
          <w:p w:rsidR="00216EDF" w:rsidRPr="00CF6AA8" w:rsidRDefault="00216EDF" w:rsidP="00FE30FA">
            <w:pPr>
              <w:shd w:val="clear" w:color="auto" w:fill="FFFFFF"/>
              <w:ind w:left="48" w:right="34" w:firstLine="595"/>
              <w:jc w:val="both"/>
              <w:rPr>
                <w:b/>
                <w:lang w:val="uk-UA"/>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Default="00216EDF" w:rsidP="00FE30FA">
            <w:pPr>
              <w:jc w:val="both"/>
              <w:rPr>
                <w:sz w:val="20"/>
                <w:szCs w:val="20"/>
                <w:lang w:val="uk-UA"/>
              </w:rPr>
            </w:pPr>
            <w:r w:rsidRPr="00D21E43">
              <w:rPr>
                <w:sz w:val="20"/>
                <w:szCs w:val="20"/>
                <w:lang w:val="uk-UA"/>
              </w:rPr>
              <w:t>Шляхи утворення прикметника як окремої частини мови зі своїми специфічними словотвірними, граматичними і семантичними показниками. О.Потебня, О.Шахматов, Ф.Міклошич про виникнення прикметників</w:t>
            </w:r>
          </w:p>
          <w:p w:rsidR="00216EDF" w:rsidRPr="00D21E43" w:rsidRDefault="00216EDF" w:rsidP="00FE30FA">
            <w:pPr>
              <w:jc w:val="both"/>
              <w:rPr>
                <w:bCs/>
                <w:sz w:val="20"/>
                <w:szCs w:val="20"/>
                <w:lang w:val="ru-RU"/>
              </w:rPr>
            </w:pPr>
            <w:r>
              <w:rPr>
                <w:sz w:val="20"/>
                <w:szCs w:val="20"/>
                <w:lang w:val="uk-UA"/>
              </w:rPr>
              <w:t>10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12 т.</w:t>
            </w: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984"/>
              </w:tabs>
              <w:spacing w:line="269" w:lineRule="exact"/>
              <w:ind w:left="67"/>
              <w:jc w:val="both"/>
              <w:rPr>
                <w:b/>
                <w:lang w:val="ru-RU"/>
              </w:rPr>
            </w:pPr>
            <w:r w:rsidRPr="00CF6AA8">
              <w:rPr>
                <w:bCs/>
                <w:lang w:val="uk-UA"/>
              </w:rPr>
              <w:t xml:space="preserve">Відмінювання </w:t>
            </w:r>
            <w:r>
              <w:rPr>
                <w:bCs/>
                <w:lang w:val="uk-UA"/>
              </w:rPr>
              <w:t>прикметників. Творення с</w:t>
            </w:r>
            <w:r w:rsidRPr="000C7FD7">
              <w:rPr>
                <w:lang w:val="uk-UA"/>
              </w:rPr>
              <w:t>тупен</w:t>
            </w:r>
            <w:r>
              <w:rPr>
                <w:lang w:val="uk-UA"/>
              </w:rPr>
              <w:t>ів</w:t>
            </w:r>
            <w:r w:rsidRPr="000C7FD7">
              <w:rPr>
                <w:lang w:val="uk-UA"/>
              </w:rPr>
              <w:t xml:space="preserve"> порівняння прикметників</w:t>
            </w:r>
            <w:r>
              <w:rPr>
                <w:lang w:val="uk-UA"/>
              </w:rPr>
              <w:t>.</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p>
        </w:tc>
        <w:tc>
          <w:tcPr>
            <w:tcW w:w="5400" w:type="dxa"/>
          </w:tcPr>
          <w:p w:rsidR="00216EDF" w:rsidRDefault="00216EDF" w:rsidP="00FE30FA">
            <w:pPr>
              <w:shd w:val="clear" w:color="auto" w:fill="FFFFFF"/>
              <w:tabs>
                <w:tab w:val="left" w:pos="984"/>
              </w:tabs>
              <w:spacing w:line="269" w:lineRule="exact"/>
              <w:ind w:left="67"/>
              <w:jc w:val="both"/>
              <w:rPr>
                <w:b/>
                <w:lang w:val="uk-UA"/>
              </w:rPr>
            </w:pPr>
            <w:r w:rsidRPr="00BF53D0">
              <w:rPr>
                <w:b/>
              </w:rPr>
              <w:t>МОДУЛЬ І</w:t>
            </w:r>
            <w:r>
              <w:rPr>
                <w:b/>
                <w:lang w:val="uk-UA"/>
              </w:rPr>
              <w:t>ІІ</w:t>
            </w:r>
          </w:p>
          <w:p w:rsidR="00216EDF" w:rsidRPr="00CF6AA8" w:rsidRDefault="00216EDF" w:rsidP="00FE30FA">
            <w:pPr>
              <w:shd w:val="clear" w:color="auto" w:fill="FFFFFF"/>
              <w:tabs>
                <w:tab w:val="left" w:pos="984"/>
              </w:tabs>
              <w:spacing w:line="269" w:lineRule="exact"/>
              <w:ind w:left="67"/>
              <w:jc w:val="both"/>
              <w:rPr>
                <w:bCs/>
                <w:lang w:val="uk-UA"/>
              </w:rPr>
            </w:pPr>
          </w:p>
        </w:tc>
        <w:tc>
          <w:tcPr>
            <w:tcW w:w="1080" w:type="dxa"/>
          </w:tcPr>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p>
          <w:p w:rsidR="00216EDF" w:rsidRDefault="00216EDF" w:rsidP="00FE30FA">
            <w:pPr>
              <w:jc w:val="both"/>
              <w:rPr>
                <w:bCs/>
                <w:lang w:val="ru-RU"/>
              </w:rPr>
            </w:pPr>
            <w:r>
              <w:rPr>
                <w:bCs/>
                <w:lang w:val="ru-RU"/>
              </w:rPr>
              <w:t>13 т.</w:t>
            </w:r>
          </w:p>
          <w:p w:rsidR="00216EDF" w:rsidRDefault="00216EDF" w:rsidP="00FE30FA">
            <w:pPr>
              <w:jc w:val="both"/>
              <w:rPr>
                <w:bCs/>
                <w:lang w:val="ru-RU"/>
              </w:rPr>
            </w:pPr>
          </w:p>
          <w:p w:rsidR="00216EDF" w:rsidRDefault="00216EDF" w:rsidP="00FE30FA">
            <w:pPr>
              <w:jc w:val="both"/>
              <w:rPr>
                <w:bCs/>
                <w:lang w:val="ru-RU"/>
              </w:rPr>
            </w:pPr>
            <w:r>
              <w:rPr>
                <w:bCs/>
                <w:lang w:val="ru-RU"/>
              </w:rPr>
              <w:lastRenderedPageBreak/>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840"/>
              </w:tabs>
              <w:ind w:left="38" w:right="29" w:firstLine="571"/>
              <w:jc w:val="both"/>
              <w:rPr>
                <w:lang w:val="ru-RU"/>
              </w:rPr>
            </w:pPr>
            <w:r w:rsidRPr="000C7FD7">
              <w:rPr>
                <w:i/>
                <w:iCs/>
                <w:lang w:val="uk-UA"/>
              </w:rPr>
              <w:lastRenderedPageBreak/>
              <w:t xml:space="preserve">Дієслово. </w:t>
            </w:r>
            <w:r w:rsidRPr="000C7FD7">
              <w:rPr>
                <w:lang w:val="uk-UA"/>
              </w:rPr>
              <w:t>Загальні відомості про дієслово. Головні</w:t>
            </w:r>
            <w:r>
              <w:rPr>
                <w:lang w:val="uk-UA"/>
              </w:rPr>
              <w:t xml:space="preserve"> </w:t>
            </w:r>
            <w:r w:rsidRPr="000C7FD7">
              <w:rPr>
                <w:lang w:val="uk-UA"/>
              </w:rPr>
              <w:t>граматичні</w:t>
            </w:r>
            <w:r>
              <w:rPr>
                <w:lang w:val="uk-UA"/>
              </w:rPr>
              <w:t xml:space="preserve"> </w:t>
            </w:r>
            <w:r w:rsidRPr="000C7FD7">
              <w:rPr>
                <w:lang w:val="uk-UA"/>
              </w:rPr>
              <w:t>категорії дієслова (вид, стан, спосіб,</w:t>
            </w:r>
            <w:r>
              <w:rPr>
                <w:lang w:val="uk-UA"/>
              </w:rPr>
              <w:t xml:space="preserve"> </w:t>
            </w:r>
            <w:r w:rsidRPr="000C7FD7">
              <w:rPr>
                <w:lang w:val="uk-UA"/>
              </w:rPr>
              <w:t>особа,</w:t>
            </w:r>
            <w:r>
              <w:rPr>
                <w:lang w:val="uk-UA"/>
              </w:rPr>
              <w:t xml:space="preserve"> </w:t>
            </w:r>
            <w:r w:rsidRPr="000C7FD7">
              <w:rPr>
                <w:lang w:val="uk-UA"/>
              </w:rPr>
              <w:t>час,</w:t>
            </w:r>
            <w:r>
              <w:rPr>
                <w:lang w:val="uk-UA"/>
              </w:rPr>
              <w:t xml:space="preserve"> </w:t>
            </w:r>
            <w:r w:rsidRPr="000C7FD7">
              <w:rPr>
                <w:lang w:val="uk-UA"/>
              </w:rPr>
              <w:t>число,</w:t>
            </w:r>
            <w:r>
              <w:rPr>
                <w:lang w:val="uk-UA"/>
              </w:rPr>
              <w:t xml:space="preserve"> </w:t>
            </w:r>
            <w:r w:rsidRPr="000C7FD7">
              <w:rPr>
                <w:lang w:val="uk-UA"/>
              </w:rPr>
              <w:lastRenderedPageBreak/>
              <w:t>перехідність/неперехідність), історія їхнього розвитку.</w:t>
            </w:r>
            <w:r>
              <w:rPr>
                <w:lang w:val="uk-UA"/>
              </w:rPr>
              <w:t xml:space="preserve"> </w:t>
            </w:r>
            <w:r w:rsidRPr="000C7FD7">
              <w:rPr>
                <w:lang w:val="uk-UA"/>
              </w:rPr>
              <w:t>Основи дієслів. Класи дієслів (інфінітива і теперішнього часу).</w:t>
            </w:r>
          </w:p>
          <w:p w:rsidR="00216EDF" w:rsidRPr="006A3B0D"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Pr>
                <w:bCs/>
                <w:lang w:val="ru-RU"/>
              </w:rPr>
              <w:lastRenderedPageBreak/>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 xml:space="preserve">амійленко С.П., Слинько І.І. Історична </w:t>
            </w:r>
            <w:r w:rsidRPr="005D295A">
              <w:rPr>
                <w:sz w:val="16"/>
                <w:szCs w:val="16"/>
                <w:lang w:val="ru-RU"/>
              </w:rPr>
              <w:lastRenderedPageBreak/>
              <w:t>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13 т.</w:t>
            </w: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840"/>
              </w:tabs>
              <w:ind w:left="38" w:right="29" w:firstLine="571"/>
              <w:jc w:val="both"/>
              <w:rPr>
                <w:lang w:val="ru-RU"/>
              </w:rPr>
            </w:pPr>
            <w:r w:rsidRPr="000C7FD7">
              <w:rPr>
                <w:lang w:val="uk-UA"/>
              </w:rPr>
              <w:t>Основи дієслів. Класи дієслів (інфінітива і теперішнього часу).</w:t>
            </w:r>
          </w:p>
          <w:p w:rsidR="00216EDF" w:rsidRPr="001D1C28"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14 т.</w:t>
            </w: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spacing w:line="269" w:lineRule="exact"/>
              <w:ind w:left="62" w:right="14" w:firstLine="562"/>
              <w:jc w:val="both"/>
              <w:rPr>
                <w:lang w:val="ru-RU"/>
              </w:rPr>
            </w:pPr>
            <w:r w:rsidRPr="000C7FD7">
              <w:rPr>
                <w:lang w:val="uk-UA"/>
              </w:rPr>
              <w:t xml:space="preserve">Історія форм теперішнього часу. Особові форми тематичних і атематичних дієслів. Втрата -ть у 3-ій ос. одн. дієслів І-Ш класів, збереження -ть у 3-ій ос. одн. дієслів </w:t>
            </w:r>
            <w:r w:rsidRPr="000C7FD7">
              <w:t>IV</w:t>
            </w:r>
            <w:r w:rsidRPr="006A3B0D">
              <w:rPr>
                <w:lang w:val="ru-RU"/>
              </w:rPr>
              <w:t xml:space="preserve"> </w:t>
            </w:r>
            <w:r w:rsidRPr="000C7FD7">
              <w:rPr>
                <w:lang w:val="uk-UA"/>
              </w:rPr>
              <w:t>класу.</w:t>
            </w:r>
          </w:p>
          <w:p w:rsidR="00216EDF" w:rsidRPr="006A3B0D" w:rsidRDefault="00216EDF" w:rsidP="00FE30FA">
            <w:pPr>
              <w:shd w:val="clear" w:color="auto" w:fill="FFFFFF"/>
              <w:spacing w:line="269" w:lineRule="exact"/>
              <w:ind w:left="5" w:right="91"/>
              <w:jc w:val="both"/>
              <w:rPr>
                <w:lang w:val="ru-RU"/>
              </w:rPr>
            </w:pPr>
            <w:r w:rsidRPr="000C7FD7">
              <w:rPr>
                <w:lang w:val="uk-UA"/>
              </w:rPr>
              <w:t xml:space="preserve">Історія форм минулих часів. Значення, спосіб творення, специфічні особливості аориста, імперфекта, перфекта, плюсквамперфекта. Поступові зміни у системі форм минулих часів дієслова. Занепад аориста та </w:t>
            </w:r>
            <w:r w:rsidRPr="000C7FD7">
              <w:rPr>
                <w:spacing w:val="-1"/>
                <w:lang w:val="uk-UA"/>
              </w:rPr>
              <w:t xml:space="preserve">імперфекта, причини цього занепаду. Залишки аориста у південно-західних </w:t>
            </w:r>
            <w:r w:rsidRPr="000C7FD7">
              <w:rPr>
                <w:lang w:val="uk-UA"/>
              </w:rPr>
              <w:t>говорах. Зміна форм перфекта і плюсквамперфекта, утворення сучасних</w:t>
            </w:r>
            <w:r w:rsidRPr="006A3B0D">
              <w:rPr>
                <w:lang w:val="ru-RU"/>
              </w:rPr>
              <w:t xml:space="preserve"> </w:t>
            </w:r>
            <w:r w:rsidRPr="000C7FD7">
              <w:rPr>
                <w:spacing w:val="-1"/>
                <w:lang w:val="uk-UA"/>
              </w:rPr>
              <w:t xml:space="preserve">форм минулого часу. Залишки форм перфекта у південно-західних говорах. </w:t>
            </w:r>
            <w:r w:rsidRPr="000C7FD7">
              <w:rPr>
                <w:lang w:val="uk-UA"/>
              </w:rPr>
              <w:t>Формування сучасних форм давноминулого часу.</w:t>
            </w:r>
          </w:p>
          <w:p w:rsidR="00216EDF" w:rsidRPr="006A3B0D"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14 т.</w:t>
            </w: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1D1C28" w:rsidRDefault="00216EDF" w:rsidP="00FE30FA">
            <w:pPr>
              <w:shd w:val="clear" w:color="auto" w:fill="FFFFFF"/>
              <w:tabs>
                <w:tab w:val="left" w:pos="984"/>
              </w:tabs>
              <w:spacing w:line="269" w:lineRule="exact"/>
              <w:ind w:left="67"/>
              <w:jc w:val="both"/>
              <w:rPr>
                <w:bCs/>
                <w:lang w:val="uk-UA"/>
              </w:rPr>
            </w:pPr>
            <w:r w:rsidRPr="001D1C28">
              <w:rPr>
                <w:bCs/>
                <w:lang w:val="uk-UA"/>
              </w:rPr>
              <w:t>Дієвідмінювання дієслів.</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15 т.</w:t>
            </w:r>
          </w:p>
          <w:p w:rsidR="00216EDF" w:rsidRDefault="00216EDF" w:rsidP="00FE30FA">
            <w:pPr>
              <w:jc w:val="both"/>
              <w:rPr>
                <w:bCs/>
                <w:lang w:val="ru-RU"/>
              </w:rPr>
            </w:pP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spacing w:line="269" w:lineRule="exact"/>
              <w:ind w:left="5" w:right="72" w:firstLine="557"/>
              <w:jc w:val="both"/>
              <w:rPr>
                <w:lang w:val="uk-UA"/>
              </w:rPr>
            </w:pPr>
            <w:r w:rsidRPr="000C7FD7">
              <w:rPr>
                <w:lang w:val="uk-UA"/>
              </w:rPr>
              <w:lastRenderedPageBreak/>
              <w:t xml:space="preserve">Історія форм майбутнього часу. Проста і складена форми майбутнього часу. Відмежування простої форми майбутнього часу від форм теперішнього часу у зв'язку з розвитком категорії виду. Історія форм шіигшп ехасшт. </w:t>
            </w:r>
            <w:r w:rsidRPr="000C7FD7">
              <w:rPr>
                <w:lang w:val="uk-UA"/>
              </w:rPr>
              <w:lastRenderedPageBreak/>
              <w:t>Його залишки у південно-західних говорах. Майбутній час недоконаного виду з допоміжним дієсловом б</w:t>
            </w:r>
            <w:r>
              <w:rPr>
                <w:lang w:val="uk-UA"/>
              </w:rPr>
              <w:t>ы</w:t>
            </w:r>
            <w:r w:rsidRPr="000C7FD7">
              <w:rPr>
                <w:lang w:val="uk-UA"/>
              </w:rPr>
              <w:t>ти. Перетворення майбутнього часу з допоміжним дієсловом яти (йму, имешь, иметь та ін.) на складену форму сучасної української мови.</w:t>
            </w:r>
          </w:p>
          <w:p w:rsidR="00216EDF" w:rsidRPr="006A3B0D" w:rsidRDefault="00216EDF" w:rsidP="00FE30FA">
            <w:pPr>
              <w:shd w:val="clear" w:color="auto" w:fill="FFFFFF"/>
              <w:spacing w:line="269" w:lineRule="exact"/>
              <w:ind w:left="14" w:right="67" w:firstLine="552"/>
              <w:jc w:val="both"/>
              <w:rPr>
                <w:lang w:val="ru-RU"/>
              </w:rPr>
            </w:pPr>
            <w:r w:rsidRPr="000C7FD7">
              <w:rPr>
                <w:lang w:val="uk-UA"/>
              </w:rPr>
              <w:t>Історія умовного способу. Залишки старої форми умовного способу в південно-західних говорах.</w:t>
            </w:r>
          </w:p>
          <w:p w:rsidR="00216EDF" w:rsidRPr="006A3B0D"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Pr>
                <w:bCs/>
                <w:lang w:val="ru-RU"/>
              </w:rPr>
              <w:lastRenderedPageBreak/>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 xml:space="preserve">амійленко С.П., Слинько І.І. Історична граматика української мови. </w:t>
            </w:r>
            <w:r w:rsidRPr="005D295A">
              <w:rPr>
                <w:sz w:val="16"/>
                <w:szCs w:val="16"/>
                <w:lang w:val="ru-RU"/>
              </w:rPr>
              <w:lastRenderedPageBreak/>
              <w:t>–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15 т.</w:t>
            </w:r>
          </w:p>
          <w:p w:rsidR="00216EDF" w:rsidRDefault="00216EDF" w:rsidP="00FE30FA">
            <w:pPr>
              <w:jc w:val="both"/>
              <w:rPr>
                <w:bCs/>
                <w:lang w:val="ru-RU"/>
              </w:rPr>
            </w:pPr>
          </w:p>
          <w:p w:rsidR="00216EDF" w:rsidRDefault="00216EDF" w:rsidP="00FE30FA">
            <w:pPr>
              <w:jc w:val="both"/>
              <w:rPr>
                <w:bCs/>
                <w:lang w:val="ru-RU"/>
              </w:rPr>
            </w:pPr>
            <w:r>
              <w:rPr>
                <w:bCs/>
                <w:lang w:val="ru-RU"/>
              </w:rPr>
              <w:t>04.</w:t>
            </w:r>
          </w:p>
          <w:p w:rsidR="00216EDF" w:rsidRDefault="00216EDF" w:rsidP="00FE30FA">
            <w:pPr>
              <w:jc w:val="both"/>
              <w:rPr>
                <w:bCs/>
                <w:lang w:val="ru-RU"/>
              </w:rPr>
            </w:pPr>
            <w:r>
              <w:rPr>
                <w:bCs/>
                <w:lang w:val="ru-RU"/>
              </w:rPr>
              <w:t>2022</w:t>
            </w:r>
          </w:p>
          <w:p w:rsidR="00216EDF" w:rsidRDefault="00216EDF" w:rsidP="00FE30FA">
            <w:pPr>
              <w:jc w:val="both"/>
              <w:rPr>
                <w:bCs/>
                <w:lang w:val="ru-RU"/>
              </w:rPr>
            </w:pPr>
          </w:p>
          <w:p w:rsidR="00216EDF" w:rsidRDefault="00216EDF" w:rsidP="00FE30FA">
            <w:pPr>
              <w:jc w:val="both"/>
              <w:rPr>
                <w:bCs/>
                <w:lang w:val="ru-RU"/>
              </w:rPr>
            </w:pPr>
            <w:r>
              <w:rPr>
                <w:bCs/>
                <w:lang w:val="uk-UA"/>
              </w:rPr>
              <w:t>2 год.</w:t>
            </w:r>
          </w:p>
        </w:tc>
        <w:tc>
          <w:tcPr>
            <w:tcW w:w="5400" w:type="dxa"/>
          </w:tcPr>
          <w:p w:rsidR="00216EDF" w:rsidRPr="00BF53D0" w:rsidRDefault="00216EDF" w:rsidP="00FE30FA">
            <w:pPr>
              <w:shd w:val="clear" w:color="auto" w:fill="FFFFFF"/>
              <w:tabs>
                <w:tab w:val="left" w:pos="984"/>
              </w:tabs>
              <w:spacing w:line="269" w:lineRule="exact"/>
              <w:ind w:left="67"/>
              <w:jc w:val="both"/>
              <w:rPr>
                <w:b/>
              </w:rPr>
            </w:pPr>
            <w:r w:rsidRPr="001D1C28">
              <w:rPr>
                <w:bCs/>
                <w:lang w:val="uk-UA"/>
              </w:rPr>
              <w:t>Дієвідмінювання дієслів.</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16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ru-RU"/>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spacing w:before="43" w:line="235" w:lineRule="exact"/>
              <w:ind w:left="34" w:right="67" w:firstLine="542"/>
              <w:jc w:val="both"/>
              <w:rPr>
                <w:lang w:val="ru-RU"/>
              </w:rPr>
            </w:pPr>
            <w:r w:rsidRPr="000C7FD7">
              <w:rPr>
                <w:lang w:val="uk-UA"/>
              </w:rPr>
              <w:t>Форми наказового способу тематичних і атематичних дієслів та їхня історія.</w:t>
            </w:r>
          </w:p>
          <w:p w:rsidR="00216EDF" w:rsidRPr="006A3B0D" w:rsidRDefault="00216EDF" w:rsidP="00FE30FA">
            <w:pPr>
              <w:shd w:val="clear" w:color="auto" w:fill="FFFFFF"/>
              <w:spacing w:line="269" w:lineRule="exact"/>
              <w:ind w:left="29" w:right="53" w:firstLine="547"/>
              <w:jc w:val="both"/>
              <w:rPr>
                <w:lang w:val="ru-RU"/>
              </w:rPr>
            </w:pPr>
            <w:r w:rsidRPr="000C7FD7">
              <w:rPr>
                <w:spacing w:val="-1"/>
                <w:lang w:val="uk-UA"/>
              </w:rPr>
              <w:t xml:space="preserve">Інфінітив, супін та їхня історія. Дієприкметник. Історія нечленних та </w:t>
            </w:r>
            <w:r w:rsidRPr="000C7FD7">
              <w:rPr>
                <w:lang w:val="uk-UA"/>
              </w:rPr>
              <w:t>членних дієприкметників. Історія активних і пасивних дієприкметників теперішнього і минулого часів. Утворення безособових форм на -но, -то.</w:t>
            </w:r>
          </w:p>
          <w:p w:rsidR="00216EDF" w:rsidRPr="006A3B0D" w:rsidRDefault="00216EDF" w:rsidP="00FE30FA">
            <w:pPr>
              <w:shd w:val="clear" w:color="auto" w:fill="FFFFFF"/>
              <w:tabs>
                <w:tab w:val="left" w:pos="984"/>
              </w:tabs>
              <w:spacing w:line="269" w:lineRule="exact"/>
              <w:ind w:left="67"/>
              <w:jc w:val="both"/>
              <w:rPr>
                <w:b/>
                <w:lang w:val="ru-RU"/>
              </w:rPr>
            </w:pPr>
            <w:r w:rsidRPr="000C7FD7">
              <w:rPr>
                <w:lang w:val="uk-UA"/>
              </w:rPr>
              <w:t>Виникнення і у</w:t>
            </w:r>
            <w:r>
              <w:rPr>
                <w:lang w:val="uk-UA"/>
              </w:rPr>
              <w:t>т</w:t>
            </w:r>
            <w:r w:rsidRPr="000C7FD7">
              <w:rPr>
                <w:lang w:val="uk-UA"/>
              </w:rPr>
              <w:t>ворення категорії дієприслівників.</w:t>
            </w: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16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1D1C28" w:rsidRDefault="00216EDF" w:rsidP="00FE30FA">
            <w:pPr>
              <w:shd w:val="clear" w:color="auto" w:fill="FFFFFF"/>
              <w:tabs>
                <w:tab w:val="left" w:pos="984"/>
              </w:tabs>
              <w:spacing w:line="269" w:lineRule="exact"/>
              <w:ind w:left="67"/>
              <w:jc w:val="both"/>
              <w:rPr>
                <w:bCs/>
                <w:lang w:val="uk-UA"/>
              </w:rPr>
            </w:pPr>
            <w:r w:rsidRPr="001D1C28">
              <w:rPr>
                <w:bCs/>
                <w:lang w:val="uk-UA"/>
              </w:rPr>
              <w:t>Морфологічний розбір дієслова.</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7D0235"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7D0235">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17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spacing w:line="269" w:lineRule="exact"/>
              <w:ind w:left="38" w:right="43" w:firstLine="547"/>
              <w:jc w:val="both"/>
              <w:rPr>
                <w:lang w:val="uk-UA"/>
              </w:rPr>
            </w:pPr>
            <w:r w:rsidRPr="000C7FD7">
              <w:rPr>
                <w:i/>
                <w:iCs/>
                <w:lang w:val="uk-UA"/>
              </w:rPr>
              <w:t xml:space="preserve">Прислівник. </w:t>
            </w:r>
            <w:r w:rsidRPr="000C7FD7">
              <w:rPr>
                <w:lang w:val="uk-UA"/>
              </w:rPr>
              <w:t xml:space="preserve">Первинні і вторинні прислівники. Відзайменникові прислівники. Відіменні прислівники (прислівники іменникового походження, прислівники прикметникового походження, відчислівникові прислівники). Віддієслівні прислівники. Прислівники, утворені способом редуплікації, </w:t>
            </w:r>
            <w:r w:rsidRPr="000C7FD7">
              <w:rPr>
                <w:lang w:val="uk-UA"/>
              </w:rPr>
              <w:lastRenderedPageBreak/>
              <w:t>об'єднання різних форм слова, близькозначних слів, також антонімів.</w:t>
            </w:r>
          </w:p>
          <w:p w:rsidR="00216EDF" w:rsidRPr="006A3B0D" w:rsidRDefault="00216EDF" w:rsidP="00FE30FA">
            <w:pPr>
              <w:shd w:val="clear" w:color="auto" w:fill="FFFFFF"/>
              <w:tabs>
                <w:tab w:val="left" w:pos="984"/>
              </w:tabs>
              <w:spacing w:line="269" w:lineRule="exact"/>
              <w:ind w:left="67"/>
              <w:jc w:val="both"/>
              <w:rPr>
                <w:b/>
                <w:lang w:val="uk-UA"/>
              </w:rPr>
            </w:pPr>
          </w:p>
        </w:tc>
        <w:tc>
          <w:tcPr>
            <w:tcW w:w="1080" w:type="dxa"/>
          </w:tcPr>
          <w:p w:rsidR="00216EDF" w:rsidRPr="00BF53D0" w:rsidRDefault="00216EDF" w:rsidP="00FE30FA">
            <w:pPr>
              <w:jc w:val="both"/>
              <w:rPr>
                <w:bCs/>
                <w:lang w:val="ru-RU"/>
              </w:rPr>
            </w:pPr>
            <w:r>
              <w:rPr>
                <w:bCs/>
                <w:lang w:val="ru-RU"/>
              </w:rPr>
              <w:lastRenderedPageBreak/>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 xml:space="preserve">Історія української мови: Морфологія. – К., </w:t>
            </w:r>
            <w:r w:rsidRPr="005D295A">
              <w:rPr>
                <w:sz w:val="16"/>
                <w:szCs w:val="16"/>
                <w:lang w:val="ru-RU"/>
              </w:rPr>
              <w:lastRenderedPageBreak/>
              <w:t>1978.</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Default="00216EDF" w:rsidP="00FE30FA">
            <w:pPr>
              <w:jc w:val="both"/>
              <w:rPr>
                <w:sz w:val="20"/>
                <w:szCs w:val="20"/>
                <w:lang w:val="uk-UA"/>
              </w:rPr>
            </w:pPr>
            <w:r w:rsidRPr="00B71DF0">
              <w:rPr>
                <w:sz w:val="20"/>
                <w:szCs w:val="20"/>
                <w:lang w:val="uk-UA"/>
              </w:rPr>
              <w:lastRenderedPageBreak/>
              <w:t xml:space="preserve">Прислівник. Загальні відомості про прислівники (їх виникнення, словотвірна структура, взаємозв'язок </w:t>
            </w:r>
            <w:r w:rsidRPr="00B71DF0">
              <w:rPr>
                <w:sz w:val="20"/>
                <w:szCs w:val="20"/>
                <w:lang w:val="uk-UA"/>
              </w:rPr>
              <w:lastRenderedPageBreak/>
              <w:t>з іншими категоріями слів, тривалий історичний шлях розвитку).</w:t>
            </w:r>
          </w:p>
          <w:p w:rsidR="00216EDF" w:rsidRDefault="00216EDF" w:rsidP="00FE30FA">
            <w:pPr>
              <w:jc w:val="both"/>
              <w:rPr>
                <w:sz w:val="20"/>
                <w:szCs w:val="20"/>
                <w:lang w:val="uk-UA"/>
              </w:rPr>
            </w:pPr>
          </w:p>
          <w:p w:rsidR="00216EDF" w:rsidRPr="00B71DF0" w:rsidRDefault="00216EDF" w:rsidP="00FE30FA">
            <w:pPr>
              <w:jc w:val="both"/>
              <w:rPr>
                <w:bCs/>
                <w:sz w:val="20"/>
                <w:szCs w:val="20"/>
                <w:lang w:val="ru-RU"/>
              </w:rPr>
            </w:pPr>
            <w:r>
              <w:rPr>
                <w:sz w:val="20"/>
                <w:szCs w:val="20"/>
                <w:lang w:val="uk-UA"/>
              </w:rPr>
              <w:t>10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17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ru-RU"/>
              </w:rPr>
            </w:pPr>
          </w:p>
          <w:p w:rsidR="00216EDF" w:rsidRDefault="00216EDF" w:rsidP="00FE30FA">
            <w:pPr>
              <w:jc w:val="both"/>
              <w:rPr>
                <w:bCs/>
                <w:lang w:val="ru-RU"/>
              </w:rPr>
            </w:pPr>
            <w:r>
              <w:rPr>
                <w:bCs/>
                <w:lang w:val="uk-UA"/>
              </w:rPr>
              <w:t>2 год.</w:t>
            </w:r>
          </w:p>
          <w:p w:rsidR="00216EDF" w:rsidRDefault="00216EDF" w:rsidP="00FE30FA">
            <w:pPr>
              <w:jc w:val="both"/>
              <w:rPr>
                <w:bCs/>
                <w:lang w:val="ru-RU"/>
              </w:rPr>
            </w:pPr>
          </w:p>
        </w:tc>
        <w:tc>
          <w:tcPr>
            <w:tcW w:w="5400" w:type="dxa"/>
          </w:tcPr>
          <w:p w:rsidR="00216EDF" w:rsidRPr="00BF53D0" w:rsidRDefault="00216EDF" w:rsidP="00FE30FA">
            <w:pPr>
              <w:shd w:val="clear" w:color="auto" w:fill="FFFFFF"/>
              <w:tabs>
                <w:tab w:val="left" w:pos="984"/>
              </w:tabs>
              <w:spacing w:line="269" w:lineRule="exact"/>
              <w:ind w:left="67"/>
              <w:jc w:val="both"/>
              <w:rPr>
                <w:b/>
              </w:rPr>
            </w:pPr>
            <w:r w:rsidRPr="001D1C28">
              <w:rPr>
                <w:bCs/>
                <w:lang w:val="uk-UA"/>
              </w:rPr>
              <w:t xml:space="preserve">Морфологічний розбір </w:t>
            </w:r>
            <w:r>
              <w:rPr>
                <w:bCs/>
                <w:lang w:val="uk-UA"/>
              </w:rPr>
              <w:t>слів</w:t>
            </w:r>
            <w:r w:rsidRPr="001D1C28">
              <w:rPr>
                <w:bCs/>
                <w:lang w:val="uk-UA"/>
              </w:rPr>
              <w:t>.</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FD233D"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FD233D">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18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spacing w:line="269" w:lineRule="exact"/>
              <w:ind w:left="67" w:right="19" w:firstLine="547"/>
              <w:jc w:val="both"/>
              <w:rPr>
                <w:lang w:val="ru-RU"/>
              </w:rPr>
            </w:pPr>
            <w:r w:rsidRPr="000C7FD7">
              <w:rPr>
                <w:i/>
                <w:iCs/>
                <w:lang w:val="uk-UA"/>
              </w:rPr>
              <w:t xml:space="preserve">Службові слова. </w:t>
            </w:r>
            <w:r w:rsidRPr="000C7FD7">
              <w:rPr>
                <w:lang w:val="uk-UA"/>
              </w:rPr>
              <w:t>Виникнення і формування первинних і вторинних (похідних) прийменників, первинних і вторинних (похідних), а також простих, складних і складених сполучників, первинних і вторинних, словотворчих і формотворчих часток.</w:t>
            </w:r>
          </w:p>
          <w:p w:rsidR="00216EDF" w:rsidRPr="006A3B0D" w:rsidRDefault="00216EDF" w:rsidP="00FE30FA">
            <w:pPr>
              <w:shd w:val="clear" w:color="auto" w:fill="FFFFFF"/>
              <w:spacing w:line="269" w:lineRule="exact"/>
              <w:ind w:left="576"/>
              <w:rPr>
                <w:lang w:val="ru-RU"/>
              </w:rPr>
            </w:pPr>
            <w:r w:rsidRPr="000C7FD7">
              <w:rPr>
                <w:i/>
                <w:iCs/>
                <w:lang w:val="uk-UA"/>
              </w:rPr>
              <w:t xml:space="preserve">Вигуки. </w:t>
            </w:r>
            <w:r w:rsidRPr="000C7FD7">
              <w:rPr>
                <w:lang w:val="uk-UA"/>
              </w:rPr>
              <w:t>Виникнення вигуків і звуконаслідувань.</w:t>
            </w:r>
          </w:p>
          <w:p w:rsidR="00216EDF" w:rsidRPr="006A3B0D"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 xml:space="preserve">Жовтобрюх М.А., Волох О.Т., </w:t>
            </w:r>
            <w:r w:rsidRPr="005D295A">
              <w:rPr>
                <w:sz w:val="16"/>
                <w:szCs w:val="16"/>
              </w:rPr>
              <w:t>C</w:t>
            </w:r>
            <w:r w:rsidRPr="005D295A">
              <w:rPr>
                <w:sz w:val="16"/>
                <w:szCs w:val="16"/>
                <w:lang w:val="ru-RU"/>
              </w:rPr>
              <w:t>амійленко С.П., Слинько І.І. Історична граматика української мови. – К., 1980.</w:t>
            </w:r>
          </w:p>
          <w:p w:rsidR="00216EDF" w:rsidRPr="005D295A" w:rsidRDefault="00216EDF" w:rsidP="00FE30FA">
            <w:pPr>
              <w:jc w:val="both"/>
              <w:rPr>
                <w:sz w:val="16"/>
                <w:szCs w:val="16"/>
                <w:lang w:val="ru-RU"/>
              </w:rPr>
            </w:pPr>
            <w:r w:rsidRPr="005D295A">
              <w:rPr>
                <w:sz w:val="16"/>
                <w:szCs w:val="16"/>
                <w:lang w:val="ru-RU"/>
              </w:rPr>
              <w:t>Історія української мови: Морфологія. – К., 1978.</w:t>
            </w:r>
          </w:p>
          <w:p w:rsidR="00216EDF" w:rsidRPr="005D295A" w:rsidRDefault="00216EDF" w:rsidP="00FE30FA">
            <w:pPr>
              <w:rPr>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18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Default="00216EDF" w:rsidP="00FE30FA">
            <w:pPr>
              <w:shd w:val="clear" w:color="auto" w:fill="FFFFFF"/>
              <w:tabs>
                <w:tab w:val="left" w:pos="984"/>
              </w:tabs>
              <w:spacing w:line="269" w:lineRule="exact"/>
              <w:ind w:left="67"/>
              <w:jc w:val="both"/>
              <w:rPr>
                <w:bCs/>
                <w:lang w:val="uk-UA"/>
              </w:rPr>
            </w:pPr>
            <w:r w:rsidRPr="001D1C28">
              <w:rPr>
                <w:bCs/>
                <w:lang w:val="uk-UA"/>
              </w:rPr>
              <w:t xml:space="preserve">Морфологічний розбір </w:t>
            </w:r>
            <w:r>
              <w:rPr>
                <w:bCs/>
                <w:lang w:val="uk-UA"/>
              </w:rPr>
              <w:t>слів</w:t>
            </w:r>
            <w:r w:rsidRPr="001D1C28">
              <w:rPr>
                <w:bCs/>
                <w:lang w:val="uk-UA"/>
              </w:rPr>
              <w:t>.</w:t>
            </w: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Default="00216EDF" w:rsidP="00FE30FA">
            <w:pPr>
              <w:shd w:val="clear" w:color="auto" w:fill="FFFFFF"/>
              <w:tabs>
                <w:tab w:val="left" w:pos="984"/>
              </w:tabs>
              <w:spacing w:line="269" w:lineRule="exact"/>
              <w:ind w:left="67"/>
              <w:jc w:val="both"/>
              <w:rPr>
                <w:bCs/>
                <w:lang w:val="uk-UA"/>
              </w:rPr>
            </w:pPr>
          </w:p>
          <w:p w:rsidR="00216EDF" w:rsidRPr="00BF53D0" w:rsidRDefault="00216EDF" w:rsidP="00FE30FA">
            <w:pPr>
              <w:shd w:val="clear" w:color="auto" w:fill="FFFFFF"/>
              <w:tabs>
                <w:tab w:val="left" w:pos="984"/>
              </w:tabs>
              <w:spacing w:line="269" w:lineRule="exact"/>
              <w:ind w:left="67"/>
              <w:jc w:val="both"/>
              <w:rPr>
                <w:b/>
              </w:rPr>
            </w:pP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FD233D" w:rsidRDefault="00216EDF" w:rsidP="00FE30FA">
            <w:pPr>
              <w:rPr>
                <w:sz w:val="16"/>
                <w:szCs w:val="16"/>
                <w:lang w:val="ru-RU"/>
              </w:rPr>
            </w:pPr>
            <w:r w:rsidRPr="00B659DC">
              <w:rPr>
                <w:sz w:val="16"/>
                <w:szCs w:val="16"/>
                <w:lang w:val="ru-RU"/>
              </w:rPr>
              <w:t xml:space="preserve">Купчинська Зоряна, Пілецький Володимир. Історична граматика української мови. </w:t>
            </w:r>
            <w:r w:rsidRPr="00FD233D">
              <w:rPr>
                <w:sz w:val="16"/>
                <w:szCs w:val="16"/>
                <w:lang w:val="ru-RU"/>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r>
              <w:rPr>
                <w:bCs/>
                <w:sz w:val="16"/>
                <w:szCs w:val="16"/>
                <w:lang w:val="ru-RU"/>
              </w:rPr>
              <w:t>Купчинська</w:t>
            </w:r>
            <w:r w:rsidRPr="007D0235">
              <w:rPr>
                <w:bCs/>
                <w:sz w:val="16"/>
                <w:szCs w:val="16"/>
                <w:lang w:val="ru-RU"/>
              </w:rPr>
              <w:t xml:space="preserve"> Зор</w:t>
            </w:r>
            <w:r>
              <w:rPr>
                <w:bCs/>
                <w:sz w:val="16"/>
                <w:szCs w:val="16"/>
                <w:lang w:val="ru-RU"/>
              </w:rPr>
              <w:t>яна. Історична морфологія.Електронний курс на платформі Moodle.</w:t>
            </w:r>
            <w:r w:rsidRPr="007D0235">
              <w:rPr>
                <w:bCs/>
                <w:sz w:val="16"/>
                <w:szCs w:val="16"/>
                <w:lang w:val="ru-RU"/>
              </w:rPr>
              <w:t xml:space="preserve"> 2</w:t>
            </w:r>
            <w:r>
              <w:rPr>
                <w:bCs/>
                <w:sz w:val="16"/>
                <w:szCs w:val="16"/>
              </w:rPr>
              <w:t>021.</w:t>
            </w: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19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0C7FD7" w:rsidRDefault="00216EDF" w:rsidP="00FE30FA">
            <w:pPr>
              <w:shd w:val="clear" w:color="auto" w:fill="FFFFFF"/>
              <w:spacing w:before="86" w:line="269" w:lineRule="exact"/>
              <w:ind w:left="86"/>
              <w:jc w:val="both"/>
              <w:rPr>
                <w:lang w:val="uk-UA"/>
              </w:rPr>
            </w:pPr>
            <w:r w:rsidRPr="000C7FD7">
              <w:rPr>
                <w:lang w:val="uk-UA"/>
              </w:rPr>
              <w:t xml:space="preserve">Предмет і завдання історичного синтаксису. </w:t>
            </w:r>
          </w:p>
          <w:p w:rsidR="00216EDF" w:rsidRPr="006A3B0D" w:rsidRDefault="00216EDF" w:rsidP="00FE30FA">
            <w:pPr>
              <w:shd w:val="clear" w:color="auto" w:fill="FFFFFF"/>
              <w:tabs>
                <w:tab w:val="left" w:pos="792"/>
              </w:tabs>
              <w:spacing w:line="269" w:lineRule="exact"/>
              <w:ind w:right="67"/>
              <w:jc w:val="both"/>
              <w:rPr>
                <w:lang w:val="ru-RU"/>
              </w:rPr>
            </w:pPr>
            <w:r w:rsidRPr="000C7FD7">
              <w:rPr>
                <w:lang w:val="uk-UA"/>
              </w:rPr>
              <w:tab/>
              <w:t>Просте речення у староукраїнській мові. Головні типи простих</w:t>
            </w:r>
            <w:r w:rsidRPr="000C7FD7">
              <w:rPr>
                <w:lang w:val="uk-UA"/>
              </w:rPr>
              <w:br/>
            </w:r>
            <w:r w:rsidRPr="000C7FD7">
              <w:rPr>
                <w:spacing w:val="-1"/>
                <w:lang w:val="uk-UA"/>
              </w:rPr>
              <w:t>речень. Будова простих розповідних речень. Засоби оформлення питальних</w:t>
            </w:r>
            <w:r w:rsidRPr="000C7FD7">
              <w:rPr>
                <w:spacing w:val="-1"/>
                <w:lang w:val="uk-UA"/>
              </w:rPr>
              <w:br/>
            </w:r>
            <w:r w:rsidRPr="000C7FD7">
              <w:rPr>
                <w:lang w:val="uk-UA"/>
              </w:rPr>
              <w:t>речень. Особливості вираження заперечення у простих реченнях.</w:t>
            </w:r>
          </w:p>
          <w:p w:rsidR="00216EDF" w:rsidRPr="006A3B0D" w:rsidRDefault="00216EDF" w:rsidP="00FE30FA">
            <w:pPr>
              <w:shd w:val="clear" w:color="auto" w:fill="FFFFFF"/>
              <w:spacing w:line="269" w:lineRule="exact"/>
              <w:ind w:right="67" w:firstLine="538"/>
              <w:jc w:val="both"/>
              <w:rPr>
                <w:lang w:val="ru-RU"/>
              </w:rPr>
            </w:pPr>
            <w:r w:rsidRPr="000C7FD7">
              <w:rPr>
                <w:lang w:val="uk-UA"/>
              </w:rPr>
              <w:t xml:space="preserve">Просте двоскладне речення. Головні члени </w:t>
            </w:r>
            <w:r w:rsidRPr="000C7FD7">
              <w:rPr>
                <w:lang w:val="uk-UA"/>
              </w:rPr>
              <w:lastRenderedPageBreak/>
              <w:t xml:space="preserve">речення. Засоби вираження простого і складеного дієслівного присудка. Складені іменні </w:t>
            </w:r>
            <w:r w:rsidRPr="000C7FD7">
              <w:rPr>
                <w:spacing w:val="-1"/>
                <w:lang w:val="uk-UA"/>
              </w:rPr>
              <w:t xml:space="preserve">присудки з іменниками, прикметниками, дієприкметниками, займенниками, </w:t>
            </w:r>
            <w:r w:rsidRPr="000C7FD7">
              <w:rPr>
                <w:lang w:val="uk-UA"/>
              </w:rPr>
              <w:t>числівниками. Зв'язок присудка з підметом.</w:t>
            </w:r>
          </w:p>
          <w:p w:rsidR="00216EDF" w:rsidRPr="00BF53D0" w:rsidRDefault="00216EDF" w:rsidP="00FE30FA">
            <w:pPr>
              <w:shd w:val="clear" w:color="auto" w:fill="FFFFFF"/>
              <w:tabs>
                <w:tab w:val="left" w:pos="984"/>
              </w:tabs>
              <w:spacing w:line="269" w:lineRule="exact"/>
              <w:ind w:left="67"/>
              <w:jc w:val="both"/>
              <w:rPr>
                <w:b/>
              </w:rPr>
            </w:pPr>
            <w:r w:rsidRPr="000C7FD7">
              <w:rPr>
                <w:lang w:val="uk-UA"/>
              </w:rPr>
              <w:t>Конструкції з атрибутивним, об'єктним та іншими значеннями. Конструкції з подвійними відмінками.</w:t>
            </w:r>
          </w:p>
        </w:tc>
        <w:tc>
          <w:tcPr>
            <w:tcW w:w="1080" w:type="dxa"/>
          </w:tcPr>
          <w:p w:rsidR="00216EDF" w:rsidRPr="00BF53D0" w:rsidRDefault="00216EDF" w:rsidP="00FE30FA">
            <w:pPr>
              <w:jc w:val="both"/>
              <w:rPr>
                <w:bCs/>
                <w:lang w:val="ru-RU"/>
              </w:rPr>
            </w:pPr>
            <w:r>
              <w:rPr>
                <w:bCs/>
                <w:lang w:val="ru-RU"/>
              </w:rPr>
              <w:lastRenderedPageBreak/>
              <w:t>лекція</w:t>
            </w:r>
          </w:p>
        </w:tc>
        <w:tc>
          <w:tcPr>
            <w:tcW w:w="1440" w:type="dxa"/>
          </w:tcPr>
          <w:p w:rsidR="00216EDF" w:rsidRPr="00875E11" w:rsidRDefault="00216EDF" w:rsidP="00FE30FA">
            <w:pPr>
              <w:jc w:val="both"/>
              <w:rPr>
                <w:lang w:val="ru-RU"/>
              </w:rPr>
            </w:pPr>
            <w:r w:rsidRPr="00875E11">
              <w:rPr>
                <w:lang w:val="ru-RU"/>
              </w:rPr>
              <w:t>Історія української мови: Синтаксис. – К., 1983.</w:t>
            </w:r>
          </w:p>
          <w:p w:rsidR="00216EDF" w:rsidRPr="00BF53D0" w:rsidRDefault="00216EDF" w:rsidP="00FE30FA">
            <w:pPr>
              <w:jc w:val="both"/>
              <w:rPr>
                <w:bCs/>
                <w:lang w:val="ru-RU"/>
              </w:rPr>
            </w:pPr>
          </w:p>
        </w:tc>
        <w:tc>
          <w:tcPr>
            <w:tcW w:w="1440" w:type="dxa"/>
          </w:tcPr>
          <w:p w:rsidR="00216EDF" w:rsidRPr="00B71DF0" w:rsidRDefault="00216EDF" w:rsidP="00FE30FA">
            <w:pPr>
              <w:shd w:val="clear" w:color="auto" w:fill="FFFFFF"/>
              <w:spacing w:before="86" w:line="269" w:lineRule="exact"/>
              <w:ind w:left="86"/>
              <w:jc w:val="both"/>
              <w:rPr>
                <w:sz w:val="20"/>
                <w:szCs w:val="20"/>
                <w:lang w:val="uk-UA"/>
              </w:rPr>
            </w:pPr>
            <w:r w:rsidRPr="00B71DF0">
              <w:rPr>
                <w:sz w:val="20"/>
                <w:szCs w:val="20"/>
                <w:lang w:val="uk-UA"/>
              </w:rPr>
              <w:t xml:space="preserve">Загальна характеристика синтаксичної будови староукраїнської мови раннього та </w:t>
            </w:r>
            <w:r w:rsidRPr="00B71DF0">
              <w:rPr>
                <w:spacing w:val="-1"/>
                <w:sz w:val="20"/>
                <w:szCs w:val="20"/>
                <w:lang w:val="uk-UA"/>
              </w:rPr>
              <w:lastRenderedPageBreak/>
              <w:t>інших періодів порівняно з сучасною українською мовою.</w:t>
            </w:r>
          </w:p>
          <w:p w:rsidR="00216EDF" w:rsidRDefault="00216EDF" w:rsidP="00FE30FA">
            <w:pPr>
              <w:jc w:val="both"/>
              <w:rPr>
                <w:bCs/>
                <w:sz w:val="20"/>
                <w:szCs w:val="20"/>
                <w:lang w:val="uk-UA"/>
              </w:rPr>
            </w:pPr>
          </w:p>
          <w:p w:rsidR="00216EDF" w:rsidRPr="0040393A" w:rsidRDefault="00216EDF" w:rsidP="00FE30FA">
            <w:pPr>
              <w:jc w:val="both"/>
              <w:rPr>
                <w:bCs/>
                <w:sz w:val="20"/>
                <w:szCs w:val="20"/>
                <w:lang w:val="uk-UA"/>
              </w:rPr>
            </w:pPr>
            <w:r w:rsidRPr="0040393A">
              <w:rPr>
                <w:bCs/>
                <w:sz w:val="20"/>
                <w:szCs w:val="20"/>
                <w:lang w:val="uk-UA"/>
              </w:rPr>
              <w:t>9 год.</w:t>
            </w: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lastRenderedPageBreak/>
              <w:t>19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1D1C28" w:rsidRDefault="00216EDF" w:rsidP="00FE30FA">
            <w:pPr>
              <w:shd w:val="clear" w:color="auto" w:fill="FFFFFF"/>
              <w:tabs>
                <w:tab w:val="left" w:pos="984"/>
              </w:tabs>
              <w:spacing w:line="269" w:lineRule="exact"/>
              <w:ind w:left="67"/>
              <w:jc w:val="both"/>
              <w:rPr>
                <w:bCs/>
                <w:lang w:val="uk-UA"/>
              </w:rPr>
            </w:pPr>
            <w:r w:rsidRPr="001D1C28">
              <w:rPr>
                <w:bCs/>
                <w:lang w:val="uk-UA"/>
              </w:rPr>
              <w:t>Аналіз речень.</w:t>
            </w:r>
          </w:p>
        </w:tc>
        <w:tc>
          <w:tcPr>
            <w:tcW w:w="1080" w:type="dxa"/>
          </w:tcPr>
          <w:p w:rsidR="00216EDF" w:rsidRPr="00BF53D0" w:rsidRDefault="00216EDF" w:rsidP="00FE30FA">
            <w:pPr>
              <w:jc w:val="both"/>
              <w:rPr>
                <w:bCs/>
                <w:lang w:val="ru-RU"/>
              </w:rPr>
            </w:pPr>
            <w:r w:rsidRPr="00BF53D0">
              <w:rPr>
                <w:bCs/>
                <w:lang w:val="ru-RU"/>
              </w:rPr>
              <w:t>Практичне заняття</w:t>
            </w:r>
          </w:p>
        </w:tc>
        <w:tc>
          <w:tcPr>
            <w:tcW w:w="1440" w:type="dxa"/>
          </w:tcPr>
          <w:p w:rsidR="00216EDF" w:rsidRPr="00B659DC" w:rsidRDefault="00216EDF" w:rsidP="00FE30FA">
            <w:pPr>
              <w:rPr>
                <w:sz w:val="16"/>
                <w:szCs w:val="16"/>
              </w:rPr>
            </w:pPr>
            <w:r w:rsidRPr="00B659DC">
              <w:rPr>
                <w:sz w:val="16"/>
                <w:szCs w:val="16"/>
                <w:lang w:val="ru-RU"/>
              </w:rPr>
              <w:t xml:space="preserve">Купчинська Зоряна, Пілецький Володимир. Історична граматика української мови. </w:t>
            </w:r>
            <w:r w:rsidRPr="00B659DC">
              <w:rPr>
                <w:sz w:val="16"/>
                <w:szCs w:val="16"/>
              </w:rPr>
              <w:t xml:space="preserve">Навчальний посібник для студентів філологічних факультетів. – Львів, 2014.  </w:t>
            </w:r>
          </w:p>
          <w:p w:rsidR="00216EDF" w:rsidRPr="00BF53D0" w:rsidRDefault="00216EDF" w:rsidP="00FE30FA">
            <w:pPr>
              <w:jc w:val="both"/>
              <w:rPr>
                <w:bCs/>
                <w:lang w:val="ru-RU"/>
              </w:rPr>
            </w:pPr>
          </w:p>
        </w:tc>
        <w:tc>
          <w:tcPr>
            <w:tcW w:w="1440" w:type="dxa"/>
          </w:tcPr>
          <w:p w:rsidR="00216EDF" w:rsidRPr="00BF53D0" w:rsidRDefault="00216EDF" w:rsidP="00FE30FA">
            <w:pPr>
              <w:jc w:val="both"/>
              <w:rPr>
                <w:bCs/>
                <w:lang w:val="ru-RU"/>
              </w:rPr>
            </w:pPr>
          </w:p>
        </w:tc>
        <w:tc>
          <w:tcPr>
            <w:tcW w:w="720" w:type="dxa"/>
          </w:tcPr>
          <w:p w:rsidR="00216EDF" w:rsidRPr="00BF53D0" w:rsidRDefault="00216EDF" w:rsidP="00FE30FA">
            <w:pPr>
              <w:jc w:val="both"/>
              <w:rPr>
                <w:bCs/>
                <w:lang w:val="ru-RU"/>
              </w:rPr>
            </w:pPr>
          </w:p>
        </w:tc>
      </w:tr>
      <w:tr w:rsidR="00216EDF" w:rsidRPr="00BF53D0" w:rsidTr="00FE30FA">
        <w:tc>
          <w:tcPr>
            <w:tcW w:w="756" w:type="dxa"/>
          </w:tcPr>
          <w:p w:rsidR="00216EDF" w:rsidRDefault="00216EDF" w:rsidP="00FE30FA">
            <w:pPr>
              <w:jc w:val="both"/>
              <w:rPr>
                <w:bCs/>
                <w:lang w:val="ru-RU"/>
              </w:rPr>
            </w:pPr>
            <w:r>
              <w:rPr>
                <w:bCs/>
                <w:lang w:val="ru-RU"/>
              </w:rPr>
              <w:t>20 т.</w:t>
            </w:r>
          </w:p>
          <w:p w:rsidR="00216EDF" w:rsidRDefault="00216EDF" w:rsidP="00FE30FA">
            <w:pPr>
              <w:jc w:val="both"/>
              <w:rPr>
                <w:bCs/>
                <w:lang w:val="ru-RU"/>
              </w:rPr>
            </w:pPr>
          </w:p>
          <w:p w:rsidR="00216EDF" w:rsidRDefault="00216EDF" w:rsidP="00FE30FA">
            <w:pPr>
              <w:jc w:val="both"/>
              <w:rPr>
                <w:bCs/>
                <w:lang w:val="ru-RU"/>
              </w:rPr>
            </w:pPr>
            <w:r>
              <w:rPr>
                <w:bCs/>
                <w:lang w:val="ru-RU"/>
              </w:rPr>
              <w:t>05.</w:t>
            </w:r>
          </w:p>
          <w:p w:rsidR="00216EDF" w:rsidRDefault="00216EDF" w:rsidP="00FE30FA">
            <w:pPr>
              <w:jc w:val="both"/>
              <w:rPr>
                <w:bCs/>
                <w:lang w:val="ru-RU"/>
              </w:rPr>
            </w:pPr>
            <w:r>
              <w:rPr>
                <w:bCs/>
                <w:lang w:val="ru-RU"/>
              </w:rPr>
              <w:t>2022</w:t>
            </w:r>
          </w:p>
          <w:p w:rsidR="00216EDF" w:rsidRDefault="00216EDF" w:rsidP="00FE30FA">
            <w:pPr>
              <w:jc w:val="both"/>
              <w:rPr>
                <w:bCs/>
                <w:lang w:val="uk-UA"/>
              </w:rPr>
            </w:pPr>
          </w:p>
          <w:p w:rsidR="00216EDF" w:rsidRDefault="00216EDF" w:rsidP="00FE30FA">
            <w:pPr>
              <w:jc w:val="both"/>
              <w:rPr>
                <w:bCs/>
                <w:lang w:val="ru-RU"/>
              </w:rPr>
            </w:pPr>
            <w:r>
              <w:rPr>
                <w:bCs/>
                <w:lang w:val="uk-UA"/>
              </w:rPr>
              <w:t>2 год.</w:t>
            </w:r>
          </w:p>
        </w:tc>
        <w:tc>
          <w:tcPr>
            <w:tcW w:w="5400" w:type="dxa"/>
          </w:tcPr>
          <w:p w:rsidR="00216EDF" w:rsidRPr="006A3B0D" w:rsidRDefault="00216EDF" w:rsidP="00FE30FA">
            <w:pPr>
              <w:shd w:val="clear" w:color="auto" w:fill="FFFFFF"/>
              <w:tabs>
                <w:tab w:val="left" w:pos="888"/>
              </w:tabs>
              <w:spacing w:line="269" w:lineRule="exact"/>
              <w:ind w:left="14" w:right="53" w:firstLine="552"/>
              <w:jc w:val="both"/>
              <w:rPr>
                <w:lang w:val="ru-RU"/>
              </w:rPr>
            </w:pPr>
            <w:r w:rsidRPr="000C7FD7">
              <w:rPr>
                <w:lang w:val="uk-UA"/>
              </w:rPr>
              <w:t>Односкладні речення: означено-особові, неозначено-особові,</w:t>
            </w:r>
            <w:r w:rsidRPr="000C7FD7">
              <w:rPr>
                <w:lang w:val="uk-UA"/>
              </w:rPr>
              <w:br/>
              <w:t>безособові, номінативні. Просте ускладнене речення. Речення з</w:t>
            </w:r>
            <w:r w:rsidRPr="000C7FD7">
              <w:rPr>
                <w:lang w:val="uk-UA"/>
              </w:rPr>
              <w:br/>
              <w:t>однорідними членами, вставними словами і відокремленими зворотами.</w:t>
            </w:r>
            <w:r w:rsidRPr="000C7FD7">
              <w:rPr>
                <w:lang w:val="uk-UA"/>
              </w:rPr>
              <w:br/>
              <w:t>Речення з давальним самостійним.</w:t>
            </w:r>
          </w:p>
          <w:p w:rsidR="00216EDF" w:rsidRPr="006A3B0D" w:rsidRDefault="00216EDF" w:rsidP="00FE30FA">
            <w:pPr>
              <w:shd w:val="clear" w:color="auto" w:fill="FFFFFF"/>
              <w:tabs>
                <w:tab w:val="left" w:pos="826"/>
              </w:tabs>
              <w:spacing w:line="269" w:lineRule="exact"/>
              <w:ind w:left="19" w:right="38" w:firstLine="542"/>
              <w:jc w:val="both"/>
              <w:rPr>
                <w:lang w:val="ru-RU"/>
              </w:rPr>
            </w:pPr>
            <w:r w:rsidRPr="000C7FD7">
              <w:rPr>
                <w:lang w:val="uk-UA"/>
              </w:rPr>
              <w:t>Розвиток складного речення. Безсполучникові та сполучникові</w:t>
            </w:r>
            <w:r w:rsidRPr="000C7FD7">
              <w:rPr>
                <w:lang w:val="uk-UA"/>
              </w:rPr>
              <w:br/>
              <w:t xml:space="preserve">складні речення. Складносурядні та складнопідрядні речення. </w:t>
            </w:r>
          </w:p>
          <w:p w:rsidR="00216EDF" w:rsidRPr="006A3B0D" w:rsidRDefault="00216EDF" w:rsidP="00FE30FA">
            <w:pPr>
              <w:shd w:val="clear" w:color="auto" w:fill="FFFFFF"/>
              <w:tabs>
                <w:tab w:val="left" w:pos="984"/>
              </w:tabs>
              <w:spacing w:line="269" w:lineRule="exact"/>
              <w:ind w:left="67"/>
              <w:jc w:val="both"/>
              <w:rPr>
                <w:b/>
                <w:lang w:val="ru-RU"/>
              </w:rPr>
            </w:pPr>
          </w:p>
        </w:tc>
        <w:tc>
          <w:tcPr>
            <w:tcW w:w="1080" w:type="dxa"/>
          </w:tcPr>
          <w:p w:rsidR="00216EDF" w:rsidRPr="00BF53D0" w:rsidRDefault="00216EDF" w:rsidP="00FE30FA">
            <w:pPr>
              <w:jc w:val="both"/>
              <w:rPr>
                <w:bCs/>
                <w:lang w:val="ru-RU"/>
              </w:rPr>
            </w:pPr>
            <w:r>
              <w:rPr>
                <w:bCs/>
                <w:lang w:val="ru-RU"/>
              </w:rPr>
              <w:t>лекція</w:t>
            </w:r>
          </w:p>
        </w:tc>
        <w:tc>
          <w:tcPr>
            <w:tcW w:w="1440" w:type="dxa"/>
          </w:tcPr>
          <w:p w:rsidR="00216EDF" w:rsidRPr="005D295A" w:rsidRDefault="00216EDF" w:rsidP="00FE30FA">
            <w:pPr>
              <w:jc w:val="both"/>
              <w:rPr>
                <w:sz w:val="16"/>
                <w:szCs w:val="16"/>
                <w:lang w:val="ru-RU"/>
              </w:rPr>
            </w:pPr>
            <w:r w:rsidRPr="005D295A">
              <w:rPr>
                <w:sz w:val="16"/>
                <w:szCs w:val="16"/>
                <w:lang w:val="ru-RU"/>
              </w:rPr>
              <w:t>Історія української мови: Синтаксис. – К., 1983.</w:t>
            </w:r>
          </w:p>
          <w:p w:rsidR="00216EDF" w:rsidRPr="00BF53D0" w:rsidRDefault="00216EDF" w:rsidP="00FE30FA">
            <w:pPr>
              <w:jc w:val="both"/>
              <w:rPr>
                <w:bCs/>
                <w:lang w:val="ru-RU"/>
              </w:rPr>
            </w:pPr>
          </w:p>
        </w:tc>
        <w:tc>
          <w:tcPr>
            <w:tcW w:w="1440" w:type="dxa"/>
          </w:tcPr>
          <w:p w:rsidR="00216EDF" w:rsidRDefault="00216EDF" w:rsidP="00FE30FA">
            <w:pPr>
              <w:jc w:val="both"/>
              <w:rPr>
                <w:sz w:val="20"/>
                <w:szCs w:val="20"/>
                <w:lang w:val="uk-UA"/>
              </w:rPr>
            </w:pPr>
            <w:r w:rsidRPr="00B71DF0">
              <w:rPr>
                <w:sz w:val="20"/>
                <w:szCs w:val="20"/>
                <w:lang w:val="uk-UA"/>
              </w:rPr>
              <w:t>Історія</w:t>
            </w:r>
            <w:r w:rsidRPr="00B71DF0">
              <w:rPr>
                <w:sz w:val="20"/>
                <w:szCs w:val="20"/>
                <w:lang w:val="uk-UA"/>
              </w:rPr>
              <w:br/>
              <w:t>розвитку конструкцій з непрямою мовою. Особливості порядку слів.</w:t>
            </w:r>
            <w:r w:rsidRPr="00B71DF0">
              <w:rPr>
                <w:sz w:val="20"/>
                <w:szCs w:val="20"/>
                <w:lang w:val="uk-UA"/>
              </w:rPr>
              <w:br/>
              <w:t>Загальні закономірності в розвитку синтаксичної будови української мови.</w:t>
            </w:r>
          </w:p>
          <w:p w:rsidR="00216EDF" w:rsidRDefault="00216EDF" w:rsidP="00FE30FA">
            <w:pPr>
              <w:jc w:val="both"/>
              <w:rPr>
                <w:sz w:val="20"/>
                <w:szCs w:val="20"/>
                <w:lang w:val="uk-UA"/>
              </w:rPr>
            </w:pPr>
          </w:p>
          <w:p w:rsidR="00216EDF" w:rsidRPr="00B71DF0" w:rsidRDefault="00216EDF" w:rsidP="00FE30FA">
            <w:pPr>
              <w:jc w:val="both"/>
              <w:rPr>
                <w:bCs/>
                <w:sz w:val="20"/>
                <w:szCs w:val="20"/>
                <w:lang w:val="ru-RU"/>
              </w:rPr>
            </w:pPr>
            <w:r>
              <w:rPr>
                <w:sz w:val="20"/>
                <w:szCs w:val="20"/>
                <w:lang w:val="uk-UA"/>
              </w:rPr>
              <w:t>9 год.</w:t>
            </w:r>
          </w:p>
        </w:tc>
        <w:tc>
          <w:tcPr>
            <w:tcW w:w="720" w:type="dxa"/>
          </w:tcPr>
          <w:p w:rsidR="00216EDF" w:rsidRDefault="00216EDF" w:rsidP="00FE30FA">
            <w:pPr>
              <w:jc w:val="both"/>
              <w:rPr>
                <w:bCs/>
                <w:lang w:val="ru-RU"/>
              </w:rPr>
            </w:pPr>
          </w:p>
        </w:tc>
      </w:tr>
    </w:tbl>
    <w:p w:rsidR="00216EDF" w:rsidRPr="00BF767C" w:rsidRDefault="00216EDF" w:rsidP="00216EDF">
      <w:pPr>
        <w:rPr>
          <w:lang w:val="uk-UA"/>
        </w:rPr>
      </w:pPr>
    </w:p>
    <w:p w:rsidR="00216EDF" w:rsidRPr="00F450F3" w:rsidRDefault="00216EDF" w:rsidP="00216EDF">
      <w:pPr>
        <w:jc w:val="both"/>
        <w:rPr>
          <w:bCs/>
          <w:i/>
          <w:iCs/>
          <w:color w:val="auto"/>
          <w:lang w:val="uk-UA"/>
        </w:rPr>
      </w:pPr>
    </w:p>
    <w:p w:rsidR="00216EDF" w:rsidRPr="00216EDF" w:rsidRDefault="00216EDF">
      <w:pPr>
        <w:rPr>
          <w:lang w:val="uk-UA"/>
        </w:rPr>
      </w:pPr>
    </w:p>
    <w:sectPr w:rsidR="00216EDF" w:rsidRPr="00216EDF" w:rsidSect="00651AF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A1A"/>
    <w:multiLevelType w:val="hybridMultilevel"/>
    <w:tmpl w:val="121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10C87A5C"/>
    <w:multiLevelType w:val="hybridMultilevel"/>
    <w:tmpl w:val="C910E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1A6ED9"/>
    <w:multiLevelType w:val="hybridMultilevel"/>
    <w:tmpl w:val="AE6253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365352"/>
    <w:multiLevelType w:val="hybridMultilevel"/>
    <w:tmpl w:val="8A02D9E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4BAB191E"/>
    <w:multiLevelType w:val="hybridMultilevel"/>
    <w:tmpl w:val="7212B8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EC088D"/>
    <w:multiLevelType w:val="hybridMultilevel"/>
    <w:tmpl w:val="98FC7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CC68A1"/>
    <w:multiLevelType w:val="hybridMultilevel"/>
    <w:tmpl w:val="6D4C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E2F4ACF"/>
    <w:multiLevelType w:val="hybridMultilevel"/>
    <w:tmpl w:val="DC764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090BD8"/>
    <w:multiLevelType w:val="hybridMultilevel"/>
    <w:tmpl w:val="36B64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F76D03"/>
    <w:multiLevelType w:val="singleLevel"/>
    <w:tmpl w:val="A3FC9516"/>
    <w:lvl w:ilvl="0">
      <w:start w:val="1"/>
      <w:numFmt w:val="decimal"/>
      <w:lvlText w:val="%1)"/>
      <w:legacy w:legacy="1" w:legacySpace="0" w:legacyIndent="212"/>
      <w:lvlJc w:val="left"/>
      <w:rPr>
        <w:rFonts w:ascii="Times New Roman" w:hAnsi="Times New Roman" w:cs="Times New Roman" w:hint="default"/>
      </w:rPr>
    </w:lvl>
  </w:abstractNum>
  <w:num w:numId="1">
    <w:abstractNumId w:val="20"/>
  </w:num>
  <w:num w:numId="2">
    <w:abstractNumId w:val="20"/>
    <w:lvlOverride w:ilvl="0">
      <w:lvl w:ilvl="0">
        <w:start w:val="1"/>
        <w:numFmt w:val="decimal"/>
        <w:lvlText w:val="%1)"/>
        <w:legacy w:legacy="1" w:legacySpace="0" w:legacyIndent="211"/>
        <w:lvlJc w:val="left"/>
        <w:rPr>
          <w:rFonts w:ascii="Times New Roman" w:hAnsi="Times New Roman" w:cs="Times New Roman" w:hint="default"/>
        </w:rPr>
      </w:lvl>
    </w:lvlOverride>
  </w:num>
  <w:num w:numId="3">
    <w:abstractNumId w:val="10"/>
  </w:num>
  <w:num w:numId="4">
    <w:abstractNumId w:val="12"/>
  </w:num>
  <w:num w:numId="5">
    <w:abstractNumId w:val="19"/>
  </w:num>
  <w:num w:numId="6">
    <w:abstractNumId w:val="9"/>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0"/>
  </w:num>
  <w:num w:numId="12">
    <w:abstractNumId w:val="16"/>
  </w:num>
  <w:num w:numId="13">
    <w:abstractNumId w:val="17"/>
  </w:num>
  <w:num w:numId="14">
    <w:abstractNumId w:val="2"/>
  </w:num>
  <w:num w:numId="15">
    <w:abstractNumId w:val="7"/>
  </w:num>
  <w:num w:numId="16">
    <w:abstractNumId w:val="18"/>
  </w:num>
  <w:num w:numId="17">
    <w:abstractNumId w:val="14"/>
  </w:num>
  <w:num w:numId="18">
    <w:abstractNumId w:val="6"/>
  </w:num>
  <w:num w:numId="19">
    <w:abstractNumId w:val="3"/>
  </w:num>
  <w:num w:numId="20">
    <w:abstractNumId w:val="15"/>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displayVerticalDrawingGridEvery w:val="2"/>
  <w:characterSpacingControl w:val="doNotCompress"/>
  <w:compat/>
  <w:rsids>
    <w:rsidRoot w:val="00216EDF"/>
    <w:rsid w:val="000A772D"/>
    <w:rsid w:val="00216EDF"/>
    <w:rsid w:val="002870E0"/>
    <w:rsid w:val="003324E4"/>
    <w:rsid w:val="00651AF4"/>
    <w:rsid w:val="00E3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F"/>
    <w:pPr>
      <w:spacing w:after="0" w:line="240" w:lineRule="auto"/>
    </w:pPr>
    <w:rPr>
      <w:rFonts w:ascii="Times New Roman" w:eastAsia="Calibri" w:hAnsi="Times New Roman" w:cs="Times New Roman"/>
      <w:color w:val="000000"/>
      <w:sz w:val="24"/>
      <w:szCs w:val="24"/>
      <w:lang w:val="en-US"/>
    </w:rPr>
  </w:style>
  <w:style w:type="paragraph" w:styleId="3">
    <w:name w:val="heading 3"/>
    <w:basedOn w:val="a"/>
    <w:link w:val="30"/>
    <w:qFormat/>
    <w:rsid w:val="00216EDF"/>
    <w:pPr>
      <w:spacing w:before="100" w:beforeAutospacing="1" w:after="100" w:afterAutospacing="1"/>
      <w:outlineLvl w:val="2"/>
    </w:pPr>
    <w:rPr>
      <w:rFonts w:eastAsia="Times New Roman"/>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6EDF"/>
    <w:rPr>
      <w:rFonts w:ascii="Times New Roman" w:eastAsia="Times New Roman" w:hAnsi="Times New Roman" w:cs="Times New Roman"/>
      <w:b/>
      <w:bCs/>
      <w:sz w:val="27"/>
      <w:szCs w:val="27"/>
      <w:lang w:eastAsia="ru-RU"/>
    </w:rPr>
  </w:style>
  <w:style w:type="character" w:styleId="a3">
    <w:name w:val="Hyperlink"/>
    <w:basedOn w:val="a0"/>
    <w:rsid w:val="00216EDF"/>
    <w:rPr>
      <w:color w:val="0000FF"/>
      <w:u w:val="single"/>
    </w:rPr>
  </w:style>
  <w:style w:type="character" w:customStyle="1" w:styleId="go">
    <w:name w:val="go"/>
    <w:basedOn w:val="a0"/>
    <w:rsid w:val="00216EDF"/>
  </w:style>
  <w:style w:type="paragraph" w:styleId="a4">
    <w:name w:val="footnote text"/>
    <w:basedOn w:val="a"/>
    <w:link w:val="a5"/>
    <w:semiHidden/>
    <w:rsid w:val="00216EDF"/>
    <w:rPr>
      <w:rFonts w:ascii="MT Extra" w:eastAsia="MT Extra" w:hAnsi="MT Extra"/>
      <w:color w:val="auto"/>
      <w:sz w:val="20"/>
      <w:szCs w:val="20"/>
      <w:lang w:val="uk-UA" w:eastAsia="ru-RU"/>
    </w:rPr>
  </w:style>
  <w:style w:type="character" w:customStyle="1" w:styleId="a5">
    <w:name w:val="Текст сноски Знак"/>
    <w:basedOn w:val="a0"/>
    <w:link w:val="a4"/>
    <w:semiHidden/>
    <w:rsid w:val="00216EDF"/>
    <w:rPr>
      <w:rFonts w:ascii="MT Extra" w:eastAsia="MT Extra" w:hAnsi="MT Extra" w:cs="Times New Roman"/>
      <w:sz w:val="20"/>
      <w:szCs w:val="20"/>
      <w:lang w:val="uk-UA" w:eastAsia="ru-RU"/>
    </w:rPr>
  </w:style>
  <w:style w:type="paragraph" w:styleId="a6">
    <w:name w:val="Body Text"/>
    <w:basedOn w:val="a"/>
    <w:link w:val="a7"/>
    <w:rsid w:val="00216EDF"/>
    <w:pPr>
      <w:spacing w:line="360" w:lineRule="auto"/>
      <w:jc w:val="both"/>
    </w:pPr>
    <w:rPr>
      <w:rFonts w:ascii="MT Extra" w:eastAsia="MT Extra" w:hAnsi="MT Extra"/>
      <w:color w:val="auto"/>
      <w:sz w:val="28"/>
      <w:szCs w:val="20"/>
      <w:lang w:val="uk-UA" w:eastAsia="ru-RU"/>
    </w:rPr>
  </w:style>
  <w:style w:type="character" w:customStyle="1" w:styleId="a7">
    <w:name w:val="Основной текст Знак"/>
    <w:basedOn w:val="a0"/>
    <w:link w:val="a6"/>
    <w:rsid w:val="00216EDF"/>
    <w:rPr>
      <w:rFonts w:ascii="MT Extra" w:eastAsia="MT Extra" w:hAnsi="MT Extra" w:cs="Times New Roman"/>
      <w:sz w:val="28"/>
      <w:szCs w:val="20"/>
      <w:lang w:val="uk-UA" w:eastAsia="ru-RU"/>
    </w:rPr>
  </w:style>
  <w:style w:type="paragraph" w:styleId="a8">
    <w:name w:val="Body Text Indent"/>
    <w:basedOn w:val="a"/>
    <w:link w:val="a9"/>
    <w:rsid w:val="00216EDF"/>
    <w:pPr>
      <w:spacing w:line="360" w:lineRule="auto"/>
      <w:ind w:left="568"/>
      <w:jc w:val="both"/>
    </w:pPr>
    <w:rPr>
      <w:rFonts w:ascii="MT Extra" w:eastAsia="MT Extra" w:hAnsi="MT Extra"/>
      <w:color w:val="auto"/>
      <w:sz w:val="28"/>
      <w:szCs w:val="20"/>
      <w:lang w:val="uk-UA" w:eastAsia="ru-RU"/>
    </w:rPr>
  </w:style>
  <w:style w:type="character" w:customStyle="1" w:styleId="a9">
    <w:name w:val="Основной текст с отступом Знак"/>
    <w:basedOn w:val="a0"/>
    <w:link w:val="a8"/>
    <w:rsid w:val="00216EDF"/>
    <w:rPr>
      <w:rFonts w:ascii="MT Extra" w:eastAsia="MT Extra" w:hAnsi="MT Extra" w:cs="Times New Roman"/>
      <w:sz w:val="28"/>
      <w:szCs w:val="20"/>
      <w:lang w:val="uk-UA" w:eastAsia="ru-RU"/>
    </w:rPr>
  </w:style>
  <w:style w:type="paragraph" w:styleId="2">
    <w:name w:val="Body Text Indent 2"/>
    <w:basedOn w:val="a"/>
    <w:link w:val="20"/>
    <w:rsid w:val="00216EDF"/>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216EDF"/>
    <w:rPr>
      <w:rFonts w:ascii="MT Extra" w:eastAsia="MT Extra" w:hAnsi="MT Extra" w:cs="Times New Roman"/>
      <w:sz w:val="28"/>
      <w:szCs w:val="20"/>
      <w:lang w:val="uk-UA" w:eastAsia="ru-RU"/>
    </w:rPr>
  </w:style>
  <w:style w:type="paragraph" w:customStyle="1" w:styleId="21">
    <w:name w:val="Основной текст с отступом 21"/>
    <w:basedOn w:val="a"/>
    <w:rsid w:val="00216EDF"/>
    <w:pPr>
      <w:widowControl w:val="0"/>
      <w:spacing w:line="360" w:lineRule="auto"/>
      <w:ind w:left="567"/>
      <w:jc w:val="both"/>
    </w:pPr>
    <w:rPr>
      <w:rFonts w:eastAsia="Times New Roman"/>
      <w:color w:val="auto"/>
      <w:sz w:val="28"/>
      <w:szCs w:val="20"/>
      <w:lang w:val="uk-UA" w:eastAsia="ru-RU"/>
    </w:rPr>
  </w:style>
  <w:style w:type="paragraph" w:styleId="aa">
    <w:name w:val="Title"/>
    <w:basedOn w:val="a"/>
    <w:link w:val="ab"/>
    <w:qFormat/>
    <w:rsid w:val="00216EDF"/>
    <w:pPr>
      <w:jc w:val="center"/>
    </w:pPr>
    <w:rPr>
      <w:rFonts w:eastAsia="Times New Roman"/>
      <w:b/>
      <w:bCs/>
      <w:color w:val="auto"/>
      <w:sz w:val="32"/>
      <w:lang w:val="uk-UA" w:eastAsia="ru-RU"/>
    </w:rPr>
  </w:style>
  <w:style w:type="character" w:customStyle="1" w:styleId="ab">
    <w:name w:val="Название Знак"/>
    <w:basedOn w:val="a0"/>
    <w:link w:val="aa"/>
    <w:rsid w:val="00216EDF"/>
    <w:rPr>
      <w:rFonts w:ascii="Times New Roman" w:eastAsia="Times New Roman" w:hAnsi="Times New Roman" w:cs="Times New Roman"/>
      <w:b/>
      <w:bCs/>
      <w:sz w:val="32"/>
      <w:szCs w:val="24"/>
      <w:lang w:val="uk-UA" w:eastAsia="ru-RU"/>
    </w:rPr>
  </w:style>
  <w:style w:type="paragraph" w:styleId="22">
    <w:name w:val="Body Text 2"/>
    <w:basedOn w:val="a"/>
    <w:link w:val="23"/>
    <w:rsid w:val="00216EDF"/>
    <w:pPr>
      <w:spacing w:after="120" w:line="480" w:lineRule="auto"/>
    </w:pPr>
  </w:style>
  <w:style w:type="character" w:customStyle="1" w:styleId="23">
    <w:name w:val="Основной текст 2 Знак"/>
    <w:basedOn w:val="a0"/>
    <w:link w:val="22"/>
    <w:rsid w:val="00216EDF"/>
    <w:rPr>
      <w:rFonts w:ascii="Times New Roman" w:eastAsia="Calibri" w:hAnsi="Times New Roman" w:cs="Times New Roman"/>
      <w:color w:val="000000"/>
      <w:sz w:val="24"/>
      <w:szCs w:val="24"/>
      <w:lang w:val="en-US"/>
    </w:rPr>
  </w:style>
  <w:style w:type="paragraph" w:customStyle="1" w:styleId="1">
    <w:name w:val="Абзац списка1"/>
    <w:basedOn w:val="a"/>
    <w:rsid w:val="00216EDF"/>
    <w:pPr>
      <w:ind w:left="720"/>
      <w:contextualSpacing/>
    </w:pPr>
    <w:rPr>
      <w:rFonts w:ascii="Calibri" w:eastAsia="Times New Roman" w:hAnsi="Calibri"/>
      <w:color w:val="auto"/>
      <w:sz w:val="22"/>
      <w:szCs w:val="22"/>
      <w:lang w:val="uk-UA"/>
    </w:rPr>
  </w:style>
  <w:style w:type="paragraph" w:customStyle="1" w:styleId="BodyTextIndent21">
    <w:name w:val="Body Text Indent 21"/>
    <w:basedOn w:val="a"/>
    <w:rsid w:val="00216EDF"/>
    <w:pPr>
      <w:widowControl w:val="0"/>
      <w:spacing w:line="360" w:lineRule="auto"/>
      <w:ind w:left="567"/>
      <w:jc w:val="both"/>
    </w:pPr>
    <w:rPr>
      <w:color w:val="auto"/>
      <w:sz w:val="28"/>
      <w:szCs w:val="20"/>
      <w:lang w:val="uk-UA" w:eastAsia="ru-RU"/>
    </w:rPr>
  </w:style>
  <w:style w:type="paragraph" w:customStyle="1" w:styleId="ListParagraph1">
    <w:name w:val="List Paragraph1"/>
    <w:basedOn w:val="a"/>
    <w:rsid w:val="00216EDF"/>
    <w:pPr>
      <w:ind w:left="720"/>
      <w:contextualSpacing/>
    </w:pPr>
    <w:rPr>
      <w:rFonts w:ascii="Calibri" w:hAnsi="Calibri"/>
      <w:color w:val="auto"/>
      <w:sz w:val="22"/>
      <w:szCs w:val="2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ilecky@ukr.net" TargetMode="External"/><Relationship Id="rId5" Type="http://schemas.openxmlformats.org/officeDocument/2006/relationships/hyperlink" Target="mailto:kupchy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5962</Words>
  <Characters>33987</Characters>
  <Application>Microsoft Office Word</Application>
  <DocSecurity>0</DocSecurity>
  <Lines>283</Lines>
  <Paragraphs>79</Paragraphs>
  <ScaleCrop>false</ScaleCrop>
  <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2021-08-03T20:27:00Z</dcterms:created>
  <dcterms:modified xsi:type="dcterms:W3CDTF">2021-08-03T20:35:00Z</dcterms:modified>
</cp:coreProperties>
</file>