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7D01" w14:textId="1128E697" w:rsidR="00523AE8" w:rsidRDefault="002F6736" w:rsidP="002F6736">
      <w:pPr>
        <w:ind w:firstLine="0"/>
        <w:rPr>
          <w:sz w:val="24"/>
          <w:szCs w:val="24"/>
        </w:rPr>
      </w:pPr>
      <w:r w:rsidRPr="00F90FF6">
        <w:rPr>
          <w:b/>
          <w:sz w:val="24"/>
          <w:szCs w:val="24"/>
        </w:rPr>
        <w:t>Силабус курсу</w:t>
      </w:r>
      <w:r>
        <w:rPr>
          <w:b/>
          <w:sz w:val="24"/>
          <w:szCs w:val="24"/>
        </w:rPr>
        <w:t xml:space="preserve"> </w:t>
      </w:r>
      <w:r w:rsidR="00596056">
        <w:rPr>
          <w:b/>
          <w:sz w:val="24"/>
          <w:szCs w:val="24"/>
        </w:rPr>
        <w:t>2020-2021</w:t>
      </w:r>
      <w:bookmarkStart w:id="0" w:name="_GoBack"/>
      <w:bookmarkEnd w:id="0"/>
      <w:r w:rsidR="006E4BC7">
        <w:rPr>
          <w:b/>
          <w:sz w:val="24"/>
          <w:szCs w:val="24"/>
        </w:rPr>
        <w:t xml:space="preserve"> </w:t>
      </w:r>
      <w:r w:rsidRPr="00F90FF6">
        <w:rPr>
          <w:b/>
          <w:sz w:val="24"/>
          <w:szCs w:val="24"/>
        </w:rPr>
        <w:t>навчального року</w:t>
      </w:r>
      <w:r>
        <w:rPr>
          <w:b/>
          <w:sz w:val="24"/>
          <w:szCs w:val="24"/>
        </w:rPr>
        <w:t xml:space="preserve"> </w:t>
      </w:r>
    </w:p>
    <w:p w14:paraId="65A08AD8" w14:textId="64E543C4" w:rsidR="002F6736" w:rsidRPr="00F90FF6" w:rsidRDefault="002F6736" w:rsidP="002F673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Назва курсу </w:t>
      </w:r>
      <w:r w:rsidR="00523AE8">
        <w:rPr>
          <w:sz w:val="24"/>
          <w:szCs w:val="24"/>
        </w:rPr>
        <w:t xml:space="preserve">– </w:t>
      </w:r>
      <w:r w:rsidR="006E4BC7">
        <w:rPr>
          <w:sz w:val="24"/>
          <w:szCs w:val="24"/>
        </w:rPr>
        <w:t>ВСТУП ДО ЛІТЕРАТУРОЗНАВСТВА</w:t>
      </w:r>
    </w:p>
    <w:p w14:paraId="5AFB677E" w14:textId="77777777" w:rsidR="002F6736" w:rsidRDefault="002F6736" w:rsidP="002F6736">
      <w:pPr>
        <w:spacing w:line="240" w:lineRule="auto"/>
        <w:ind w:firstLine="0"/>
        <w:rPr>
          <w:sz w:val="24"/>
          <w:szCs w:val="24"/>
        </w:rPr>
      </w:pPr>
      <w:r w:rsidRPr="00AF3CEA">
        <w:rPr>
          <w:b/>
          <w:sz w:val="24"/>
          <w:szCs w:val="24"/>
        </w:rPr>
        <w:t>Адреса викладання курсу</w:t>
      </w:r>
      <w:r>
        <w:rPr>
          <w:sz w:val="24"/>
          <w:szCs w:val="24"/>
        </w:rPr>
        <w:t xml:space="preserve"> – Львів, вул. Університетська, 1.</w:t>
      </w:r>
    </w:p>
    <w:p w14:paraId="79BE439B" w14:textId="77777777" w:rsidR="002F6736" w:rsidRDefault="002F6736" w:rsidP="002F6736">
      <w:pPr>
        <w:spacing w:line="240" w:lineRule="auto"/>
        <w:ind w:firstLine="0"/>
        <w:rPr>
          <w:sz w:val="24"/>
          <w:szCs w:val="24"/>
        </w:rPr>
      </w:pPr>
    </w:p>
    <w:p w14:paraId="133494A9" w14:textId="77777777" w:rsidR="002F6736" w:rsidRPr="00F90FF6" w:rsidRDefault="002F6736" w:rsidP="002F6736">
      <w:pPr>
        <w:spacing w:line="240" w:lineRule="auto"/>
        <w:ind w:firstLine="0"/>
        <w:rPr>
          <w:sz w:val="24"/>
          <w:szCs w:val="24"/>
          <w:lang w:eastAsia="uk-UA"/>
        </w:rPr>
      </w:pPr>
      <w:r w:rsidRPr="00AF3CEA">
        <w:rPr>
          <w:b/>
          <w:sz w:val="24"/>
          <w:szCs w:val="24"/>
          <w:lang w:eastAsia="uk-UA"/>
        </w:rPr>
        <w:t>Факультет та кафедра, за якою закріплена дисципліна</w:t>
      </w:r>
      <w:r>
        <w:rPr>
          <w:sz w:val="24"/>
          <w:szCs w:val="24"/>
        </w:rPr>
        <w:t xml:space="preserve"> – філологічний факультет, кафедра теорії літератури та порівняльного літературознавства</w:t>
      </w:r>
    </w:p>
    <w:p w14:paraId="6337DAE7" w14:textId="77777777" w:rsidR="002F6736" w:rsidRDefault="002F6736" w:rsidP="002F6736">
      <w:pPr>
        <w:spacing w:line="240" w:lineRule="auto"/>
        <w:ind w:firstLine="0"/>
        <w:rPr>
          <w:b/>
          <w:sz w:val="24"/>
          <w:szCs w:val="24"/>
          <w:lang w:eastAsia="uk-UA"/>
        </w:rPr>
      </w:pPr>
    </w:p>
    <w:p w14:paraId="70D5C301" w14:textId="77777777" w:rsidR="005A023D" w:rsidRDefault="002F6736" w:rsidP="002F6736">
      <w:pPr>
        <w:spacing w:line="240" w:lineRule="auto"/>
        <w:ind w:firstLine="0"/>
        <w:rPr>
          <w:b/>
          <w:sz w:val="24"/>
          <w:szCs w:val="24"/>
          <w:lang w:eastAsia="uk-UA"/>
        </w:rPr>
      </w:pPr>
      <w:r w:rsidRPr="00AF3CEA">
        <w:rPr>
          <w:b/>
          <w:sz w:val="24"/>
          <w:szCs w:val="24"/>
          <w:lang w:eastAsia="uk-UA"/>
        </w:rPr>
        <w:t>Галузь знань</w:t>
      </w:r>
      <w:r>
        <w:rPr>
          <w:sz w:val="24"/>
          <w:szCs w:val="24"/>
        </w:rPr>
        <w:t xml:space="preserve"> – 03 Гуманітарні науки</w:t>
      </w:r>
    </w:p>
    <w:p w14:paraId="53A6FD91" w14:textId="77777777" w:rsidR="005A023D" w:rsidRDefault="002F6736" w:rsidP="002F6736">
      <w:pPr>
        <w:spacing w:line="240" w:lineRule="auto"/>
        <w:ind w:firstLine="0"/>
        <w:rPr>
          <w:sz w:val="24"/>
          <w:szCs w:val="24"/>
        </w:rPr>
      </w:pPr>
      <w:r w:rsidRPr="00AF3CEA">
        <w:rPr>
          <w:b/>
          <w:sz w:val="24"/>
          <w:szCs w:val="24"/>
          <w:lang w:eastAsia="uk-UA"/>
        </w:rPr>
        <w:t xml:space="preserve">шифр та назва </w:t>
      </w:r>
      <w:r>
        <w:rPr>
          <w:b/>
          <w:sz w:val="24"/>
          <w:szCs w:val="24"/>
          <w:lang w:eastAsia="uk-UA"/>
        </w:rPr>
        <w:t>спеціальності</w:t>
      </w:r>
      <w:r w:rsidR="005A023D">
        <w:rPr>
          <w:sz w:val="24"/>
          <w:szCs w:val="24"/>
        </w:rPr>
        <w:t xml:space="preserve"> – </w:t>
      </w:r>
    </w:p>
    <w:p w14:paraId="319AF948" w14:textId="77777777" w:rsidR="005A023D" w:rsidRDefault="00587DD3" w:rsidP="002F673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035 філологія, </w:t>
      </w:r>
      <w:r w:rsidR="005A023D" w:rsidRPr="005A023D">
        <w:rPr>
          <w:sz w:val="24"/>
          <w:szCs w:val="24"/>
        </w:rPr>
        <w:t>035.</w:t>
      </w:r>
      <w:r w:rsidR="005A023D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5A023D">
        <w:rPr>
          <w:sz w:val="24"/>
          <w:szCs w:val="24"/>
        </w:rPr>
        <w:t xml:space="preserve"> </w:t>
      </w:r>
      <w:r w:rsidRPr="00587DD3">
        <w:rPr>
          <w:sz w:val="24"/>
          <w:szCs w:val="24"/>
        </w:rPr>
        <w:t>арабська, китайська, перська, турецька, японська мова та література</w:t>
      </w:r>
    </w:p>
    <w:p w14:paraId="15E2DE51" w14:textId="77777777" w:rsidR="002F6736" w:rsidRDefault="002F6736" w:rsidP="002F6736">
      <w:pPr>
        <w:spacing w:line="240" w:lineRule="auto"/>
        <w:ind w:firstLine="0"/>
        <w:rPr>
          <w:b/>
          <w:sz w:val="24"/>
          <w:szCs w:val="24"/>
        </w:rPr>
      </w:pPr>
    </w:p>
    <w:p w14:paraId="3B777975" w14:textId="11885087" w:rsidR="002F6736" w:rsidRPr="00AF3CEA" w:rsidRDefault="002F6736" w:rsidP="002F673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Викладачі курсу</w:t>
      </w:r>
      <w:r>
        <w:rPr>
          <w:sz w:val="24"/>
          <w:szCs w:val="24"/>
        </w:rPr>
        <w:t xml:space="preserve"> – </w:t>
      </w:r>
      <w:r w:rsidR="00F34FE7">
        <w:rPr>
          <w:sz w:val="24"/>
          <w:szCs w:val="24"/>
        </w:rPr>
        <w:t>проф. Галета Олена Ігорівна</w:t>
      </w:r>
    </w:p>
    <w:p w14:paraId="717B4189" w14:textId="77777777" w:rsidR="002F6736" w:rsidRDefault="002F6736" w:rsidP="002F6736">
      <w:pPr>
        <w:spacing w:line="240" w:lineRule="auto"/>
        <w:ind w:firstLine="0"/>
        <w:rPr>
          <w:b/>
          <w:sz w:val="24"/>
          <w:szCs w:val="24"/>
        </w:rPr>
      </w:pPr>
    </w:p>
    <w:p w14:paraId="07C5BADD" w14:textId="18CC1F7F" w:rsidR="002F6736" w:rsidRDefault="002F6736" w:rsidP="00E2143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 інформація викладачів</w:t>
      </w:r>
      <w:r w:rsidR="00F34FE7">
        <w:rPr>
          <w:sz w:val="24"/>
          <w:szCs w:val="24"/>
        </w:rPr>
        <w:t xml:space="preserve"> – тел. 038 032 39 46 30, </w:t>
      </w:r>
      <w:hyperlink r:id="rId6" w:history="1">
        <w:r w:rsidR="00F34FE7" w:rsidRPr="003633A7">
          <w:rPr>
            <w:rStyle w:val="Hyperlink"/>
            <w:sz w:val="24"/>
            <w:szCs w:val="24"/>
          </w:rPr>
          <w:t>olena_haleta@yahoo.com</w:t>
        </w:r>
      </w:hyperlink>
      <w:r w:rsidR="00F34FE7">
        <w:rPr>
          <w:sz w:val="24"/>
          <w:szCs w:val="24"/>
        </w:rPr>
        <w:t xml:space="preserve"> </w:t>
      </w:r>
    </w:p>
    <w:p w14:paraId="69E1014F" w14:textId="77777777" w:rsidR="00E21435" w:rsidRDefault="00E21435" w:rsidP="00E21435">
      <w:pPr>
        <w:spacing w:line="240" w:lineRule="auto"/>
        <w:ind w:firstLine="0"/>
        <w:rPr>
          <w:b/>
          <w:sz w:val="24"/>
          <w:szCs w:val="24"/>
        </w:rPr>
      </w:pPr>
    </w:p>
    <w:p w14:paraId="479E652F" w14:textId="28232A88" w:rsidR="002F6736" w:rsidRPr="00AF3CEA" w:rsidRDefault="002F6736" w:rsidP="002F6736">
      <w:pPr>
        <w:ind w:firstLine="0"/>
        <w:rPr>
          <w:b/>
          <w:sz w:val="24"/>
          <w:szCs w:val="24"/>
        </w:rPr>
      </w:pPr>
      <w:r w:rsidRPr="00AF3CEA">
        <w:rPr>
          <w:b/>
          <w:sz w:val="24"/>
          <w:szCs w:val="24"/>
        </w:rPr>
        <w:t>Кон</w:t>
      </w:r>
      <w:r>
        <w:rPr>
          <w:b/>
          <w:sz w:val="24"/>
          <w:szCs w:val="24"/>
        </w:rPr>
        <w:t>сультації по курсу відбуваються</w:t>
      </w:r>
      <w:r>
        <w:rPr>
          <w:sz w:val="24"/>
          <w:szCs w:val="24"/>
        </w:rPr>
        <w:t xml:space="preserve"> –</w:t>
      </w:r>
      <w:r w:rsidR="00F34FE7">
        <w:rPr>
          <w:sz w:val="24"/>
          <w:szCs w:val="24"/>
        </w:rPr>
        <w:t xml:space="preserve"> </w:t>
      </w:r>
      <w:r w:rsidR="00925840" w:rsidRPr="00925840">
        <w:rPr>
          <w:sz w:val="24"/>
          <w:szCs w:val="24"/>
        </w:rPr>
        <w:t>понеділок, 08:30 -13:1</w:t>
      </w:r>
      <w:r w:rsidR="00F34FE7" w:rsidRPr="00925840">
        <w:rPr>
          <w:sz w:val="24"/>
          <w:szCs w:val="24"/>
        </w:rPr>
        <w:t>0</w:t>
      </w:r>
    </w:p>
    <w:p w14:paraId="229C9F0E" w14:textId="1F22DCC3" w:rsidR="002F6736" w:rsidRDefault="002F6736" w:rsidP="002F673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Сторінка курсу</w:t>
      </w:r>
      <w:r>
        <w:rPr>
          <w:sz w:val="24"/>
          <w:szCs w:val="24"/>
        </w:rPr>
        <w:t xml:space="preserve"> – </w:t>
      </w:r>
      <w:hyperlink r:id="rId7" w:history="1">
        <w:r w:rsidR="006E4BC7" w:rsidRPr="00AF1DF9">
          <w:rPr>
            <w:rStyle w:val="Hyperlink"/>
            <w:sz w:val="24"/>
            <w:szCs w:val="24"/>
          </w:rPr>
          <w:t>http://philology.lnu.edu.ua/course/vstup-do-literaturoznavstva-shodoznavtsi</w:t>
        </w:r>
      </w:hyperlink>
      <w:r w:rsidR="006E4BC7">
        <w:rPr>
          <w:sz w:val="24"/>
          <w:szCs w:val="24"/>
        </w:rPr>
        <w:t xml:space="preserve"> </w:t>
      </w:r>
    </w:p>
    <w:p w14:paraId="6F29BBFE" w14:textId="77777777" w:rsidR="00E707F3" w:rsidRDefault="00E707F3" w:rsidP="002F6736">
      <w:pPr>
        <w:ind w:firstLine="0"/>
        <w:rPr>
          <w:b/>
          <w:sz w:val="24"/>
          <w:szCs w:val="24"/>
        </w:rPr>
      </w:pPr>
    </w:p>
    <w:p w14:paraId="6D8EB3E6" w14:textId="5D9E662A" w:rsidR="002F6736" w:rsidRDefault="002F6736" w:rsidP="002F673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Інформація про курс</w:t>
      </w:r>
      <w:r>
        <w:rPr>
          <w:sz w:val="24"/>
          <w:szCs w:val="24"/>
        </w:rPr>
        <w:t xml:space="preserve"> </w:t>
      </w:r>
    </w:p>
    <w:p w14:paraId="20C23EA3" w14:textId="2AC9CD58" w:rsidR="006E4BC7" w:rsidRPr="006E4BC7" w:rsidRDefault="006E4BC7" w:rsidP="006E4BC7">
      <w:pPr>
        <w:spacing w:line="240" w:lineRule="auto"/>
        <w:rPr>
          <w:sz w:val="24"/>
          <w:szCs w:val="24"/>
        </w:rPr>
      </w:pPr>
      <w:r w:rsidRPr="006E4BC7">
        <w:rPr>
          <w:sz w:val="24"/>
          <w:szCs w:val="24"/>
        </w:rPr>
        <w:t>Курс «Вступ до літературознавства» призначений для студентів першого року навчання і покликаний підготувати слухачів до подальшого вивчення літератури, її аналізу та інтерпретації. Він формує уявлення про історію й сучасні засади літературознавства, розвиток окремих літературознавчих підходів у взаємодії з різними гуманітарними науками, зміну самого поняття “література” у різних світоглядних перспективах і культурних контекстах. Курс пропонує засадничі знання про літературознавчі школи й галузі літературознавчої науки, знайомить з базовою фаховою термінологією і критичними процедурами, поглиблює й розширює аналітичний інструментарій у процесі вивчення поетики й риторики. Через категорію стилю курс підводить до розуміння дуальної природи літратури – як колективного культурного явища і як сфери індивідуальної самореалізації, з’ясовує стильову динаміку, способи вирізнення різних літературних традицій і канонів, а також формування літературного поля як взаємонакладання практик письма і читання.</w:t>
      </w:r>
    </w:p>
    <w:p w14:paraId="1AD78582" w14:textId="77777777" w:rsidR="006E4BC7" w:rsidRDefault="006E4BC7" w:rsidP="002F6736">
      <w:pPr>
        <w:ind w:firstLine="0"/>
        <w:rPr>
          <w:b/>
          <w:sz w:val="24"/>
          <w:szCs w:val="24"/>
        </w:rPr>
      </w:pPr>
    </w:p>
    <w:p w14:paraId="16987A44" w14:textId="004CABE4" w:rsidR="002F6736" w:rsidRDefault="002F6736" w:rsidP="002F673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Коротка анотація курсу</w:t>
      </w:r>
      <w:r w:rsidR="009E6035">
        <w:rPr>
          <w:sz w:val="24"/>
          <w:szCs w:val="24"/>
        </w:rPr>
        <w:t xml:space="preserve"> </w:t>
      </w:r>
    </w:p>
    <w:p w14:paraId="518E987C" w14:textId="437700AD" w:rsidR="00DA6B3F" w:rsidRPr="003453AB" w:rsidRDefault="00DA6B3F" w:rsidP="00DA6B3F">
      <w:pPr>
        <w:spacing w:line="240" w:lineRule="auto"/>
        <w:ind w:firstLine="340"/>
        <w:rPr>
          <w:rFonts w:cs="Times New Roman"/>
          <w:sz w:val="24"/>
        </w:rPr>
      </w:pPr>
      <w:r w:rsidRPr="00740D9F">
        <w:rPr>
          <w:sz w:val="24"/>
        </w:rPr>
        <w:t>Готуючи інтелектуальний ґрунт</w:t>
      </w:r>
      <w:r w:rsidRPr="005523E1">
        <w:rPr>
          <w:rFonts w:cs="Times New Roman"/>
          <w:sz w:val="24"/>
        </w:rPr>
        <w:t xml:space="preserve"> для спеціалізованих курсів, "</w:t>
      </w:r>
      <w:r w:rsidRPr="006E4BC7">
        <w:rPr>
          <w:sz w:val="24"/>
          <w:szCs w:val="24"/>
        </w:rPr>
        <w:t>Вступ до літературознавства</w:t>
      </w:r>
      <w:r w:rsidRPr="005523E1">
        <w:rPr>
          <w:rFonts w:cs="Times New Roman"/>
          <w:sz w:val="24"/>
        </w:rPr>
        <w:t xml:space="preserve">" </w:t>
      </w:r>
      <w:r w:rsidRPr="003453AB">
        <w:rPr>
          <w:rFonts w:cs="Times New Roman"/>
          <w:sz w:val="24"/>
        </w:rPr>
        <w:t xml:space="preserve">узагальнює </w:t>
      </w:r>
      <w:r>
        <w:rPr>
          <w:rFonts w:cs="Times New Roman"/>
          <w:sz w:val="24"/>
        </w:rPr>
        <w:t>й розвиває попередні</w:t>
      </w:r>
      <w:r w:rsidRPr="003453AB">
        <w:rPr>
          <w:rFonts w:cs="Times New Roman"/>
          <w:sz w:val="24"/>
        </w:rPr>
        <w:t xml:space="preserve"> уявлення </w:t>
      </w:r>
      <w:r>
        <w:rPr>
          <w:rFonts w:cs="Times New Roman"/>
          <w:sz w:val="24"/>
        </w:rPr>
        <w:t xml:space="preserve">слухачів </w:t>
      </w:r>
      <w:r w:rsidRPr="003453AB">
        <w:rPr>
          <w:rFonts w:cs="Times New Roman"/>
          <w:sz w:val="24"/>
        </w:rPr>
        <w:t>про приро</w:t>
      </w:r>
      <w:r w:rsidR="00D01F69">
        <w:rPr>
          <w:rFonts w:cs="Times New Roman"/>
          <w:sz w:val="24"/>
        </w:rPr>
        <w:t>ду літератури як виду мистецтва</w:t>
      </w:r>
      <w:r w:rsidRPr="003453AB">
        <w:rPr>
          <w:rFonts w:cs="Times New Roman"/>
          <w:sz w:val="24"/>
        </w:rPr>
        <w:t xml:space="preserve"> як способу відображення й зображення реальнос</w:t>
      </w:r>
      <w:r w:rsidRPr="009661C3">
        <w:rPr>
          <w:rFonts w:cs="Times New Roman"/>
          <w:sz w:val="24"/>
        </w:rPr>
        <w:t>т</w:t>
      </w:r>
      <w:r w:rsidRPr="003453AB">
        <w:rPr>
          <w:rFonts w:cs="Times New Roman"/>
          <w:sz w:val="24"/>
        </w:rPr>
        <w:t xml:space="preserve">і, як виплоду емоційного і психологічного життя людини, як відбитка епохи, як поля владних стосунків, як індивідуального вислову і спільного культурного простору. </w:t>
      </w:r>
    </w:p>
    <w:p w14:paraId="667CAA55" w14:textId="49C4F1C6" w:rsidR="00DA6B3F" w:rsidRPr="00667A3F" w:rsidRDefault="00DA6B3F" w:rsidP="00DA6B3F">
      <w:pPr>
        <w:spacing w:line="240" w:lineRule="auto"/>
        <w:ind w:firstLine="340"/>
        <w:rPr>
          <w:rFonts w:cs="Times New Roman"/>
          <w:sz w:val="24"/>
        </w:rPr>
      </w:pPr>
      <w:r w:rsidRPr="00667A3F">
        <w:rPr>
          <w:rFonts w:cs="Times New Roman"/>
          <w:sz w:val="24"/>
        </w:rPr>
        <w:t xml:space="preserve">Курс проблематизує визначення літератури, знайомить з методологічним багатоголоссям і розмаїттям аналітичних практик, фокусуючи увагу на теоретико-літературній парадигмі знання про літературу, яка формується протягом ХІХ століття у дискусіях з естетичним і поетикальним підходом, розбудовується протягом ХХ століття і постає перед новими викликами у кінці ХХ – на початку ХХІ століття. Він </w:t>
      </w:r>
      <w:r w:rsidRPr="00667A3F">
        <w:rPr>
          <w:rFonts w:cs="Times New Roman"/>
          <w:sz w:val="24"/>
        </w:rPr>
        <w:lastRenderedPageBreak/>
        <w:t>спирається на актуальні літературні явища, кореспондує з наявними теоретичними дискусіями й прикладними дослідженнями, передбачає залучен</w:t>
      </w:r>
      <w:r>
        <w:rPr>
          <w:rFonts w:cs="Times New Roman"/>
          <w:sz w:val="24"/>
        </w:rPr>
        <w:t>ня фахівців-літературознавців</w:t>
      </w:r>
      <w:r w:rsidRPr="00667A3F">
        <w:rPr>
          <w:rFonts w:cs="Times New Roman"/>
          <w:sz w:val="24"/>
        </w:rPr>
        <w:t>.</w:t>
      </w:r>
    </w:p>
    <w:p w14:paraId="60B7D02F" w14:textId="695EE772" w:rsidR="00E94DEC" w:rsidRPr="00DA6B3F" w:rsidRDefault="00DA6B3F" w:rsidP="00DA6B3F">
      <w:pPr>
        <w:spacing w:line="240" w:lineRule="auto"/>
        <w:ind w:firstLine="340"/>
        <w:rPr>
          <w:rFonts w:cs="Times New Roman"/>
          <w:sz w:val="24"/>
        </w:rPr>
      </w:pPr>
      <w:r w:rsidRPr="005523E1">
        <w:rPr>
          <w:rFonts w:cs="Times New Roman"/>
          <w:sz w:val="24"/>
        </w:rPr>
        <w:t xml:space="preserve">Курс </w:t>
      </w:r>
      <w:r w:rsidRPr="00667A3F">
        <w:rPr>
          <w:rFonts w:cs="Times New Roman"/>
          <w:sz w:val="24"/>
        </w:rPr>
        <w:t>“</w:t>
      </w:r>
      <w:r w:rsidRPr="006E4BC7">
        <w:rPr>
          <w:sz w:val="24"/>
          <w:szCs w:val="24"/>
        </w:rPr>
        <w:t>Вступ до літературознавства</w:t>
      </w:r>
      <w:r w:rsidRPr="00667A3F">
        <w:rPr>
          <w:rFonts w:cs="Times New Roman"/>
          <w:sz w:val="24"/>
        </w:rPr>
        <w:t xml:space="preserve">” </w:t>
      </w:r>
      <w:r w:rsidRPr="005523E1">
        <w:rPr>
          <w:rFonts w:cs="Times New Roman"/>
          <w:sz w:val="24"/>
        </w:rPr>
        <w:t>розвиває навички самостійної пошукової роботи від постановки проблеми і пошуку ресурсів для її вирішення до формування власної дослідницької ідеї, проведення дослідж</w:t>
      </w:r>
      <w:r>
        <w:rPr>
          <w:rFonts w:cs="Times New Roman"/>
          <w:sz w:val="24"/>
        </w:rPr>
        <w:t>ення і презентації результатів у відповідній академічній формі, сприяє самоусвідомленню майбутніх філологів-фахівців, визначенню власних зацікав</w:t>
      </w:r>
      <w:r w:rsidRPr="00FF2BCC">
        <w:rPr>
          <w:rFonts w:cs="Times New Roman"/>
          <w:sz w:val="24"/>
        </w:rPr>
        <w:t>л</w:t>
      </w:r>
      <w:r>
        <w:rPr>
          <w:rFonts w:cs="Times New Roman"/>
          <w:sz w:val="24"/>
        </w:rPr>
        <w:t xml:space="preserve">ень і можливих шляхів їхньої реалізації. </w:t>
      </w:r>
      <w:r w:rsidR="00E94DEC" w:rsidRPr="00E94DEC">
        <w:rPr>
          <w:sz w:val="24"/>
          <w:szCs w:val="24"/>
        </w:rPr>
        <w:t xml:space="preserve"> </w:t>
      </w:r>
    </w:p>
    <w:p w14:paraId="0221E67C" w14:textId="77777777" w:rsidR="00E94DEC" w:rsidRPr="00AF3CEA" w:rsidRDefault="00E94DEC" w:rsidP="002F6736">
      <w:pPr>
        <w:ind w:firstLine="0"/>
        <w:rPr>
          <w:b/>
          <w:sz w:val="24"/>
          <w:szCs w:val="24"/>
        </w:rPr>
      </w:pPr>
    </w:p>
    <w:p w14:paraId="729731FB" w14:textId="48398D21" w:rsidR="002F6736" w:rsidRDefault="002F6736" w:rsidP="002F673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Мета та цілі курсу</w:t>
      </w:r>
      <w:r w:rsidR="00E21435">
        <w:rPr>
          <w:sz w:val="24"/>
          <w:szCs w:val="24"/>
        </w:rPr>
        <w:t xml:space="preserve"> </w:t>
      </w:r>
    </w:p>
    <w:p w14:paraId="62E7FCCF" w14:textId="022FF0DA" w:rsidR="00E21435" w:rsidRDefault="00E21435" w:rsidP="00E21435">
      <w:pPr>
        <w:spacing w:line="240" w:lineRule="auto"/>
        <w:ind w:firstLine="0"/>
        <w:rPr>
          <w:sz w:val="24"/>
          <w:szCs w:val="24"/>
        </w:rPr>
      </w:pPr>
      <w:r w:rsidRPr="00CA0F78">
        <w:rPr>
          <w:b/>
          <w:sz w:val="24"/>
          <w:szCs w:val="24"/>
        </w:rPr>
        <w:t>Мета</w:t>
      </w:r>
      <w:r w:rsidR="00CA0F78">
        <w:rPr>
          <w:sz w:val="24"/>
          <w:szCs w:val="24"/>
        </w:rPr>
        <w:t xml:space="preserve"> </w:t>
      </w:r>
      <w:r w:rsidR="00CA0F78" w:rsidRPr="00CA0F78">
        <w:rPr>
          <w:b/>
          <w:sz w:val="24"/>
          <w:szCs w:val="24"/>
        </w:rPr>
        <w:t>курсу</w:t>
      </w:r>
      <w:r w:rsidR="00CA0F78">
        <w:rPr>
          <w:sz w:val="24"/>
          <w:szCs w:val="24"/>
        </w:rPr>
        <w:t>:</w:t>
      </w:r>
    </w:p>
    <w:p w14:paraId="7ACE3C44" w14:textId="77777777" w:rsidR="001349F5" w:rsidRDefault="001349F5" w:rsidP="00E21435">
      <w:pPr>
        <w:spacing w:line="240" w:lineRule="auto"/>
        <w:ind w:firstLine="0"/>
        <w:rPr>
          <w:sz w:val="24"/>
          <w:szCs w:val="24"/>
        </w:rPr>
      </w:pPr>
    </w:p>
    <w:p w14:paraId="249BD54A" w14:textId="77777777" w:rsidR="00CA0F78" w:rsidRPr="00CA0F78" w:rsidRDefault="00CA0F78" w:rsidP="00CA0F78">
      <w:pPr>
        <w:spacing w:line="240" w:lineRule="auto"/>
        <w:rPr>
          <w:sz w:val="24"/>
          <w:szCs w:val="24"/>
        </w:rPr>
      </w:pPr>
      <w:r w:rsidRPr="00CA0F78">
        <w:rPr>
          <w:sz w:val="24"/>
          <w:szCs w:val="24"/>
        </w:rPr>
        <w:t>Курс «Вступ до літературознавства» призначений для студентів першого курсу. Він повинен дати студентам уявлення про основні й допоміжні галузі літературознавства, познайомити з історією формування поетики як наукової дисципліни, показати роль літературознавчої теорії в розвитку літератури, навчити аналізувати художні тексти, показати зв'язок літературознавства з іншими гуманітарними дисциплінами, розкрити зв'язок національної літератури з іншими літературами, навчити виявляти спільне в них, показати еволюцію поглядів на літературу, виникнення і зміну літературознавчих концептів, навчити аналізувати твори, розкрити зв'язок і специфіку теорії, історії літератури та літературної критики.</w:t>
      </w:r>
    </w:p>
    <w:p w14:paraId="340C2780" w14:textId="77777777" w:rsidR="00CA0F78" w:rsidRPr="00E21435" w:rsidRDefault="00CA0F78" w:rsidP="00E21435">
      <w:pPr>
        <w:spacing w:line="240" w:lineRule="auto"/>
        <w:ind w:firstLine="0"/>
        <w:rPr>
          <w:sz w:val="24"/>
          <w:szCs w:val="24"/>
        </w:rPr>
      </w:pPr>
    </w:p>
    <w:p w14:paraId="78DA7886" w14:textId="43006822" w:rsidR="00E21435" w:rsidRPr="00E21435" w:rsidRDefault="00E21435" w:rsidP="00E21435">
      <w:pPr>
        <w:tabs>
          <w:tab w:val="left" w:pos="284"/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 w:rsidRPr="00E21435">
        <w:rPr>
          <w:b/>
          <w:sz w:val="24"/>
          <w:szCs w:val="24"/>
        </w:rPr>
        <w:t>Цілі:</w:t>
      </w:r>
    </w:p>
    <w:p w14:paraId="27786A34" w14:textId="77777777" w:rsidR="00870EDA" w:rsidRPr="00640F41" w:rsidRDefault="00870EDA" w:rsidP="00870EDA">
      <w:pPr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contextualSpacing/>
        <w:rPr>
          <w:rFonts w:eastAsia="Calibri"/>
          <w:sz w:val="24"/>
          <w:szCs w:val="24"/>
          <w:lang w:eastAsia="uk-UA"/>
        </w:rPr>
      </w:pPr>
      <w:r w:rsidRPr="00640F41">
        <w:rPr>
          <w:rFonts w:eastAsia="Calibri"/>
          <w:sz w:val="24"/>
          <w:szCs w:val="24"/>
          <w:lang w:eastAsia="uk-UA"/>
        </w:rPr>
        <w:t>ознайомити студентів із основними теоретико-методологічними підходами до літератури;</w:t>
      </w:r>
    </w:p>
    <w:p w14:paraId="518F08AF" w14:textId="77777777" w:rsidR="00870EDA" w:rsidRPr="00640F41" w:rsidRDefault="00870EDA" w:rsidP="00870EDA">
      <w:pPr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contextualSpacing/>
        <w:rPr>
          <w:rFonts w:eastAsia="Calibri"/>
          <w:sz w:val="24"/>
          <w:szCs w:val="24"/>
          <w:lang w:eastAsia="uk-UA"/>
        </w:rPr>
      </w:pPr>
      <w:r w:rsidRPr="00640F41">
        <w:rPr>
          <w:rFonts w:eastAsia="Calibri"/>
          <w:sz w:val="24"/>
          <w:szCs w:val="24"/>
          <w:lang w:eastAsia="uk-UA"/>
        </w:rPr>
        <w:t>сформувати уявлення про змістове наповнення й історичну динаміку поняття літератури;</w:t>
      </w:r>
    </w:p>
    <w:p w14:paraId="774CF976" w14:textId="77777777" w:rsidR="00870EDA" w:rsidRPr="00640F41" w:rsidRDefault="00870EDA" w:rsidP="00870EDA">
      <w:pPr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contextualSpacing/>
        <w:rPr>
          <w:rFonts w:eastAsia="Calibri"/>
          <w:sz w:val="24"/>
          <w:szCs w:val="24"/>
          <w:lang w:eastAsia="uk-UA"/>
        </w:rPr>
      </w:pPr>
      <w:r w:rsidRPr="00640F41">
        <w:rPr>
          <w:rFonts w:eastAsia="Calibri"/>
          <w:sz w:val="24"/>
          <w:szCs w:val="24"/>
          <w:lang w:eastAsia="uk-UA"/>
        </w:rPr>
        <w:t xml:space="preserve">вирізнити й проаналізувати основні функції літератури; </w:t>
      </w:r>
    </w:p>
    <w:p w14:paraId="5F0B268A" w14:textId="77777777" w:rsidR="00870EDA" w:rsidRPr="00640F41" w:rsidRDefault="00870EDA" w:rsidP="00870EDA">
      <w:pPr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contextualSpacing/>
        <w:rPr>
          <w:rFonts w:eastAsia="Calibri"/>
          <w:sz w:val="24"/>
          <w:szCs w:val="24"/>
          <w:lang w:eastAsia="uk-UA"/>
        </w:rPr>
      </w:pPr>
      <w:r w:rsidRPr="00640F41">
        <w:rPr>
          <w:rFonts w:eastAsia="Calibri"/>
          <w:sz w:val="24"/>
          <w:szCs w:val="24"/>
          <w:lang w:eastAsia="uk-UA"/>
        </w:rPr>
        <w:t>визначити літературознавство серед інших гуманітарних дисциплін, з’ясувати особливості літературознавчих студій та поділ літературознавства на гадузі;</w:t>
      </w:r>
    </w:p>
    <w:p w14:paraId="49D273F1" w14:textId="77777777" w:rsidR="00870EDA" w:rsidRPr="00640F41" w:rsidRDefault="00870EDA" w:rsidP="00870EDA">
      <w:pPr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contextualSpacing/>
        <w:rPr>
          <w:rFonts w:eastAsia="Calibri"/>
          <w:sz w:val="24"/>
          <w:szCs w:val="24"/>
          <w:lang w:eastAsia="uk-UA"/>
        </w:rPr>
      </w:pPr>
      <w:r w:rsidRPr="00640F41">
        <w:rPr>
          <w:rFonts w:eastAsia="Calibri"/>
          <w:sz w:val="24"/>
          <w:szCs w:val="24"/>
          <w:lang w:eastAsia="uk-UA"/>
        </w:rPr>
        <w:t>навчити студентів самостійно осмислювати окремі літературн</w:t>
      </w:r>
      <w:r>
        <w:rPr>
          <w:rFonts w:eastAsia="Calibri"/>
          <w:sz w:val="24"/>
          <w:szCs w:val="24"/>
          <w:lang w:eastAsia="uk-UA"/>
        </w:rPr>
        <w:t>і явища і пропонувати власні ціл</w:t>
      </w:r>
      <w:r w:rsidRPr="00640F41">
        <w:rPr>
          <w:rFonts w:eastAsia="Calibri"/>
          <w:sz w:val="24"/>
          <w:szCs w:val="24"/>
          <w:lang w:eastAsia="uk-UA"/>
        </w:rPr>
        <w:t>існі висновки;</w:t>
      </w:r>
    </w:p>
    <w:p w14:paraId="29B6CF66" w14:textId="77777777" w:rsidR="00870EDA" w:rsidRPr="00640F41" w:rsidRDefault="00870EDA" w:rsidP="00870EDA">
      <w:pPr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contextualSpacing/>
        <w:rPr>
          <w:rFonts w:eastAsia="Calibri"/>
          <w:sz w:val="24"/>
          <w:szCs w:val="24"/>
          <w:lang w:eastAsia="uk-UA"/>
        </w:rPr>
      </w:pPr>
      <w:r w:rsidRPr="00640F41">
        <w:rPr>
          <w:rFonts w:eastAsia="Calibri"/>
          <w:sz w:val="24"/>
          <w:szCs w:val="24"/>
          <w:lang w:eastAsia="uk-UA"/>
        </w:rPr>
        <w:t xml:space="preserve">поглибити навички аналізу літературного процесу </w:t>
      </w:r>
      <w:r>
        <w:rPr>
          <w:rFonts w:eastAsia="Calibri"/>
          <w:sz w:val="24"/>
          <w:szCs w:val="24"/>
          <w:lang w:eastAsia="uk-UA"/>
        </w:rPr>
        <w:t>й оз</w:t>
      </w:r>
      <w:r w:rsidRPr="00640F41">
        <w:rPr>
          <w:rFonts w:eastAsia="Calibri"/>
          <w:sz w:val="24"/>
          <w:szCs w:val="24"/>
          <w:lang w:eastAsia="uk-UA"/>
        </w:rPr>
        <w:t>найомити з основними літературно-критичними жанрами.</w:t>
      </w:r>
    </w:p>
    <w:p w14:paraId="2AEC59B0" w14:textId="77777777" w:rsidR="00E21435" w:rsidRPr="00AF3CEA" w:rsidRDefault="00E21435" w:rsidP="002F6736">
      <w:pPr>
        <w:ind w:firstLine="0"/>
        <w:rPr>
          <w:b/>
          <w:sz w:val="24"/>
          <w:szCs w:val="24"/>
        </w:rPr>
      </w:pPr>
    </w:p>
    <w:p w14:paraId="2D655BA0" w14:textId="706EA3E6" w:rsidR="002F6736" w:rsidRDefault="002F6736" w:rsidP="002F6736">
      <w:pPr>
        <w:ind w:firstLine="0"/>
        <w:rPr>
          <w:sz w:val="24"/>
          <w:szCs w:val="24"/>
        </w:rPr>
      </w:pPr>
      <w:r w:rsidRPr="00AF3CEA">
        <w:rPr>
          <w:b/>
          <w:bCs/>
          <w:sz w:val="24"/>
          <w:szCs w:val="24"/>
          <w:lang w:eastAsia="uk-UA"/>
        </w:rPr>
        <w:t>Літ</w:t>
      </w:r>
      <w:r>
        <w:rPr>
          <w:b/>
          <w:bCs/>
          <w:sz w:val="24"/>
          <w:szCs w:val="24"/>
          <w:lang w:eastAsia="uk-UA"/>
        </w:rPr>
        <w:t>ература для вивчення дисципліни</w:t>
      </w:r>
      <w:r w:rsidR="001A30D1">
        <w:rPr>
          <w:sz w:val="24"/>
          <w:szCs w:val="24"/>
        </w:rPr>
        <w:t xml:space="preserve"> </w:t>
      </w:r>
    </w:p>
    <w:p w14:paraId="1E23EBA3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Cs/>
          <w:sz w:val="24"/>
          <w:szCs w:val="24"/>
        </w:rPr>
        <w:t xml:space="preserve">Баррі, Пітер. </w:t>
      </w:r>
      <w:r w:rsidRPr="002308BB">
        <w:rPr>
          <w:rFonts w:cs="Times New Roman"/>
          <w:i/>
          <w:iCs/>
          <w:sz w:val="24"/>
          <w:szCs w:val="24"/>
        </w:rPr>
        <w:t>Вступ до теорії: літературознавство і культурологія</w:t>
      </w:r>
      <w:r w:rsidRPr="002308BB">
        <w:rPr>
          <w:rFonts w:cs="Times New Roman"/>
          <w:iCs/>
          <w:sz w:val="24"/>
          <w:szCs w:val="24"/>
        </w:rPr>
        <w:t>. Київ: Смолоскип, 2008.</w:t>
      </w:r>
    </w:p>
    <w:p w14:paraId="6313A0CF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2308BB">
        <w:rPr>
          <w:rFonts w:cs="Times New Roman"/>
          <w:i/>
          <w:sz w:val="24"/>
          <w:szCs w:val="24"/>
        </w:rPr>
        <w:t>Введение в литературоведение. Литературное произведение: основные понятия и термины</w:t>
      </w:r>
      <w:r w:rsidRPr="002308BB">
        <w:rPr>
          <w:rFonts w:cs="Times New Roman"/>
          <w:sz w:val="24"/>
          <w:szCs w:val="24"/>
        </w:rPr>
        <w:t xml:space="preserve"> / под ред. Лилии Чернец. – Москва: Флинта, 2000.</w:t>
      </w:r>
    </w:p>
    <w:p w14:paraId="030D18D1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sz w:val="24"/>
          <w:szCs w:val="24"/>
        </w:rPr>
        <w:t xml:space="preserve">Галич Олександр, Назарець Віталій, Васильєв Євген. </w:t>
      </w:r>
      <w:r w:rsidRPr="002308BB">
        <w:rPr>
          <w:rFonts w:cs="Times New Roman"/>
          <w:i/>
          <w:iCs/>
          <w:sz w:val="24"/>
          <w:szCs w:val="24"/>
        </w:rPr>
        <w:t>Теорія літератури</w:t>
      </w:r>
      <w:r w:rsidRPr="002308BB">
        <w:rPr>
          <w:rFonts w:cs="Times New Roman"/>
          <w:iCs/>
          <w:sz w:val="24"/>
          <w:szCs w:val="24"/>
        </w:rPr>
        <w:t>. Київ: Либідь, 2001.</w:t>
      </w:r>
    </w:p>
    <w:p w14:paraId="287DC7D1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  <w:lang w:val="ru-RU"/>
        </w:rPr>
      </w:pPr>
      <w:r w:rsidRPr="002308BB">
        <w:rPr>
          <w:rFonts w:cs="Times New Roman"/>
          <w:iCs/>
          <w:sz w:val="24"/>
          <w:szCs w:val="24"/>
        </w:rPr>
        <w:t xml:space="preserve">Компаньон, Антуан. </w:t>
      </w:r>
      <w:r w:rsidRPr="002308BB">
        <w:rPr>
          <w:rFonts w:cs="Times New Roman"/>
          <w:i/>
          <w:iCs/>
          <w:sz w:val="24"/>
          <w:szCs w:val="24"/>
        </w:rPr>
        <w:t xml:space="preserve">Демон теории: литература и </w:t>
      </w:r>
      <w:r w:rsidRPr="002308BB">
        <w:rPr>
          <w:rFonts w:cs="Times New Roman"/>
          <w:i/>
          <w:iCs/>
          <w:sz w:val="24"/>
          <w:szCs w:val="24"/>
          <w:lang w:val="ru-RU"/>
        </w:rPr>
        <w:t>здравый смысл</w:t>
      </w:r>
      <w:r w:rsidRPr="002308BB">
        <w:rPr>
          <w:rFonts w:cs="Times New Roman"/>
          <w:iCs/>
          <w:sz w:val="24"/>
          <w:szCs w:val="24"/>
          <w:lang w:val="ru-RU"/>
        </w:rPr>
        <w:t xml:space="preserve">. Москва: Изд-во им. Сабашниковых, 2001. </w:t>
      </w:r>
    </w:p>
    <w:p w14:paraId="7C67781D" w14:textId="2682A53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  <w:lang w:val="ru-RU"/>
        </w:rPr>
        <w:t>Лексикон загального та порівняльного</w:t>
      </w:r>
      <w:r w:rsidRPr="002308BB">
        <w:rPr>
          <w:rFonts w:cs="Times New Roman"/>
          <w:i/>
          <w:sz w:val="24"/>
          <w:szCs w:val="24"/>
        </w:rPr>
        <w:t xml:space="preserve"> </w:t>
      </w:r>
      <w:r w:rsidRPr="002308BB">
        <w:rPr>
          <w:rFonts w:cs="Times New Roman"/>
          <w:i/>
          <w:iCs/>
          <w:sz w:val="24"/>
          <w:szCs w:val="24"/>
        </w:rPr>
        <w:t>літературознавства</w:t>
      </w:r>
      <w:r w:rsidR="0022533F">
        <w:rPr>
          <w:rFonts w:cs="Times New Roman"/>
          <w:iCs/>
          <w:sz w:val="24"/>
          <w:szCs w:val="24"/>
        </w:rPr>
        <w:t xml:space="preserve"> / уп. Анат</w:t>
      </w:r>
      <w:r w:rsidRPr="002308BB">
        <w:rPr>
          <w:rFonts w:cs="Times New Roman"/>
          <w:iCs/>
          <w:sz w:val="24"/>
          <w:szCs w:val="24"/>
        </w:rPr>
        <w:t>о</w:t>
      </w:r>
      <w:r w:rsidR="0022533F">
        <w:rPr>
          <w:rFonts w:cs="Times New Roman"/>
          <w:iCs/>
          <w:sz w:val="24"/>
          <w:szCs w:val="24"/>
        </w:rPr>
        <w:t>л</w:t>
      </w:r>
      <w:r w:rsidRPr="002308BB">
        <w:rPr>
          <w:rFonts w:cs="Times New Roman"/>
          <w:iCs/>
          <w:sz w:val="24"/>
          <w:szCs w:val="24"/>
        </w:rPr>
        <w:t>ій Волков. Чернівці: Золоті литаври, 2001.</w:t>
      </w:r>
    </w:p>
    <w:p w14:paraId="2877E38D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</w:rPr>
        <w:lastRenderedPageBreak/>
        <w:t>Література. Теорія. Методологія</w:t>
      </w:r>
      <w:r w:rsidRPr="002308BB">
        <w:rPr>
          <w:rFonts w:cs="Times New Roman"/>
          <w:iCs/>
          <w:sz w:val="24"/>
          <w:szCs w:val="24"/>
        </w:rPr>
        <w:t xml:space="preserve"> / уп. Данута Уліцька. Київ: Виданичий дім “Києво-Могилянська Академія”, 2008. </w:t>
      </w:r>
    </w:p>
    <w:p w14:paraId="1A616B2C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</w:rPr>
        <w:t>Літературознавчий словник-довідник</w:t>
      </w:r>
      <w:r w:rsidRPr="002308BB">
        <w:rPr>
          <w:rFonts w:cs="Times New Roman"/>
          <w:sz w:val="24"/>
          <w:szCs w:val="24"/>
        </w:rPr>
        <w:t xml:space="preserve"> / ред кол. Роман Гром’як та ін. Київ: Академія, 1997.</w:t>
      </w:r>
    </w:p>
    <w:p w14:paraId="26592D62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Cs/>
          <w:sz w:val="24"/>
          <w:szCs w:val="24"/>
        </w:rPr>
        <w:t xml:space="preserve">Мітосек, Зофія. </w:t>
      </w:r>
      <w:r w:rsidRPr="002308BB">
        <w:rPr>
          <w:rFonts w:cs="Times New Roman"/>
          <w:i/>
          <w:iCs/>
          <w:sz w:val="24"/>
          <w:szCs w:val="24"/>
        </w:rPr>
        <w:t>Теорії літературознавчих досліджень</w:t>
      </w:r>
      <w:r w:rsidRPr="002308BB">
        <w:rPr>
          <w:rFonts w:cs="Times New Roman"/>
          <w:iCs/>
          <w:sz w:val="24"/>
          <w:szCs w:val="24"/>
        </w:rPr>
        <w:t xml:space="preserve">. Сімферополь: Таврія, 2005. </w:t>
      </w:r>
    </w:p>
    <w:p w14:paraId="462EDD7F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</w:rPr>
        <w:t>Слово. Знак. Дискурс: Антологія світової літературно-критичної думки ХХ століття</w:t>
      </w:r>
      <w:r w:rsidRPr="002308BB">
        <w:rPr>
          <w:rFonts w:cs="Times New Roman"/>
          <w:iCs/>
          <w:sz w:val="24"/>
          <w:szCs w:val="24"/>
        </w:rPr>
        <w:t xml:space="preserve"> / ред. Марія Зубрицька. Львів: Літопис, 1996.</w:t>
      </w:r>
    </w:p>
    <w:p w14:paraId="0EF42343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</w:rPr>
        <w:t>Теорія літератури в Польщі: Антологія з другої половини ХХ й початку ХХІ ст.</w:t>
      </w:r>
      <w:r w:rsidRPr="002308BB">
        <w:rPr>
          <w:rFonts w:cs="Times New Roman"/>
          <w:iCs/>
          <w:sz w:val="24"/>
          <w:szCs w:val="24"/>
        </w:rPr>
        <w:t xml:space="preserve"> / уп. Боґуслав Бакула. Київ: Виданичий дім “Києво-Могилянська Академія”, 2008.</w:t>
      </w:r>
    </w:p>
    <w:p w14:paraId="46F977D0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2308BB">
        <w:rPr>
          <w:rFonts w:cs="Times New Roman"/>
          <w:sz w:val="24"/>
          <w:szCs w:val="24"/>
        </w:rPr>
        <w:t xml:space="preserve">Ткаченко Анатолій. </w:t>
      </w:r>
      <w:r w:rsidRPr="002308BB">
        <w:rPr>
          <w:rFonts w:cs="Times New Roman"/>
          <w:i/>
          <w:iCs/>
          <w:sz w:val="24"/>
          <w:szCs w:val="24"/>
        </w:rPr>
        <w:t>Мистецтво слова: Вступ до літературознавства</w:t>
      </w:r>
      <w:r w:rsidRPr="002308BB">
        <w:rPr>
          <w:rFonts w:cs="Times New Roman"/>
          <w:sz w:val="24"/>
          <w:szCs w:val="24"/>
        </w:rPr>
        <w:t>. Київ: Правда Ярославичів, 2003.</w:t>
      </w:r>
    </w:p>
    <w:p w14:paraId="6B76426C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2308BB">
        <w:rPr>
          <w:rFonts w:cs="Times New Roman"/>
          <w:sz w:val="24"/>
          <w:szCs w:val="24"/>
        </w:rPr>
        <w:t xml:space="preserve">Хализев, Валентин. </w:t>
      </w:r>
      <w:r w:rsidRPr="002308BB">
        <w:rPr>
          <w:rFonts w:cs="Times New Roman"/>
          <w:i/>
          <w:sz w:val="24"/>
          <w:szCs w:val="24"/>
        </w:rPr>
        <w:t>Теория литературы</w:t>
      </w:r>
      <w:r w:rsidRPr="002308BB">
        <w:rPr>
          <w:rFonts w:cs="Times New Roman"/>
          <w:sz w:val="24"/>
          <w:szCs w:val="24"/>
        </w:rPr>
        <w:t>. Москва: Академия, 2013.</w:t>
      </w:r>
    </w:p>
    <w:p w14:paraId="32DF1D99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</w:rPr>
        <w:t>Teorie literatury XX wieku: antologia</w:t>
      </w:r>
      <w:r w:rsidRPr="002308BB">
        <w:rPr>
          <w:rFonts w:cs="Times New Roman"/>
          <w:sz w:val="24"/>
          <w:szCs w:val="24"/>
        </w:rPr>
        <w:t xml:space="preserve"> / uł. Anna Burzyńska, Michał Paweł Markowski. Kraków: Znak, 2006.</w:t>
      </w:r>
    </w:p>
    <w:p w14:paraId="347F53DE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</w:rPr>
        <w:t>Teorie literatury XX wieku: podręcznik</w:t>
      </w:r>
      <w:r w:rsidRPr="002308BB">
        <w:rPr>
          <w:rFonts w:cs="Times New Roman"/>
          <w:sz w:val="24"/>
          <w:szCs w:val="24"/>
        </w:rPr>
        <w:t xml:space="preserve"> / uł. Anna Burzyńska, Michał Paweł Markowski. Kraków: Znak, 2006.</w:t>
      </w:r>
    </w:p>
    <w:p w14:paraId="13C14AF6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/>
          <w:iCs/>
          <w:sz w:val="24"/>
          <w:szCs w:val="24"/>
        </w:rPr>
        <w:t xml:space="preserve">The Norton Anthology of Theory and Criticism </w:t>
      </w:r>
      <w:r w:rsidRPr="002308BB">
        <w:rPr>
          <w:rFonts w:cs="Times New Roman"/>
          <w:iCs/>
          <w:sz w:val="24"/>
          <w:szCs w:val="24"/>
        </w:rPr>
        <w:t>/ ed. by Vincent Leitch, William Cain, Laurie Finke, John McGowan, T. Denean Sharpley-Whiting, Jeffrey Williams. New York:W. W. Norton and Company, Inc., 2018.</w:t>
      </w:r>
    </w:p>
    <w:p w14:paraId="796574A3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Cs/>
          <w:sz w:val="24"/>
          <w:szCs w:val="24"/>
        </w:rPr>
        <w:t xml:space="preserve">Culler, Johnatan. </w:t>
      </w:r>
      <w:r w:rsidRPr="002308BB">
        <w:rPr>
          <w:rFonts w:cs="Times New Roman"/>
          <w:i/>
          <w:iCs/>
          <w:sz w:val="24"/>
          <w:szCs w:val="24"/>
        </w:rPr>
        <w:t>Literary Theory: A Very Short Introduction</w:t>
      </w:r>
      <w:r w:rsidRPr="002308BB">
        <w:rPr>
          <w:rFonts w:cs="Times New Roman"/>
          <w:iCs/>
          <w:sz w:val="24"/>
          <w:szCs w:val="24"/>
        </w:rPr>
        <w:t xml:space="preserve">. Oxford: Oxford University Press, 2000. </w:t>
      </w:r>
    </w:p>
    <w:p w14:paraId="44389709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cs="Times New Roman"/>
          <w:iCs/>
          <w:sz w:val="24"/>
          <w:szCs w:val="24"/>
        </w:rPr>
        <w:t xml:space="preserve">Tyson, Lois. </w:t>
      </w:r>
      <w:r w:rsidRPr="002308BB">
        <w:rPr>
          <w:rFonts w:cs="Times New Roman"/>
          <w:i/>
          <w:iCs/>
          <w:sz w:val="24"/>
          <w:szCs w:val="24"/>
        </w:rPr>
        <w:t>Critical Theory Today</w:t>
      </w:r>
      <w:r w:rsidRPr="002308BB">
        <w:rPr>
          <w:rFonts w:cs="Times New Roman"/>
          <w:iCs/>
          <w:sz w:val="24"/>
          <w:szCs w:val="24"/>
        </w:rPr>
        <w:t xml:space="preserve">. London: Routledge, 2014. </w:t>
      </w:r>
    </w:p>
    <w:p w14:paraId="4A071DFE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eastAsia="Times New Roman" w:cs="Times New Roman"/>
          <w:sz w:val="24"/>
          <w:szCs w:val="24"/>
        </w:rPr>
        <w:t xml:space="preserve">Terry Eagleton. </w:t>
      </w:r>
      <w:r w:rsidRPr="002308BB">
        <w:rPr>
          <w:rFonts w:eastAsia="Times New Roman" w:cs="Times New Roman"/>
          <w:i/>
          <w:iCs/>
          <w:sz w:val="24"/>
          <w:szCs w:val="24"/>
        </w:rPr>
        <w:t xml:space="preserve">Literary Theory: An Introduction </w:t>
      </w:r>
      <w:r w:rsidRPr="002308BB">
        <w:rPr>
          <w:rFonts w:eastAsia="Times New Roman" w:cs="Times New Roman"/>
          <w:iCs/>
          <w:sz w:val="24"/>
          <w:szCs w:val="24"/>
        </w:rPr>
        <w:t>(</w:t>
      </w:r>
      <w:r w:rsidRPr="002308BB">
        <w:rPr>
          <w:rFonts w:eastAsia="Times New Roman" w:cs="Times New Roman"/>
          <w:sz w:val="24"/>
          <w:szCs w:val="24"/>
        </w:rPr>
        <w:t>3 ed.).</w:t>
      </w:r>
      <w:r w:rsidRPr="002308BB">
        <w:rPr>
          <w:rFonts w:eastAsia="Times New Roman" w:cs="Times New Roman"/>
          <w:iCs/>
          <w:sz w:val="24"/>
          <w:szCs w:val="24"/>
        </w:rPr>
        <w:t xml:space="preserve"> Minneapolis: </w:t>
      </w:r>
      <w:r w:rsidRPr="002308BB">
        <w:rPr>
          <w:rFonts w:eastAsia="Times New Roman" w:cs="Times New Roman"/>
          <w:sz w:val="24"/>
          <w:szCs w:val="24"/>
        </w:rPr>
        <w:t>University of Minnesota Press, 2008.</w:t>
      </w:r>
    </w:p>
    <w:p w14:paraId="0E167E6E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eastAsia="Times New Roman" w:cs="Times New Roman"/>
          <w:sz w:val="24"/>
          <w:szCs w:val="24"/>
        </w:rPr>
        <w:t xml:space="preserve">Terry Eagleton. </w:t>
      </w:r>
      <w:r w:rsidRPr="002308BB">
        <w:rPr>
          <w:rFonts w:eastAsia="Times New Roman" w:cs="Times New Roman"/>
          <w:i/>
          <w:iCs/>
          <w:sz w:val="24"/>
          <w:szCs w:val="24"/>
        </w:rPr>
        <w:t>After Theory</w:t>
      </w:r>
      <w:r w:rsidRPr="002308BB">
        <w:rPr>
          <w:rFonts w:eastAsia="Times New Roman" w:cs="Times New Roman"/>
          <w:sz w:val="24"/>
          <w:szCs w:val="24"/>
        </w:rPr>
        <w:t>. New York: Basic Books, 2004.</w:t>
      </w:r>
    </w:p>
    <w:p w14:paraId="0FFCFDAF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eastAsia="Times New Roman" w:cs="Times New Roman"/>
          <w:sz w:val="24"/>
          <w:szCs w:val="24"/>
        </w:rPr>
        <w:t xml:space="preserve">Jean-Michel Rabaté. </w:t>
      </w:r>
      <w:r w:rsidRPr="002308BB">
        <w:rPr>
          <w:rFonts w:eastAsia="Times New Roman" w:cs="Times New Roman"/>
          <w:i/>
          <w:iCs/>
          <w:sz w:val="24"/>
          <w:szCs w:val="24"/>
        </w:rPr>
        <w:t>The Future of Theory</w:t>
      </w:r>
      <w:r w:rsidRPr="002308BB">
        <w:rPr>
          <w:rFonts w:eastAsia="Times New Roman" w:cs="Times New Roman"/>
          <w:sz w:val="24"/>
          <w:szCs w:val="24"/>
        </w:rPr>
        <w:t>. Wiley-Blackwell, 2002.</w:t>
      </w:r>
    </w:p>
    <w:p w14:paraId="779CCD21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eastAsia="Times New Roman" w:cs="Times New Roman"/>
          <w:i/>
          <w:iCs/>
          <w:sz w:val="24"/>
          <w:szCs w:val="24"/>
        </w:rPr>
        <w:t>The Johns Hopkins Guide to Literary Theory and Criticism</w:t>
      </w:r>
      <w:r w:rsidRPr="002308BB">
        <w:rPr>
          <w:rFonts w:eastAsia="Times New Roman" w:cs="Times New Roman"/>
          <w:iCs/>
          <w:sz w:val="24"/>
          <w:szCs w:val="24"/>
        </w:rPr>
        <w:t xml:space="preserve"> / ed. by Michael Groden, Martin Kreiswirth, and Imre Szeman</w:t>
      </w:r>
      <w:r w:rsidRPr="002308BB">
        <w:rPr>
          <w:rFonts w:eastAsia="Times New Roman" w:cs="Times New Roman"/>
          <w:i/>
          <w:iCs/>
          <w:sz w:val="24"/>
          <w:szCs w:val="24"/>
        </w:rPr>
        <w:t xml:space="preserve">. </w:t>
      </w:r>
      <w:r w:rsidRPr="002308BB">
        <w:rPr>
          <w:rStyle w:val="lrzxr"/>
          <w:rFonts w:eastAsia="Times New Roman" w:cs="Times New Roman"/>
          <w:sz w:val="24"/>
          <w:szCs w:val="24"/>
        </w:rPr>
        <w:t xml:space="preserve">Baltimore: </w:t>
      </w:r>
      <w:r w:rsidRPr="002308BB">
        <w:rPr>
          <w:rFonts w:eastAsia="Times New Roman" w:cs="Times New Roman"/>
          <w:sz w:val="24"/>
          <w:szCs w:val="24"/>
        </w:rPr>
        <w:t>Johns Hopkins University Press</w:t>
      </w:r>
      <w:r w:rsidRPr="002308BB">
        <w:rPr>
          <w:rStyle w:val="lrzxr"/>
          <w:rFonts w:eastAsia="Times New Roman" w:cs="Times New Roman"/>
          <w:sz w:val="24"/>
          <w:szCs w:val="24"/>
        </w:rPr>
        <w:t>, 2005.</w:t>
      </w:r>
      <w:r w:rsidRPr="002308BB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2308BB">
        <w:rPr>
          <w:rFonts w:eastAsia="Times New Roman" w:cs="Times New Roman"/>
          <w:iCs/>
          <w:sz w:val="24"/>
          <w:szCs w:val="24"/>
        </w:rPr>
        <w:t xml:space="preserve">(see: </w:t>
      </w:r>
      <w:hyperlink r:id="rId8" w:history="1">
        <w:r w:rsidRPr="002308BB">
          <w:rPr>
            <w:rStyle w:val="Hyperlink"/>
            <w:rFonts w:eastAsia="Times New Roman" w:cs="Times New Roman"/>
            <w:iCs/>
            <w:sz w:val="24"/>
            <w:szCs w:val="24"/>
          </w:rPr>
          <w:t>https://litguide.press.jhu.edu/</w:t>
        </w:r>
      </w:hyperlink>
      <w:r w:rsidRPr="002308BB">
        <w:rPr>
          <w:rFonts w:eastAsia="Times New Roman" w:cs="Times New Roman"/>
          <w:iCs/>
          <w:sz w:val="24"/>
          <w:szCs w:val="24"/>
        </w:rPr>
        <w:t xml:space="preserve"> )</w:t>
      </w:r>
    </w:p>
    <w:p w14:paraId="557671C9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eastAsia="Times New Roman" w:cs="Times New Roman"/>
          <w:i/>
          <w:iCs/>
          <w:sz w:val="24"/>
          <w:szCs w:val="24"/>
        </w:rPr>
        <w:t xml:space="preserve">Modern Criticism and Theory: A </w:t>
      </w:r>
      <w:r w:rsidRPr="002308BB">
        <w:rPr>
          <w:rFonts w:eastAsia="Times New Roman" w:cs="Times New Roman"/>
          <w:iCs/>
          <w:sz w:val="24"/>
          <w:szCs w:val="24"/>
        </w:rPr>
        <w:t xml:space="preserve">Reader </w:t>
      </w:r>
      <w:r w:rsidRPr="002308BB">
        <w:rPr>
          <w:rFonts w:eastAsia="Times New Roman" w:cs="Times New Roman"/>
          <w:sz w:val="24"/>
          <w:szCs w:val="24"/>
        </w:rPr>
        <w:t xml:space="preserve">(3 ed.) </w:t>
      </w:r>
      <w:r w:rsidRPr="002308BB">
        <w:rPr>
          <w:rFonts w:eastAsia="Times New Roman" w:cs="Times New Roman"/>
          <w:iCs/>
          <w:sz w:val="24"/>
          <w:szCs w:val="24"/>
        </w:rPr>
        <w:t>/ e</w:t>
      </w:r>
      <w:r w:rsidRPr="002308BB">
        <w:rPr>
          <w:rFonts w:eastAsia="Times New Roman" w:cs="Times New Roman"/>
          <w:sz w:val="24"/>
          <w:szCs w:val="24"/>
        </w:rPr>
        <w:t>d. David Lodge and Nigel Wood. London and New York: Routledge, 2008.</w:t>
      </w:r>
    </w:p>
    <w:p w14:paraId="3BF7FD2B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2308BB">
        <w:rPr>
          <w:rFonts w:eastAsia="Times New Roman" w:cs="Times New Roman"/>
          <w:i/>
          <w:iCs/>
          <w:sz w:val="24"/>
          <w:szCs w:val="24"/>
        </w:rPr>
        <w:t xml:space="preserve">Theory's Empire: An Anthology of Dissent </w:t>
      </w:r>
      <w:r w:rsidRPr="002308BB">
        <w:rPr>
          <w:rFonts w:eastAsia="Times New Roman" w:cs="Times New Roman"/>
          <w:iCs/>
          <w:sz w:val="24"/>
          <w:szCs w:val="24"/>
        </w:rPr>
        <w:t>/ e</w:t>
      </w:r>
      <w:r w:rsidRPr="002308BB">
        <w:rPr>
          <w:rFonts w:eastAsia="Times New Roman" w:cs="Times New Roman"/>
          <w:sz w:val="24"/>
          <w:szCs w:val="24"/>
        </w:rPr>
        <w:t>d. Daphne Patai and Will H. Corral. New York: Columbia University Press, 2005.</w:t>
      </w:r>
    </w:p>
    <w:p w14:paraId="33B82999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2308BB">
        <w:rPr>
          <w:rFonts w:eastAsia="Times New Roman" w:cs="Times New Roman"/>
          <w:sz w:val="24"/>
          <w:szCs w:val="24"/>
        </w:rPr>
        <w:t xml:space="preserve">Literary Theory and Criticism: An Oxford Guide / Ed. Patricia Waught. New York: Oxford University Press, 2006. </w:t>
      </w:r>
    </w:p>
    <w:p w14:paraId="3B20974B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eastAsia="Times New Roman" w:cs="Times New Roman"/>
          <w:sz w:val="24"/>
          <w:szCs w:val="24"/>
        </w:rPr>
        <w:t xml:space="preserve">Castle, Gregory. </w:t>
      </w:r>
      <w:r w:rsidRPr="002308BB">
        <w:rPr>
          <w:rFonts w:eastAsia="Times New Roman" w:cs="Times New Roman"/>
          <w:i/>
          <w:iCs/>
          <w:sz w:val="24"/>
          <w:szCs w:val="24"/>
        </w:rPr>
        <w:t>Blackwell Guide to Literary Theory</w:t>
      </w:r>
      <w:r w:rsidRPr="002308BB">
        <w:rPr>
          <w:rFonts w:eastAsia="Times New Roman" w:cs="Times New Roman"/>
          <w:sz w:val="24"/>
          <w:szCs w:val="24"/>
        </w:rPr>
        <w:t>. Malden, MA: Blackwell Publishing, 2007.</w:t>
      </w:r>
    </w:p>
    <w:p w14:paraId="6C58E160" w14:textId="77777777" w:rsidR="002308BB" w:rsidRPr="002308BB" w:rsidRDefault="002308BB" w:rsidP="002308BB">
      <w:pPr>
        <w:widowControl/>
        <w:numPr>
          <w:ilvl w:val="0"/>
          <w:numId w:val="19"/>
        </w:numPr>
        <w:spacing w:line="240" w:lineRule="auto"/>
        <w:rPr>
          <w:rFonts w:cs="Times New Roman"/>
          <w:iCs/>
          <w:sz w:val="24"/>
          <w:szCs w:val="24"/>
        </w:rPr>
      </w:pPr>
      <w:r w:rsidRPr="002308BB">
        <w:rPr>
          <w:rFonts w:eastAsia="Times New Roman" w:cs="Times New Roman"/>
          <w:i/>
          <w:iCs/>
          <w:sz w:val="24"/>
          <w:szCs w:val="24"/>
        </w:rPr>
        <w:t>Literary Theory: An Anthology</w:t>
      </w:r>
      <w:r w:rsidRPr="002308BB">
        <w:rPr>
          <w:rFonts w:eastAsia="Times New Roman" w:cs="Times New Roman"/>
          <w:sz w:val="24"/>
          <w:szCs w:val="24"/>
        </w:rPr>
        <w:t>. Edited by Julie Rivkin and Michael Ryan. Malden, MA: Blackwell Publishing, 2004.</w:t>
      </w:r>
    </w:p>
    <w:p w14:paraId="471AF67B" w14:textId="77777777" w:rsidR="001A30D1" w:rsidRPr="00AF3CEA" w:rsidRDefault="001A30D1" w:rsidP="002F6736">
      <w:pPr>
        <w:ind w:firstLine="0"/>
        <w:rPr>
          <w:b/>
          <w:bCs/>
          <w:sz w:val="24"/>
          <w:szCs w:val="24"/>
          <w:lang w:eastAsia="uk-UA"/>
        </w:rPr>
      </w:pPr>
    </w:p>
    <w:p w14:paraId="2478E344" w14:textId="6A14ED2A" w:rsidR="002F6736" w:rsidRPr="00AF3CEA" w:rsidRDefault="002F6736" w:rsidP="002F673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Тривалість курсу</w:t>
      </w:r>
      <w:r>
        <w:rPr>
          <w:sz w:val="24"/>
          <w:szCs w:val="24"/>
        </w:rPr>
        <w:t xml:space="preserve"> – </w:t>
      </w:r>
      <w:r w:rsidR="00355759">
        <w:rPr>
          <w:sz w:val="24"/>
          <w:szCs w:val="24"/>
        </w:rPr>
        <w:t>1 семестр</w:t>
      </w:r>
    </w:p>
    <w:p w14:paraId="3FDB4ECE" w14:textId="49017142" w:rsidR="00355759" w:rsidRDefault="002F6736" w:rsidP="002F673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Обсяг курсу</w:t>
      </w:r>
      <w:r>
        <w:rPr>
          <w:sz w:val="24"/>
          <w:szCs w:val="24"/>
        </w:rPr>
        <w:t xml:space="preserve"> – </w:t>
      </w:r>
      <w:r w:rsidR="00B76266" w:rsidRPr="001349F5">
        <w:rPr>
          <w:sz w:val="24"/>
          <w:szCs w:val="24"/>
        </w:rPr>
        <w:t>з</w:t>
      </w:r>
      <w:r w:rsidR="001349F5" w:rsidRPr="001349F5">
        <w:rPr>
          <w:sz w:val="24"/>
          <w:szCs w:val="24"/>
        </w:rPr>
        <w:t>агальна кількість годин – 90, кредитів – 3</w:t>
      </w:r>
      <w:r w:rsidR="00355759" w:rsidRPr="001349F5">
        <w:rPr>
          <w:sz w:val="24"/>
          <w:szCs w:val="24"/>
        </w:rPr>
        <w:t>.</w:t>
      </w:r>
    </w:p>
    <w:p w14:paraId="0717D76C" w14:textId="1B014794" w:rsidR="00A32B2C" w:rsidRPr="00A32B2C" w:rsidRDefault="002F6736" w:rsidP="00A32B2C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Очікувані результати навчання</w:t>
      </w:r>
      <w:r w:rsidR="00A32B2C">
        <w:rPr>
          <w:sz w:val="24"/>
          <w:szCs w:val="24"/>
        </w:rPr>
        <w:t xml:space="preserve"> </w:t>
      </w:r>
    </w:p>
    <w:p w14:paraId="38AFF10D" w14:textId="77777777" w:rsidR="00A32B2C" w:rsidRPr="00A32B2C" w:rsidRDefault="00A32B2C" w:rsidP="00A32B2C">
      <w:pPr>
        <w:tabs>
          <w:tab w:val="left" w:pos="284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A32B2C">
        <w:rPr>
          <w:sz w:val="24"/>
          <w:szCs w:val="24"/>
        </w:rPr>
        <w:t xml:space="preserve">У результаті вивчення курсу студент повинен </w:t>
      </w:r>
    </w:p>
    <w:p w14:paraId="50BF4225" w14:textId="77777777" w:rsidR="00A32B2C" w:rsidRPr="00A32B2C" w:rsidRDefault="00A32B2C" w:rsidP="00A32B2C">
      <w:pPr>
        <w:tabs>
          <w:tab w:val="left" w:pos="284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A32B2C">
        <w:rPr>
          <w:b/>
          <w:sz w:val="24"/>
          <w:szCs w:val="24"/>
        </w:rPr>
        <w:t>знати:</w:t>
      </w:r>
      <w:r w:rsidRPr="00A32B2C">
        <w:rPr>
          <w:sz w:val="24"/>
          <w:szCs w:val="24"/>
        </w:rPr>
        <w:t xml:space="preserve"> </w:t>
      </w:r>
    </w:p>
    <w:p w14:paraId="411BFE3E" w14:textId="77777777" w:rsidR="00E24B6D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lastRenderedPageBreak/>
        <w:t>структуру й завдання літературознавства, способи визначення й змістового наповнення поняття “література” у його історичній змінності та культурниій відносності;</w:t>
      </w:r>
    </w:p>
    <w:p w14:paraId="7ABDDE16" w14:textId="77777777" w:rsidR="00E24B6D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галузі літературознавства й особливості їхнього вивчення літературного твору та процесу;</w:t>
      </w:r>
    </w:p>
    <w:p w14:paraId="3C96AD03" w14:textId="77777777" w:rsidR="00E24B6D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 xml:space="preserve">зв’язок літературознавчої науки з такими гуманітарними дисциплінами як історія, соціологія, філософія, естетика, фольклористика, мовознавство; </w:t>
      </w:r>
    </w:p>
    <w:p w14:paraId="3EE08624" w14:textId="77777777" w:rsidR="00E24B6D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основні етапи розвитку літературознавства і становлення літературознавчих шкіл від ідей античної поетики до концепцій початку ХХІ ст.;</w:t>
      </w:r>
    </w:p>
    <w:p w14:paraId="17B9EC5D" w14:textId="77777777" w:rsidR="00E24B6D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основні принципи й термінологічний апарат поетикального аналізу твору;</w:t>
      </w:r>
    </w:p>
    <w:p w14:paraId="18B1565F" w14:textId="77777777" w:rsidR="00E24B6D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засади і техніки літературознавчої інтерпретації;</w:t>
      </w:r>
    </w:p>
    <w:p w14:paraId="528E9EDA" w14:textId="77777777" w:rsidR="00E24B6D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системи генологічної класифікації літературних творів;</w:t>
      </w:r>
    </w:p>
    <w:p w14:paraId="6524EAA0" w14:textId="44710004" w:rsidR="00A32B2C" w:rsidRPr="00E24B6D" w:rsidRDefault="00E24B6D" w:rsidP="00E24B6D">
      <w:pPr>
        <w:pStyle w:val="ListParagraph"/>
        <w:widowControl/>
        <w:numPr>
          <w:ilvl w:val="0"/>
          <w:numId w:val="18"/>
        </w:numPr>
        <w:tabs>
          <w:tab w:val="left" w:pos="284"/>
        </w:tabs>
        <w:spacing w:line="240" w:lineRule="auto"/>
        <w:jc w:val="left"/>
        <w:rPr>
          <w:rFonts w:eastAsia="Calibri"/>
          <w:sz w:val="24"/>
          <w:szCs w:val="24"/>
          <w:lang w:eastAsia="uk-UA"/>
        </w:rPr>
      </w:pPr>
      <w:r w:rsidRPr="00E24B6D">
        <w:rPr>
          <w:rFonts w:eastAsia="Times New Roman" w:cs="Times New Roman"/>
          <w:sz w:val="24"/>
          <w:szCs w:val="24"/>
        </w:rPr>
        <w:t>підходи до аналізу літературної традиції та літературного процесу.</w:t>
      </w:r>
      <w:r w:rsidR="00A32B2C" w:rsidRPr="00E24B6D">
        <w:rPr>
          <w:rFonts w:eastAsia="Calibri"/>
          <w:sz w:val="24"/>
          <w:szCs w:val="24"/>
          <w:lang w:eastAsia="uk-UA"/>
        </w:rPr>
        <w:t>;</w:t>
      </w:r>
    </w:p>
    <w:p w14:paraId="5449E852" w14:textId="77777777" w:rsidR="00A32B2C" w:rsidRPr="00A32B2C" w:rsidRDefault="00A32B2C" w:rsidP="00A32B2C">
      <w:pPr>
        <w:tabs>
          <w:tab w:val="left" w:pos="284"/>
          <w:tab w:val="left" w:pos="567"/>
        </w:tabs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</w:p>
    <w:p w14:paraId="326276B8" w14:textId="77777777" w:rsidR="00A32B2C" w:rsidRPr="00A32B2C" w:rsidRDefault="00A32B2C" w:rsidP="00A32B2C">
      <w:pPr>
        <w:tabs>
          <w:tab w:val="left" w:pos="284"/>
          <w:tab w:val="left" w:pos="567"/>
        </w:tabs>
        <w:spacing w:line="240" w:lineRule="auto"/>
        <w:ind w:firstLine="0"/>
        <w:rPr>
          <w:sz w:val="24"/>
          <w:szCs w:val="24"/>
          <w:lang w:val="en-US"/>
        </w:rPr>
      </w:pPr>
      <w:r w:rsidRPr="00A32B2C">
        <w:rPr>
          <w:b/>
          <w:sz w:val="24"/>
          <w:szCs w:val="24"/>
        </w:rPr>
        <w:t>вміти:</w:t>
      </w:r>
      <w:r w:rsidRPr="00A32B2C">
        <w:rPr>
          <w:sz w:val="24"/>
          <w:szCs w:val="24"/>
        </w:rPr>
        <w:t xml:space="preserve"> </w:t>
      </w:r>
    </w:p>
    <w:p w14:paraId="2DDC4BF0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жанрово класифікувати й критично аналізувати різнотипні літературознавчі праці;</w:t>
      </w:r>
    </w:p>
    <w:p w14:paraId="3FD441D3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осмислювати літературний твір як результат індивідуальної творчості і репрезентаію літературної традиції;</w:t>
      </w:r>
    </w:p>
    <w:p w14:paraId="07773C1B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аналізувати художній твір як формально-змістову єдність;</w:t>
      </w:r>
    </w:p>
    <w:p w14:paraId="305F9FA2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визначати композиційні особливості твору;</w:t>
      </w:r>
    </w:p>
    <w:p w14:paraId="045131FA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здійснювати інтегрований розгляд фонетичного, лексичного, поетикального, синтаксичного, семантичного рівня організації твору;</w:t>
      </w:r>
    </w:p>
    <w:p w14:paraId="26F7D135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аналізувати ритмічну й наративну структуру твору;</w:t>
      </w:r>
    </w:p>
    <w:p w14:paraId="2D6DDEF0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прочитувати літературний твір у контексті жанру та стилю;</w:t>
      </w:r>
    </w:p>
    <w:p w14:paraId="77A462D0" w14:textId="77777777" w:rsidR="00E24B6D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застосовувати основні техніки порівняльного аналізу</w:t>
      </w:r>
    </w:p>
    <w:p w14:paraId="1B72B7C9" w14:textId="786FB31B" w:rsidR="00A32B2C" w:rsidRPr="00E24B6D" w:rsidRDefault="00E24B6D" w:rsidP="00E24B6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E24B6D">
        <w:rPr>
          <w:rFonts w:eastAsia="Times New Roman" w:cs="Times New Roman"/>
          <w:sz w:val="24"/>
          <w:szCs w:val="24"/>
        </w:rPr>
        <w:t>професійно викладати власну думку у письмовому та усному вигляді.</w:t>
      </w:r>
    </w:p>
    <w:p w14:paraId="30876C12" w14:textId="77777777" w:rsidR="00E24B6D" w:rsidRPr="00A32B2C" w:rsidRDefault="00E24B6D" w:rsidP="00A32B2C">
      <w:pPr>
        <w:tabs>
          <w:tab w:val="left" w:pos="284"/>
        </w:tabs>
        <w:spacing w:line="240" w:lineRule="auto"/>
        <w:ind w:left="284" w:firstLine="0"/>
        <w:contextualSpacing/>
        <w:rPr>
          <w:rFonts w:eastAsia="Calibri"/>
          <w:sz w:val="24"/>
          <w:szCs w:val="24"/>
          <w:lang w:eastAsia="uk-UA"/>
        </w:rPr>
      </w:pPr>
    </w:p>
    <w:p w14:paraId="30A0E33D" w14:textId="016BC742" w:rsidR="002F6736" w:rsidRPr="00AF3CEA" w:rsidRDefault="002F6736" w:rsidP="002F673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Ключові слова</w:t>
      </w:r>
      <w:r>
        <w:rPr>
          <w:sz w:val="24"/>
          <w:szCs w:val="24"/>
        </w:rPr>
        <w:t xml:space="preserve"> – </w:t>
      </w:r>
      <w:r w:rsidR="008306BA">
        <w:rPr>
          <w:sz w:val="24"/>
          <w:szCs w:val="24"/>
        </w:rPr>
        <w:t>література</w:t>
      </w:r>
      <w:r w:rsidR="00355759">
        <w:rPr>
          <w:sz w:val="24"/>
          <w:szCs w:val="24"/>
        </w:rPr>
        <w:t xml:space="preserve">, </w:t>
      </w:r>
      <w:r w:rsidR="008306BA">
        <w:rPr>
          <w:sz w:val="24"/>
          <w:szCs w:val="24"/>
        </w:rPr>
        <w:t>методологія</w:t>
      </w:r>
      <w:r w:rsidR="00355759">
        <w:rPr>
          <w:sz w:val="24"/>
          <w:szCs w:val="24"/>
        </w:rPr>
        <w:t xml:space="preserve">, </w:t>
      </w:r>
      <w:r w:rsidR="008306BA">
        <w:rPr>
          <w:sz w:val="24"/>
          <w:szCs w:val="24"/>
        </w:rPr>
        <w:t>поетика</w:t>
      </w:r>
      <w:r w:rsidR="00355759">
        <w:rPr>
          <w:sz w:val="24"/>
          <w:szCs w:val="24"/>
        </w:rPr>
        <w:t xml:space="preserve">, </w:t>
      </w:r>
      <w:r w:rsidR="008306BA">
        <w:rPr>
          <w:sz w:val="24"/>
          <w:szCs w:val="24"/>
        </w:rPr>
        <w:t>естетика</w:t>
      </w:r>
      <w:r w:rsidR="00355759">
        <w:rPr>
          <w:sz w:val="24"/>
          <w:szCs w:val="24"/>
        </w:rPr>
        <w:t xml:space="preserve">, </w:t>
      </w:r>
      <w:r w:rsidR="008306BA">
        <w:rPr>
          <w:sz w:val="24"/>
          <w:szCs w:val="24"/>
        </w:rPr>
        <w:t>риторика</w:t>
      </w:r>
    </w:p>
    <w:p w14:paraId="273A58D4" w14:textId="1E003C48" w:rsidR="002F6736" w:rsidRPr="00AF3CEA" w:rsidRDefault="002F6736" w:rsidP="002F6736">
      <w:pPr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Формат курсу</w:t>
      </w:r>
      <w:r>
        <w:rPr>
          <w:sz w:val="24"/>
          <w:szCs w:val="24"/>
        </w:rPr>
        <w:t xml:space="preserve"> – </w:t>
      </w:r>
      <w:r w:rsidR="004C1BA9">
        <w:rPr>
          <w:sz w:val="24"/>
          <w:szCs w:val="24"/>
        </w:rPr>
        <w:t>лекційн</w:t>
      </w:r>
      <w:r w:rsidR="0050269A">
        <w:rPr>
          <w:sz w:val="24"/>
          <w:szCs w:val="24"/>
        </w:rPr>
        <w:t>о-семінарський</w:t>
      </w:r>
    </w:p>
    <w:p w14:paraId="046E834D" w14:textId="0FCF740A" w:rsidR="002F6736" w:rsidRDefault="002F6736" w:rsidP="002F673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Теми</w:t>
      </w:r>
      <w:r w:rsidR="009D7131">
        <w:rPr>
          <w:sz w:val="24"/>
          <w:szCs w:val="24"/>
        </w:rPr>
        <w:t>:</w:t>
      </w:r>
    </w:p>
    <w:p w14:paraId="78DD56FE" w14:textId="079AA3EF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 xml:space="preserve">Літературознавство як наука. </w:t>
      </w:r>
      <w:r w:rsidRPr="00350A4C">
        <w:rPr>
          <w:rFonts w:eastAsia="Calibri"/>
          <w:sz w:val="24"/>
          <w:szCs w:val="24"/>
          <w:lang w:eastAsia="uk-UA"/>
        </w:rPr>
        <w:t xml:space="preserve">Основні і допоміжні галузі літературознавства </w:t>
      </w:r>
    </w:p>
    <w:p w14:paraId="02E8681A" w14:textId="5E5F4303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50A4C">
        <w:rPr>
          <w:rFonts w:eastAsia="Calibri"/>
          <w:sz w:val="24"/>
          <w:szCs w:val="24"/>
          <w:lang w:eastAsia="uk-UA"/>
        </w:rPr>
        <w:t xml:space="preserve">Література і літературознавство: місце на інтелектуальній мапі </w:t>
      </w:r>
    </w:p>
    <w:p w14:paraId="116E5F40" w14:textId="5248E600" w:rsidR="00350A4C" w:rsidRP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>Специфіка й основні функції літератури</w:t>
      </w:r>
    </w:p>
    <w:p w14:paraId="5B0C1ACA" w14:textId="77777777" w:rsidR="00350A4C" w:rsidRP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50A4C">
        <w:rPr>
          <w:rFonts w:eastAsia="Calibri"/>
          <w:sz w:val="24"/>
          <w:szCs w:val="24"/>
          <w:lang w:eastAsia="uk-UA"/>
        </w:rPr>
        <w:t>Теорія у пошуках літератури</w:t>
      </w:r>
    </w:p>
    <w:p w14:paraId="31AFAFE3" w14:textId="77777777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>Основні етапи розвитку літературознавчої думки</w:t>
      </w:r>
      <w:r w:rsidRPr="00350A4C">
        <w:rPr>
          <w:rFonts w:eastAsia="Calibri"/>
          <w:sz w:val="24"/>
          <w:szCs w:val="24"/>
          <w:lang w:eastAsia="uk-UA"/>
        </w:rPr>
        <w:t xml:space="preserve"> </w:t>
      </w:r>
    </w:p>
    <w:p w14:paraId="66CAC89F" w14:textId="0A0AAEA5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>Що таке література і де її межі?</w:t>
      </w:r>
    </w:p>
    <w:p w14:paraId="66D0EE9D" w14:textId="18356FC9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>Єдність змісту і форми</w:t>
      </w:r>
      <w:r w:rsidRPr="00350A4C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Calibri"/>
          <w:sz w:val="24"/>
          <w:szCs w:val="24"/>
          <w:lang w:eastAsia="uk-UA"/>
        </w:rPr>
        <w:t xml:space="preserve">літературного твору </w:t>
      </w:r>
    </w:p>
    <w:p w14:paraId="18484324" w14:textId="77777777" w:rsidR="003610AA" w:rsidRPr="00350A4C" w:rsidRDefault="003610AA" w:rsidP="003610AA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50A4C">
        <w:rPr>
          <w:rFonts w:eastAsia="Calibri"/>
          <w:sz w:val="24"/>
          <w:szCs w:val="24"/>
          <w:lang w:eastAsia="uk-UA"/>
        </w:rPr>
        <w:t>Історія літератури як теоретична проблема</w:t>
      </w:r>
    </w:p>
    <w:p w14:paraId="222BD4C3" w14:textId="2EB62B21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>Мова як єдність знаків для створення естетичної реальності</w:t>
      </w:r>
      <w:r w:rsidR="003610AA">
        <w:rPr>
          <w:rFonts w:eastAsia="Calibri"/>
          <w:sz w:val="24"/>
          <w:szCs w:val="24"/>
          <w:lang w:eastAsia="uk-UA"/>
        </w:rPr>
        <w:t>: поетика й риторика</w:t>
      </w:r>
    </w:p>
    <w:p w14:paraId="24BF4C9B" w14:textId="77777777" w:rsidR="003610AA" w:rsidRPr="00350A4C" w:rsidRDefault="003610AA" w:rsidP="003610AA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50A4C">
        <w:rPr>
          <w:rFonts w:eastAsia="Calibri"/>
          <w:sz w:val="24"/>
          <w:szCs w:val="24"/>
          <w:lang w:eastAsia="uk-UA"/>
        </w:rPr>
        <w:t xml:space="preserve">Модерна література: загальне й національне, елітарне і масове </w:t>
      </w:r>
    </w:p>
    <w:p w14:paraId="3123CAE7" w14:textId="77777777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>Генологія</w:t>
      </w:r>
      <w:r>
        <w:rPr>
          <w:rFonts w:eastAsia="Calibri"/>
          <w:sz w:val="24"/>
          <w:szCs w:val="24"/>
          <w:lang w:eastAsia="uk-UA"/>
        </w:rPr>
        <w:t>: поділ літератури на роди і жанри</w:t>
      </w:r>
    </w:p>
    <w:p w14:paraId="5722E56F" w14:textId="77777777" w:rsidR="003610AA" w:rsidRPr="00350A4C" w:rsidRDefault="003610AA" w:rsidP="003610AA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50A4C">
        <w:rPr>
          <w:rFonts w:eastAsia="Calibri"/>
          <w:sz w:val="24"/>
          <w:szCs w:val="24"/>
          <w:lang w:eastAsia="uk-UA"/>
        </w:rPr>
        <w:t>Аналіз поетичного твору: лексика, тропіка, синтаксис, фоніка, віршування</w:t>
      </w:r>
    </w:p>
    <w:p w14:paraId="4C5C8109" w14:textId="02E112F3" w:rsidR="00350A4C" w:rsidRPr="003610AA" w:rsidRDefault="003610AA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Динаміка літературного</w:t>
      </w:r>
      <w:r w:rsidR="00350A4C" w:rsidRPr="003610AA">
        <w:rPr>
          <w:rFonts w:eastAsia="Calibri"/>
          <w:sz w:val="24"/>
          <w:szCs w:val="24"/>
          <w:lang w:eastAsia="uk-UA"/>
        </w:rPr>
        <w:t xml:space="preserve"> процес</w:t>
      </w:r>
      <w:r>
        <w:rPr>
          <w:rFonts w:eastAsia="Calibri"/>
          <w:sz w:val="24"/>
          <w:szCs w:val="24"/>
          <w:lang w:eastAsia="uk-UA"/>
        </w:rPr>
        <w:t>у</w:t>
      </w:r>
    </w:p>
    <w:p w14:paraId="2F76B4BE" w14:textId="274480B7" w:rsidR="003610AA" w:rsidRPr="003610AA" w:rsidRDefault="003610AA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 xml:space="preserve">Аналіз прозового твору: сюжет, жанр, стиль  </w:t>
      </w:r>
    </w:p>
    <w:p w14:paraId="085C62D9" w14:textId="4C7A22C1" w:rsid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610AA">
        <w:rPr>
          <w:rFonts w:eastAsia="Calibri"/>
          <w:sz w:val="24"/>
          <w:szCs w:val="24"/>
          <w:lang w:eastAsia="uk-UA"/>
        </w:rPr>
        <w:t>Напрям, течія, стиль. Динаміка зміни літературних стилів</w:t>
      </w:r>
    </w:p>
    <w:p w14:paraId="655ECB2E" w14:textId="452BD590" w:rsidR="00350A4C" w:rsidRPr="00350A4C" w:rsidRDefault="00350A4C" w:rsidP="00350A4C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350A4C">
        <w:rPr>
          <w:rFonts w:eastAsia="Calibri"/>
          <w:sz w:val="24"/>
          <w:szCs w:val="24"/>
          <w:lang w:eastAsia="uk-UA"/>
        </w:rPr>
        <w:t>Підсумковий тест за матеріалалми курсу</w:t>
      </w:r>
    </w:p>
    <w:p w14:paraId="047D7045" w14:textId="77777777" w:rsidR="009D7131" w:rsidRPr="00AF3CEA" w:rsidRDefault="009D7131" w:rsidP="002F6736">
      <w:pPr>
        <w:ind w:firstLine="0"/>
        <w:rPr>
          <w:b/>
          <w:sz w:val="24"/>
          <w:szCs w:val="24"/>
        </w:rPr>
      </w:pPr>
    </w:p>
    <w:p w14:paraId="1EAFE2FD" w14:textId="77777777" w:rsidR="002F6736" w:rsidRPr="00AF3CEA" w:rsidRDefault="002F6736" w:rsidP="002F6736">
      <w:pPr>
        <w:ind w:firstLine="0"/>
        <w:rPr>
          <w:b/>
          <w:sz w:val="24"/>
          <w:szCs w:val="24"/>
        </w:rPr>
      </w:pPr>
      <w:r w:rsidRPr="00AF3CEA">
        <w:rPr>
          <w:b/>
          <w:sz w:val="24"/>
          <w:szCs w:val="24"/>
        </w:rPr>
        <w:lastRenderedPageBreak/>
        <w:t xml:space="preserve">Схема курсу </w:t>
      </w:r>
      <w:r>
        <w:rPr>
          <w:sz w:val="24"/>
          <w:szCs w:val="24"/>
        </w:rPr>
        <w:t>–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185"/>
        <w:gridCol w:w="1465"/>
        <w:gridCol w:w="1630"/>
        <w:gridCol w:w="1447"/>
        <w:gridCol w:w="1525"/>
      </w:tblGrid>
      <w:tr w:rsidR="002F6736" w:rsidRPr="00AF3CEA" w14:paraId="58B405D3" w14:textId="77777777" w:rsidTr="00AE59C5">
        <w:tc>
          <w:tcPr>
            <w:tcW w:w="916" w:type="dxa"/>
            <w:shd w:val="clear" w:color="auto" w:fill="auto"/>
          </w:tcPr>
          <w:p w14:paraId="5CA3B85C" w14:textId="77777777" w:rsidR="002F6736" w:rsidRPr="00AF3CEA" w:rsidRDefault="002F6736" w:rsidP="00E94DE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AF3CEA">
              <w:rPr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3185" w:type="dxa"/>
            <w:shd w:val="clear" w:color="auto" w:fill="auto"/>
          </w:tcPr>
          <w:p w14:paraId="0FE480F5" w14:textId="77777777" w:rsidR="002F6736" w:rsidRPr="00AF3CEA" w:rsidRDefault="002F6736" w:rsidP="00E94DE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AF3CEA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465" w:type="dxa"/>
            <w:shd w:val="clear" w:color="auto" w:fill="auto"/>
          </w:tcPr>
          <w:p w14:paraId="4C34012F" w14:textId="77777777" w:rsidR="002F6736" w:rsidRPr="00AF3CEA" w:rsidRDefault="002F6736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3CEA">
              <w:rPr>
                <w:b/>
                <w:sz w:val="24"/>
                <w:szCs w:val="24"/>
              </w:rPr>
              <w:t>Форма діяльності (заняття)</w:t>
            </w:r>
          </w:p>
          <w:p w14:paraId="021E3B2C" w14:textId="77777777" w:rsidR="002F6736" w:rsidRPr="00AF3CEA" w:rsidRDefault="002F6736" w:rsidP="00E94DE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5CD0CB51" w14:textId="77777777" w:rsidR="002F6736" w:rsidRPr="00AF3CEA" w:rsidRDefault="002F6736" w:rsidP="00E94DE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AF3CEA">
              <w:rPr>
                <w:b/>
                <w:sz w:val="24"/>
                <w:szCs w:val="24"/>
              </w:rPr>
              <w:t xml:space="preserve">Література. </w:t>
            </w:r>
          </w:p>
        </w:tc>
        <w:tc>
          <w:tcPr>
            <w:tcW w:w="1447" w:type="dxa"/>
            <w:shd w:val="clear" w:color="auto" w:fill="auto"/>
          </w:tcPr>
          <w:p w14:paraId="5114D571" w14:textId="77777777" w:rsidR="002F6736" w:rsidRPr="00AF3CEA" w:rsidRDefault="002F6736" w:rsidP="00E94DE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AF3CEA">
              <w:rPr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525" w:type="dxa"/>
            <w:shd w:val="clear" w:color="auto" w:fill="auto"/>
          </w:tcPr>
          <w:p w14:paraId="274D39ED" w14:textId="77777777" w:rsidR="002F6736" w:rsidRPr="00AF3CEA" w:rsidRDefault="002F6736" w:rsidP="00E94DE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AF3CEA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B647AC" w:rsidRPr="001C0B16" w14:paraId="71F91BCE" w14:textId="77777777" w:rsidTr="00AE59C5">
        <w:tc>
          <w:tcPr>
            <w:tcW w:w="916" w:type="dxa"/>
            <w:shd w:val="clear" w:color="auto" w:fill="auto"/>
          </w:tcPr>
          <w:p w14:paraId="3F943C67" w14:textId="515F5B6F" w:rsidR="00B647AC" w:rsidRPr="001C0B16" w:rsidRDefault="00AE59C5" w:rsidP="003610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0B16">
              <w:rPr>
                <w:sz w:val="24"/>
                <w:szCs w:val="24"/>
              </w:rPr>
              <w:t xml:space="preserve">1 тиждень, </w:t>
            </w:r>
            <w:r w:rsidR="003610AA">
              <w:rPr>
                <w:sz w:val="24"/>
                <w:szCs w:val="24"/>
              </w:rPr>
              <w:t>поч. о 08</w:t>
            </w:r>
            <w:r w:rsidRPr="001C0B16"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02FF8A4A" w14:textId="77777777" w:rsidR="003610AA" w:rsidRPr="00382835" w:rsidRDefault="003610AA" w:rsidP="00382835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Літературознавство як наука. </w:t>
            </w:r>
            <w:r w:rsidRPr="00382835">
              <w:rPr>
                <w:rFonts w:eastAsia="Calibri"/>
                <w:sz w:val="24"/>
                <w:szCs w:val="24"/>
                <w:lang w:eastAsia="uk-UA"/>
              </w:rPr>
              <w:t xml:space="preserve">Основні і допоміжні галузі літературознавства </w:t>
            </w:r>
          </w:p>
          <w:p w14:paraId="26D8C86D" w14:textId="46D48234" w:rsidR="00382835" w:rsidRPr="00382835" w:rsidRDefault="00382835" w:rsidP="00382835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>проблема термінологічної назви науки про літературу (літературознавство, наука про літературу, філологія, теорія літератури). Місце літературознавства серед інших філологічних та гуманітарних дисциплін, його специфіка.</w:t>
            </w:r>
          </w:p>
          <w:p w14:paraId="658DC740" w14:textId="00A67FAE" w:rsidR="00382835" w:rsidRPr="00382835" w:rsidRDefault="00382835" w:rsidP="00382835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 xml:space="preserve">основні галузі науки про літературу: теорія літератури, історія літератури, літературна критика. Компаративістика та її відношення до інших літературознавчих дисциплін. Проблема приналежності літературної критики до літературознавчої науки. </w:t>
            </w:r>
          </w:p>
          <w:p w14:paraId="34DE017A" w14:textId="5C7AE77D" w:rsidR="00AE59C5" w:rsidRPr="00382835" w:rsidRDefault="00382835" w:rsidP="00382835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>допоміжні літературознавчі дисципліни: історіографія, текстологія, бібліогр</w:t>
            </w:r>
            <w:r>
              <w:rPr>
                <w:sz w:val="24"/>
                <w:szCs w:val="24"/>
              </w:rPr>
              <w:t>афія, їх проблематика ї функції</w:t>
            </w:r>
          </w:p>
        </w:tc>
        <w:tc>
          <w:tcPr>
            <w:tcW w:w="1465" w:type="dxa"/>
            <w:shd w:val="clear" w:color="auto" w:fill="auto"/>
          </w:tcPr>
          <w:p w14:paraId="43EB78CA" w14:textId="15B9D1F8" w:rsidR="00B647AC" w:rsidRPr="001C0B16" w:rsidRDefault="00DA688B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0B16">
              <w:rPr>
                <w:sz w:val="24"/>
                <w:szCs w:val="24"/>
              </w:rPr>
              <w:t>Лекція з елементами дискусії</w:t>
            </w:r>
          </w:p>
        </w:tc>
        <w:tc>
          <w:tcPr>
            <w:tcW w:w="1630" w:type="dxa"/>
            <w:shd w:val="clear" w:color="auto" w:fill="auto"/>
          </w:tcPr>
          <w:p w14:paraId="7D66B117" w14:textId="77777777" w:rsidR="00B647AC" w:rsidRDefault="003B7201" w:rsidP="00F40159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Ткаченко Анатолій. </w:t>
            </w:r>
            <w:r w:rsidRPr="003B7201">
              <w:rPr>
                <w:rFonts w:cs="Times New Roman"/>
                <w:sz w:val="24"/>
                <w:szCs w:val="24"/>
              </w:rPr>
              <w:t>Мистецтво слова: Вступ до літературознавства</w:t>
            </w:r>
            <w:r w:rsidRPr="002308BB">
              <w:rPr>
                <w:rFonts w:cs="Times New Roman"/>
                <w:sz w:val="24"/>
                <w:szCs w:val="24"/>
              </w:rPr>
              <w:t>. Київ: Правда Ярославичів, 2003.</w:t>
            </w:r>
          </w:p>
          <w:p w14:paraId="3B85C48F" w14:textId="67A4AF5F" w:rsidR="003B7201" w:rsidRPr="003B7201" w:rsidRDefault="003B7201" w:rsidP="00F40159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Галич Олександр, Назарець Віталій, Васильєв Євген. </w:t>
            </w:r>
            <w:r w:rsidRPr="003B7201">
              <w:rPr>
                <w:rFonts w:cs="Times New Roman"/>
                <w:sz w:val="24"/>
                <w:szCs w:val="24"/>
              </w:rPr>
              <w:t>Теорія літератури. Київ: Либідь</w:t>
            </w:r>
            <w:r w:rsidRPr="002308BB">
              <w:rPr>
                <w:rFonts w:cs="Times New Roman"/>
                <w:iCs/>
                <w:sz w:val="24"/>
                <w:szCs w:val="24"/>
              </w:rPr>
              <w:t>, 2001.</w:t>
            </w:r>
          </w:p>
        </w:tc>
        <w:tc>
          <w:tcPr>
            <w:tcW w:w="1447" w:type="dxa"/>
            <w:shd w:val="clear" w:color="auto" w:fill="auto"/>
          </w:tcPr>
          <w:p w14:paraId="650895CB" w14:textId="27A763D2" w:rsidR="001C0B16" w:rsidRPr="001C0B16" w:rsidRDefault="001C0B16" w:rsidP="00E94DE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C0B16">
              <w:rPr>
                <w:rFonts w:eastAsia="Calibri"/>
                <w:sz w:val="24"/>
                <w:szCs w:val="24"/>
                <w:lang w:eastAsia="en-US"/>
              </w:rPr>
              <w:t>Опрацювання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тексту, підготовка до дискусії</w:t>
            </w:r>
            <w:r w:rsidRPr="001C0B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5D2805D" w14:textId="4177B0BC" w:rsidR="00B647AC" w:rsidRPr="001C0B16" w:rsidRDefault="00B647AC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7931E2A" w14:textId="2D0AE30D" w:rsidR="00B647AC" w:rsidRPr="001654DF" w:rsidRDefault="001654DF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237C3302" w14:textId="77777777" w:rsidTr="00AE59C5">
        <w:tc>
          <w:tcPr>
            <w:tcW w:w="916" w:type="dxa"/>
            <w:shd w:val="clear" w:color="auto" w:fill="auto"/>
          </w:tcPr>
          <w:p w14:paraId="03E0F9F5" w14:textId="3D4D96EF" w:rsidR="001654DF" w:rsidRPr="00AF3CEA" w:rsidRDefault="003610AA" w:rsidP="003610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  <w:r w:rsidR="001654DF" w:rsidRPr="00AE59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поч. о 08</w:t>
            </w:r>
            <w:r w:rsidR="001654DF"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64A41A93" w14:textId="77777777" w:rsidR="003610AA" w:rsidRDefault="003610AA" w:rsidP="003610A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50A4C">
              <w:rPr>
                <w:rFonts w:eastAsia="Calibri"/>
                <w:sz w:val="24"/>
                <w:szCs w:val="24"/>
                <w:lang w:eastAsia="uk-UA"/>
              </w:rPr>
              <w:t xml:space="preserve">Література і літературознавство: місце на інтелектуальній мапі </w:t>
            </w:r>
          </w:p>
          <w:p w14:paraId="27E6D758" w14:textId="77777777" w:rsidR="00002660" w:rsidRPr="00002660" w:rsidRDefault="00002660" w:rsidP="00002660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02660">
              <w:rPr>
                <w:sz w:val="24"/>
                <w:szCs w:val="24"/>
              </w:rPr>
              <w:t xml:space="preserve">особливості і структура курсу, </w:t>
            </w:r>
            <w:r w:rsidRPr="00002660">
              <w:rPr>
                <w:sz w:val="24"/>
                <w:szCs w:val="24"/>
              </w:rPr>
              <w:lastRenderedPageBreak/>
              <w:t xml:space="preserve">змістове наповнення, способи роботи і форми оцінювання </w:t>
            </w:r>
          </w:p>
          <w:p w14:paraId="5DE00FD4" w14:textId="77777777" w:rsidR="00002660" w:rsidRPr="00002660" w:rsidRDefault="00002660" w:rsidP="00002660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02660">
              <w:rPr>
                <w:sz w:val="24"/>
                <w:szCs w:val="24"/>
              </w:rPr>
              <w:t>місце літературознавства серед інших філологічних дисциплін</w:t>
            </w:r>
          </w:p>
          <w:p w14:paraId="77CC0F14" w14:textId="77777777" w:rsidR="00002660" w:rsidRPr="00002660" w:rsidRDefault="00002660" w:rsidP="00002660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02660">
              <w:rPr>
                <w:sz w:val="24"/>
                <w:szCs w:val="24"/>
              </w:rPr>
              <w:t xml:space="preserve">місце літератури серед інших видів висловлювання </w:t>
            </w:r>
          </w:p>
          <w:p w14:paraId="6A6B7503" w14:textId="77777777" w:rsidR="00002660" w:rsidRPr="00002660" w:rsidRDefault="00002660" w:rsidP="00002660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02660">
              <w:rPr>
                <w:sz w:val="24"/>
                <w:szCs w:val="24"/>
              </w:rPr>
              <w:t>місце літератури серед інших видів мистецтва</w:t>
            </w:r>
          </w:p>
          <w:p w14:paraId="68E1EF4A" w14:textId="528D12F5" w:rsidR="001654DF" w:rsidRPr="00382835" w:rsidRDefault="00002660" w:rsidP="00382835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02660">
              <w:rPr>
                <w:sz w:val="24"/>
                <w:szCs w:val="24"/>
              </w:rPr>
              <w:t>основна література до курсу</w:t>
            </w:r>
          </w:p>
        </w:tc>
        <w:tc>
          <w:tcPr>
            <w:tcW w:w="1465" w:type="dxa"/>
            <w:shd w:val="clear" w:color="auto" w:fill="auto"/>
          </w:tcPr>
          <w:p w14:paraId="3EA5C811" w14:textId="55F7FF7E" w:rsidR="001654DF" w:rsidRPr="00AF3CEA" w:rsidRDefault="00D53153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Практичне заняття</w:t>
            </w:r>
            <w:r w:rsidR="001654DF" w:rsidRPr="00DA688B">
              <w:rPr>
                <w:sz w:val="24"/>
                <w:szCs w:val="24"/>
              </w:rPr>
              <w:t xml:space="preserve"> з елементами дискусії</w:t>
            </w:r>
            <w:r>
              <w:rPr>
                <w:sz w:val="24"/>
                <w:szCs w:val="24"/>
              </w:rPr>
              <w:t xml:space="preserve">, мозового </w:t>
            </w:r>
            <w:r>
              <w:rPr>
                <w:sz w:val="24"/>
                <w:szCs w:val="24"/>
              </w:rPr>
              <w:lastRenderedPageBreak/>
              <w:t>штурму й опитування</w:t>
            </w:r>
          </w:p>
        </w:tc>
        <w:tc>
          <w:tcPr>
            <w:tcW w:w="1630" w:type="dxa"/>
            <w:shd w:val="clear" w:color="auto" w:fill="auto"/>
          </w:tcPr>
          <w:p w14:paraId="78F91A60" w14:textId="6DF5860A" w:rsidR="001654DF" w:rsidRPr="001C0B16" w:rsidRDefault="00F40159" w:rsidP="00F401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308BB">
              <w:rPr>
                <w:rFonts w:cs="Times New Roman"/>
                <w:iCs/>
                <w:sz w:val="24"/>
                <w:szCs w:val="24"/>
              </w:rPr>
              <w:lastRenderedPageBreak/>
              <w:t xml:space="preserve">Компаньон, Антуан. </w:t>
            </w:r>
            <w:r w:rsidRPr="00F40159">
              <w:rPr>
                <w:rFonts w:cs="Times New Roman"/>
                <w:iCs/>
                <w:sz w:val="24"/>
                <w:szCs w:val="24"/>
                <w:lang w:val="ru-RU"/>
              </w:rPr>
              <w:t xml:space="preserve">Демон теории: литература и </w:t>
            </w:r>
            <w:r w:rsidRPr="00F40159">
              <w:rPr>
                <w:rFonts w:cs="Times New Roman"/>
                <w:iCs/>
                <w:sz w:val="24"/>
                <w:szCs w:val="24"/>
                <w:lang w:val="ru-RU"/>
              </w:rPr>
              <w:lastRenderedPageBreak/>
              <w:t>здравый смысл</w:t>
            </w:r>
            <w:r w:rsidRPr="002308BB">
              <w:rPr>
                <w:rFonts w:cs="Times New Roman"/>
                <w:iCs/>
                <w:sz w:val="24"/>
                <w:szCs w:val="24"/>
                <w:lang w:val="ru-RU"/>
              </w:rPr>
              <w:t xml:space="preserve">. Москва: Изд-во им. Сабашниковых, 2001. </w:t>
            </w:r>
          </w:p>
        </w:tc>
        <w:tc>
          <w:tcPr>
            <w:tcW w:w="1447" w:type="dxa"/>
            <w:shd w:val="clear" w:color="auto" w:fill="auto"/>
          </w:tcPr>
          <w:p w14:paraId="548294D0" w14:textId="33D0F835" w:rsidR="001654DF" w:rsidRPr="001C0B16" w:rsidRDefault="001654DF" w:rsidP="001C0B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0B16">
              <w:rPr>
                <w:sz w:val="24"/>
                <w:szCs w:val="24"/>
              </w:rPr>
              <w:lastRenderedPageBreak/>
              <w:t>Опрацювання матераілів</w:t>
            </w:r>
            <w:r>
              <w:rPr>
                <w:sz w:val="24"/>
                <w:szCs w:val="24"/>
              </w:rPr>
              <w:t>, підготовка до дискусії</w:t>
            </w:r>
            <w:r>
              <w:rPr>
                <w:rFonts w:eastAsia="Calibri"/>
                <w:lang w:val="pl-PL" w:eastAsia="en-US"/>
              </w:rPr>
              <w:t xml:space="preserve"> </w:t>
            </w:r>
          </w:p>
          <w:p w14:paraId="0775CBCA" w14:textId="13DB58A2" w:rsidR="001654DF" w:rsidRPr="001C0B16" w:rsidRDefault="001654DF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D17C20C" w14:textId="4FC75011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lastRenderedPageBreak/>
              <w:t>1 тиждень</w:t>
            </w:r>
          </w:p>
        </w:tc>
      </w:tr>
      <w:tr w:rsidR="001654DF" w:rsidRPr="00AF3CEA" w14:paraId="0D6260D2" w14:textId="77777777" w:rsidTr="00AE59C5">
        <w:tc>
          <w:tcPr>
            <w:tcW w:w="916" w:type="dxa"/>
            <w:shd w:val="clear" w:color="auto" w:fill="auto"/>
          </w:tcPr>
          <w:p w14:paraId="4CF98995" w14:textId="1079055A" w:rsidR="001654DF" w:rsidRPr="00AF3CEA" w:rsidRDefault="001654DF" w:rsidP="003610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r w:rsidRPr="00AE59C5">
              <w:rPr>
                <w:sz w:val="24"/>
                <w:szCs w:val="24"/>
              </w:rPr>
              <w:t>тижде</w:t>
            </w:r>
            <w:r>
              <w:rPr>
                <w:sz w:val="24"/>
                <w:szCs w:val="24"/>
              </w:rPr>
              <w:t xml:space="preserve">нь, </w:t>
            </w:r>
            <w:r w:rsidR="003610AA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0DCEF64F" w14:textId="77777777" w:rsidR="003610AA" w:rsidRPr="00350A4C" w:rsidRDefault="003610AA" w:rsidP="003610A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t>Специфіка й основні функції літератури</w:t>
            </w:r>
          </w:p>
          <w:p w14:paraId="30FF727C" w14:textId="77777777" w:rsidR="00382835" w:rsidRPr="00382835" w:rsidRDefault="00382835" w:rsidP="0038283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>стосунок мистецтва до дійсності</w:t>
            </w:r>
          </w:p>
          <w:p w14:paraId="55B60D4A" w14:textId="77777777" w:rsidR="00382835" w:rsidRPr="00382835" w:rsidRDefault="00382835" w:rsidP="0038283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 xml:space="preserve">антична теорія наслідування (мімезис) та її модифікація </w:t>
            </w:r>
          </w:p>
          <w:p w14:paraId="52AA5237" w14:textId="77777777" w:rsidR="00382835" w:rsidRPr="00382835" w:rsidRDefault="00382835" w:rsidP="0038283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>гносеологічна функція літератури</w:t>
            </w:r>
          </w:p>
          <w:p w14:paraId="51B9B65F" w14:textId="77777777" w:rsidR="00382835" w:rsidRPr="00382835" w:rsidRDefault="00382835" w:rsidP="0038283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>література як діалог</w:t>
            </w:r>
          </w:p>
          <w:p w14:paraId="629DF919" w14:textId="77777777" w:rsidR="00382835" w:rsidRPr="00382835" w:rsidRDefault="00382835" w:rsidP="0038283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>художність – інтегративна єдність пізнавальної, аксіологічної (ціннісної) та комунікативної функції літератури</w:t>
            </w:r>
          </w:p>
          <w:p w14:paraId="1C200720" w14:textId="071CE7B3" w:rsidR="001654DF" w:rsidRPr="00114770" w:rsidRDefault="00382835" w:rsidP="0011477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382835">
              <w:rPr>
                <w:sz w:val="24"/>
                <w:szCs w:val="24"/>
              </w:rPr>
              <w:t>мова як інструмент літератури</w:t>
            </w:r>
          </w:p>
        </w:tc>
        <w:tc>
          <w:tcPr>
            <w:tcW w:w="1465" w:type="dxa"/>
            <w:shd w:val="clear" w:color="auto" w:fill="auto"/>
          </w:tcPr>
          <w:p w14:paraId="13BE22FB" w14:textId="4BE4DEB3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688B">
              <w:rPr>
                <w:sz w:val="24"/>
                <w:szCs w:val="24"/>
              </w:rPr>
              <w:t xml:space="preserve">Лекція з </w:t>
            </w:r>
            <w:r>
              <w:rPr>
                <w:sz w:val="24"/>
                <w:szCs w:val="24"/>
              </w:rPr>
              <w:t>індивідуальними міні-повідомленнями</w:t>
            </w:r>
          </w:p>
        </w:tc>
        <w:tc>
          <w:tcPr>
            <w:tcW w:w="1630" w:type="dxa"/>
            <w:shd w:val="clear" w:color="auto" w:fill="auto"/>
          </w:tcPr>
          <w:p w14:paraId="75A5594F" w14:textId="77777777" w:rsidR="00F02B36" w:rsidRPr="00F02B36" w:rsidRDefault="00F02B36" w:rsidP="00F02B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2B36">
              <w:rPr>
                <w:sz w:val="24"/>
                <w:szCs w:val="24"/>
              </w:rPr>
              <w:t>Баррі, Пітер. Вступ до теорії: літературознавство і культурологія. Київ: Смолоскип, 2008.</w:t>
            </w:r>
          </w:p>
          <w:p w14:paraId="0050AE2F" w14:textId="636026F4" w:rsidR="001654DF" w:rsidRPr="00A44542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23700FD" w14:textId="301371B0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C0B16">
              <w:rPr>
                <w:sz w:val="24"/>
                <w:szCs w:val="24"/>
              </w:rPr>
              <w:t>Опрацювання матераілів</w:t>
            </w:r>
            <w:r>
              <w:rPr>
                <w:sz w:val="24"/>
                <w:szCs w:val="24"/>
              </w:rPr>
              <w:t>, підготовка міні-повідомлень</w:t>
            </w:r>
          </w:p>
        </w:tc>
        <w:tc>
          <w:tcPr>
            <w:tcW w:w="1525" w:type="dxa"/>
            <w:shd w:val="clear" w:color="auto" w:fill="auto"/>
          </w:tcPr>
          <w:p w14:paraId="032DC16F" w14:textId="33AC1C52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7BF3D0B5" w14:textId="77777777" w:rsidTr="00AE59C5">
        <w:tc>
          <w:tcPr>
            <w:tcW w:w="916" w:type="dxa"/>
            <w:shd w:val="clear" w:color="auto" w:fill="auto"/>
          </w:tcPr>
          <w:p w14:paraId="68D54F53" w14:textId="616A267F" w:rsidR="001654DF" w:rsidRPr="00AF3CEA" w:rsidRDefault="001654DF" w:rsidP="00D82B1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349568BB" w14:textId="77777777" w:rsidR="00D82B1E" w:rsidRPr="00350A4C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50A4C">
              <w:rPr>
                <w:rFonts w:eastAsia="Calibri"/>
                <w:sz w:val="24"/>
                <w:szCs w:val="24"/>
                <w:lang w:eastAsia="uk-UA"/>
              </w:rPr>
              <w:t>Теорія у пошуках літератури</w:t>
            </w:r>
          </w:p>
          <w:p w14:paraId="682AACCD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природа й завдання літературної критики</w:t>
            </w:r>
          </w:p>
          <w:p w14:paraId="48342457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структура свідомості, її творчі властивості</w:t>
            </w:r>
          </w:p>
          <w:p w14:paraId="1362FEB7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механізм та принципи народження асоціативних образів</w:t>
            </w:r>
          </w:p>
          <w:p w14:paraId="57D2758A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відчуття і їхня роль у процесі образотворення</w:t>
            </w:r>
          </w:p>
          <w:p w14:paraId="3FF41EC7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 xml:space="preserve">література у контексті </w:t>
            </w:r>
            <w:r w:rsidRPr="00C334AA">
              <w:rPr>
                <w:sz w:val="24"/>
                <w:szCs w:val="24"/>
              </w:rPr>
              <w:lastRenderedPageBreak/>
              <w:t>просторових мистецтв: живопис</w:t>
            </w:r>
          </w:p>
          <w:p w14:paraId="134D8480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література у контексті часових мистецтв: музика</w:t>
            </w:r>
          </w:p>
          <w:p w14:paraId="5A51254D" w14:textId="08B3307E" w:rsidR="001654DF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</w:pPr>
            <w:r w:rsidRPr="00C334AA">
              <w:rPr>
                <w:sz w:val="24"/>
                <w:szCs w:val="24"/>
              </w:rPr>
              <w:t>характер “поетичної краси”</w:t>
            </w:r>
          </w:p>
        </w:tc>
        <w:tc>
          <w:tcPr>
            <w:tcW w:w="1465" w:type="dxa"/>
            <w:shd w:val="clear" w:color="auto" w:fill="auto"/>
          </w:tcPr>
          <w:p w14:paraId="7610E85D" w14:textId="5D51494C" w:rsidR="001654DF" w:rsidRPr="00AF3CEA" w:rsidRDefault="00D53153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Практичне заняття</w:t>
            </w:r>
            <w:r w:rsidR="001654DF" w:rsidRPr="00DA688B">
              <w:rPr>
                <w:sz w:val="24"/>
                <w:szCs w:val="24"/>
              </w:rPr>
              <w:t xml:space="preserve"> з елементами дискусії</w:t>
            </w:r>
            <w:r w:rsidR="001654DF">
              <w:rPr>
                <w:sz w:val="24"/>
                <w:szCs w:val="24"/>
              </w:rPr>
              <w:t>, обговорення теоретичних тез</w:t>
            </w:r>
          </w:p>
        </w:tc>
        <w:tc>
          <w:tcPr>
            <w:tcW w:w="1630" w:type="dxa"/>
            <w:shd w:val="clear" w:color="auto" w:fill="auto"/>
          </w:tcPr>
          <w:p w14:paraId="13DDD3F3" w14:textId="77777777" w:rsidR="003B7201" w:rsidRPr="003B7201" w:rsidRDefault="003B7201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201">
              <w:rPr>
                <w:sz w:val="24"/>
                <w:szCs w:val="24"/>
              </w:rPr>
              <w:t>Франко, Іван. Із секретів поетичної творчості // Франко, Іван. Зібрання творів у 50-ти томах. – К.: Наукова думка, 1981. – Т. 31. – С. 45-119.</w:t>
            </w:r>
          </w:p>
          <w:p w14:paraId="01AF3F7C" w14:textId="122F870E" w:rsidR="001654DF" w:rsidRPr="00A30EBE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B2329BA" w14:textId="35E1A435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C0B16">
              <w:rPr>
                <w:sz w:val="24"/>
                <w:szCs w:val="24"/>
              </w:rPr>
              <w:t>Опрацювання матераілів</w:t>
            </w:r>
            <w:r>
              <w:rPr>
                <w:sz w:val="24"/>
                <w:szCs w:val="24"/>
              </w:rPr>
              <w:t>, підготовка теоретичних тез</w:t>
            </w:r>
          </w:p>
        </w:tc>
        <w:tc>
          <w:tcPr>
            <w:tcW w:w="1525" w:type="dxa"/>
            <w:shd w:val="clear" w:color="auto" w:fill="auto"/>
          </w:tcPr>
          <w:p w14:paraId="4F048875" w14:textId="08D73CB1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5C9B8648" w14:textId="77777777" w:rsidTr="00AE59C5">
        <w:tc>
          <w:tcPr>
            <w:tcW w:w="916" w:type="dxa"/>
            <w:shd w:val="clear" w:color="auto" w:fill="auto"/>
          </w:tcPr>
          <w:p w14:paraId="078D1B72" w14:textId="05275937" w:rsidR="001654DF" w:rsidRPr="00AF3CEA" w:rsidRDefault="001654DF" w:rsidP="00D82B1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51964435" w14:textId="77777777" w:rsidR="00D82B1E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t>Основні етапи розвитку літературознавчої думки</w:t>
            </w:r>
            <w:r w:rsidRPr="00350A4C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  <w:p w14:paraId="43C9F1B4" w14:textId="74F6BFE6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основні етапи розвитку науки про літературу</w:t>
            </w:r>
          </w:p>
          <w:p w14:paraId="354A55E4" w14:textId="5C1C3131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 xml:space="preserve">міфологічна школа літературознавства </w:t>
            </w:r>
          </w:p>
          <w:p w14:paraId="57F85338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культурно-історична та порівняльно-історична школи літературознавства</w:t>
            </w:r>
          </w:p>
          <w:p w14:paraId="0A72DF4E" w14:textId="098EB66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психолінгвістична теорія О. Потебні</w:t>
            </w:r>
          </w:p>
          <w:p w14:paraId="4BDB0076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 xml:space="preserve">основні літературознавчі школи кінця ХІХ – початку ХХ ст. </w:t>
            </w:r>
          </w:p>
          <w:p w14:paraId="121DD8BD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філософія інтуїтивізму (А. Берґсон, Б. Кроче) і літературознавство</w:t>
            </w:r>
          </w:p>
          <w:p w14:paraId="3ED84862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теорія психоаналізу З. Фройда і проблеми художньої творчості</w:t>
            </w:r>
          </w:p>
          <w:p w14:paraId="23D6E264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основні ідеї естетики екзистенціалізму</w:t>
            </w:r>
          </w:p>
          <w:p w14:paraId="6600512F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російська школа формалізму (ОПОЯЗ) як основа структуралізму</w:t>
            </w:r>
          </w:p>
          <w:p w14:paraId="63BB2948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Празький лінгвістичний гурток, французький структуралізм</w:t>
            </w:r>
          </w:p>
          <w:p w14:paraId="137DB4D7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школа герменевтики, ідея розуміння Г. -Ґ. Ґадамера</w:t>
            </w:r>
          </w:p>
          <w:p w14:paraId="41924AB6" w14:textId="77777777" w:rsidR="00AE492F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феноменологія, ідеї Р. Інґардена</w:t>
            </w:r>
          </w:p>
          <w:p w14:paraId="6CA3AA25" w14:textId="24D942F6" w:rsidR="00D82B1E" w:rsidRPr="00AE492F" w:rsidRDefault="00AE492F" w:rsidP="00AE492F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 w:rsidRPr="00AE492F">
              <w:rPr>
                <w:sz w:val="24"/>
                <w:szCs w:val="24"/>
              </w:rPr>
              <w:t>рецептивна естетика</w:t>
            </w:r>
            <w:r>
              <w:t xml:space="preserve"> </w:t>
            </w:r>
          </w:p>
          <w:p w14:paraId="4B628FB9" w14:textId="2E25913C" w:rsidR="001654DF" w:rsidRPr="004300A0" w:rsidRDefault="001654DF" w:rsidP="00D82B1E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F308599" w14:textId="5390D572" w:rsidR="001654DF" w:rsidRPr="00AF3CEA" w:rsidRDefault="001654DF" w:rsidP="00D531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688B">
              <w:rPr>
                <w:sz w:val="24"/>
                <w:szCs w:val="24"/>
              </w:rPr>
              <w:t xml:space="preserve">Лекція з </w:t>
            </w:r>
            <w:r>
              <w:rPr>
                <w:sz w:val="24"/>
                <w:szCs w:val="24"/>
              </w:rPr>
              <w:t xml:space="preserve">обговоренням самостійно опрацьованих матеріалів </w:t>
            </w:r>
          </w:p>
        </w:tc>
        <w:tc>
          <w:tcPr>
            <w:tcW w:w="1630" w:type="dxa"/>
            <w:shd w:val="clear" w:color="auto" w:fill="auto"/>
          </w:tcPr>
          <w:p w14:paraId="23820CCF" w14:textId="01EE5498" w:rsidR="001654DF" w:rsidRPr="003B7201" w:rsidRDefault="003B7201" w:rsidP="00E94DEC">
            <w:pPr>
              <w:spacing w:line="240" w:lineRule="auto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3B7201">
              <w:rPr>
                <w:rFonts w:cs="Times New Roman"/>
                <w:iCs/>
                <w:sz w:val="24"/>
                <w:szCs w:val="24"/>
              </w:rPr>
              <w:t>Слово. Знак. Дискурс: Антологія світової літературно-критичної думки ХХ століття</w:t>
            </w:r>
            <w:r w:rsidRPr="002308BB">
              <w:rPr>
                <w:rFonts w:cs="Times New Roman"/>
                <w:iCs/>
                <w:sz w:val="24"/>
                <w:szCs w:val="24"/>
              </w:rPr>
              <w:t xml:space="preserve"> / ред. Марія Зубрицька. Львів: Літопис, 1996.</w:t>
            </w:r>
          </w:p>
        </w:tc>
        <w:tc>
          <w:tcPr>
            <w:tcW w:w="1447" w:type="dxa"/>
            <w:shd w:val="clear" w:color="auto" w:fill="auto"/>
          </w:tcPr>
          <w:p w14:paraId="4F322CF3" w14:textId="6DF8EECE" w:rsidR="001654DF" w:rsidRPr="004300A0" w:rsidRDefault="001654DF" w:rsidP="003B72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00A0">
              <w:rPr>
                <w:sz w:val="24"/>
                <w:szCs w:val="24"/>
              </w:rPr>
              <w:t>Опрацювання теоретичного матеріалу</w:t>
            </w:r>
            <w:r w:rsidR="003B7201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52F3589E" w14:textId="489BEB48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B876D8" w14:paraId="36815D3B" w14:textId="77777777" w:rsidTr="00AE59C5">
        <w:tc>
          <w:tcPr>
            <w:tcW w:w="916" w:type="dxa"/>
            <w:shd w:val="clear" w:color="auto" w:fill="auto"/>
          </w:tcPr>
          <w:p w14:paraId="5807BB6C" w14:textId="2448EEA0" w:rsidR="001654DF" w:rsidRPr="00B876D8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76D8">
              <w:rPr>
                <w:sz w:val="24"/>
                <w:szCs w:val="24"/>
              </w:rPr>
              <w:t xml:space="preserve">6 </w:t>
            </w:r>
            <w:r w:rsidRPr="00B876D8">
              <w:rPr>
                <w:sz w:val="24"/>
                <w:szCs w:val="24"/>
              </w:rPr>
              <w:lastRenderedPageBreak/>
              <w:t xml:space="preserve">тиждень, </w:t>
            </w:r>
            <w:r w:rsidR="00D82B1E">
              <w:rPr>
                <w:sz w:val="24"/>
                <w:szCs w:val="24"/>
              </w:rPr>
              <w:t>поч. о 08</w:t>
            </w:r>
            <w:r w:rsidRPr="00B876D8"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5D23255D" w14:textId="77777777" w:rsidR="00D82B1E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Що таке література і де її </w:t>
            </w:r>
            <w:r w:rsidRPr="003610AA">
              <w:rPr>
                <w:rFonts w:eastAsia="Calibri"/>
                <w:sz w:val="24"/>
                <w:szCs w:val="24"/>
                <w:lang w:eastAsia="uk-UA"/>
              </w:rPr>
              <w:lastRenderedPageBreak/>
              <w:t>межі?</w:t>
            </w:r>
          </w:p>
          <w:p w14:paraId="1B07862A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історія поняття “література”; зовнішні відмежування і внутрішні поділи</w:t>
            </w:r>
          </w:p>
          <w:p w14:paraId="0AB2AEC3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функціональний і структруний підхід до вивчення літератури</w:t>
            </w:r>
          </w:p>
          <w:p w14:paraId="03E7167B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література як особливий тип мовлення</w:t>
            </w:r>
          </w:p>
          <w:p w14:paraId="53562388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література і вимисел</w:t>
            </w:r>
          </w:p>
          <w:p w14:paraId="2A9DF0C0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стосунки літератури і дискурсу</w:t>
            </w:r>
          </w:p>
          <w:p w14:paraId="0829AF26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історична відносність уявлень про літературу</w:t>
            </w:r>
          </w:p>
          <w:p w14:paraId="4230FD87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літературна історія та історія літератури</w:t>
            </w:r>
          </w:p>
          <w:p w14:paraId="6C7AEAC6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історія літератури та літературна критика</w:t>
            </w:r>
          </w:p>
          <w:p w14:paraId="428D99C0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літературна еволюція та горизонт очікувань</w:t>
            </w:r>
          </w:p>
          <w:p w14:paraId="3BAE1466" w14:textId="45BBD923" w:rsidR="001654DF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</w:pPr>
            <w:r w:rsidRPr="00C334AA">
              <w:rPr>
                <w:sz w:val="24"/>
                <w:szCs w:val="24"/>
              </w:rPr>
              <w:t>література як історія, історія як література</w:t>
            </w:r>
          </w:p>
        </w:tc>
        <w:tc>
          <w:tcPr>
            <w:tcW w:w="1465" w:type="dxa"/>
            <w:shd w:val="clear" w:color="auto" w:fill="auto"/>
          </w:tcPr>
          <w:p w14:paraId="205151B1" w14:textId="3D752ECA" w:rsidR="001654DF" w:rsidRPr="00B876D8" w:rsidRDefault="00D53153" w:rsidP="003B6F9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Практичне </w:t>
            </w:r>
            <w:r>
              <w:rPr>
                <w:sz w:val="24"/>
                <w:szCs w:val="24"/>
              </w:rPr>
              <w:lastRenderedPageBreak/>
              <w:t>заняття</w:t>
            </w:r>
            <w:r w:rsidR="001654DF" w:rsidRPr="00B876D8">
              <w:rPr>
                <w:sz w:val="24"/>
                <w:szCs w:val="24"/>
              </w:rPr>
              <w:t xml:space="preserve"> з елементами </w:t>
            </w:r>
            <w:r w:rsidR="001654DF">
              <w:rPr>
                <w:sz w:val="24"/>
                <w:szCs w:val="24"/>
              </w:rPr>
              <w:t>обговорення й мозкового штурму</w:t>
            </w:r>
          </w:p>
        </w:tc>
        <w:tc>
          <w:tcPr>
            <w:tcW w:w="1630" w:type="dxa"/>
            <w:shd w:val="clear" w:color="auto" w:fill="auto"/>
          </w:tcPr>
          <w:p w14:paraId="2F2FF328" w14:textId="0D587E27" w:rsidR="003B7201" w:rsidRPr="003B7201" w:rsidRDefault="003B7201" w:rsidP="003B6F9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B7201">
              <w:rPr>
                <w:sz w:val="24"/>
                <w:szCs w:val="24"/>
              </w:rPr>
              <w:lastRenderedPageBreak/>
              <w:t xml:space="preserve">Тодоров, </w:t>
            </w:r>
            <w:r w:rsidRPr="003B7201">
              <w:rPr>
                <w:sz w:val="24"/>
                <w:szCs w:val="24"/>
              </w:rPr>
              <w:lastRenderedPageBreak/>
              <w:t>Цветан. Поняття літератури // Тодоров, Цветан. Поняття літератури та інші есе. – К.: ВД “Києво-Могилянська академія”, 2006. – С. 5-21.</w:t>
            </w:r>
          </w:p>
          <w:p w14:paraId="16EC49B4" w14:textId="77777777" w:rsidR="003B7201" w:rsidRDefault="003B7201" w:rsidP="003B6F9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AB7B576" w14:textId="01D44653" w:rsidR="001654DF" w:rsidRPr="003B6F9E" w:rsidRDefault="001654DF" w:rsidP="003B6F9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4B9589E" w14:textId="3E583A0C" w:rsidR="001654DF" w:rsidRPr="003B6F9E" w:rsidRDefault="001654DF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6F9E">
              <w:rPr>
                <w:sz w:val="24"/>
                <w:szCs w:val="24"/>
              </w:rPr>
              <w:lastRenderedPageBreak/>
              <w:t>Опрацюван</w:t>
            </w:r>
            <w:r w:rsidRPr="003B6F9E">
              <w:rPr>
                <w:sz w:val="24"/>
                <w:szCs w:val="24"/>
              </w:rPr>
              <w:lastRenderedPageBreak/>
              <w:t>ня критичних та історико-літературних матеріалів</w:t>
            </w:r>
          </w:p>
        </w:tc>
        <w:tc>
          <w:tcPr>
            <w:tcW w:w="1525" w:type="dxa"/>
            <w:shd w:val="clear" w:color="auto" w:fill="auto"/>
          </w:tcPr>
          <w:p w14:paraId="75897CB0" w14:textId="2F111E14" w:rsidR="001654DF" w:rsidRPr="00B876D8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lastRenderedPageBreak/>
              <w:t>1 тиждень</w:t>
            </w:r>
          </w:p>
        </w:tc>
      </w:tr>
      <w:tr w:rsidR="001654DF" w:rsidRPr="00AF3CEA" w14:paraId="3ACC250E" w14:textId="77777777" w:rsidTr="00AE59C5">
        <w:tc>
          <w:tcPr>
            <w:tcW w:w="916" w:type="dxa"/>
            <w:shd w:val="clear" w:color="auto" w:fill="auto"/>
          </w:tcPr>
          <w:p w14:paraId="3FBDD3AA" w14:textId="3A41E9F0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0DB876A1" w14:textId="77777777" w:rsidR="00D82B1E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t>Єдність змісту і форми</w:t>
            </w:r>
            <w:r w:rsidRPr="00350A4C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літературного твору </w:t>
            </w:r>
          </w:p>
          <w:p w14:paraId="22CC03D0" w14:textId="77777777" w:rsidR="00AE492F" w:rsidRPr="00AE492F" w:rsidRDefault="00AE492F" w:rsidP="00AE492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літературний твір як єдине ціле</w:t>
            </w:r>
          </w:p>
          <w:p w14:paraId="2760D224" w14:textId="77777777" w:rsidR="00AE492F" w:rsidRPr="00AE492F" w:rsidRDefault="00AE492F" w:rsidP="00AE492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компоненти змісту (тема, проблема, ідея) і форми (сюжет, композиція, жанр) в літературному творі</w:t>
            </w:r>
          </w:p>
          <w:p w14:paraId="64342FE9" w14:textId="1E88E074" w:rsidR="00AE492F" w:rsidRPr="00AE492F" w:rsidRDefault="00AE492F" w:rsidP="00AE492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проблема дуалізму змісту і форми, заміна їх категоріями ідеї і структури у формалістичній поетиці</w:t>
            </w:r>
          </w:p>
          <w:p w14:paraId="169C0C13" w14:textId="77777777" w:rsidR="00AE492F" w:rsidRPr="00AE492F" w:rsidRDefault="00AE492F" w:rsidP="00AE492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сюжет, фабула і компощиція літературного твору</w:t>
            </w:r>
          </w:p>
          <w:p w14:paraId="706DFD97" w14:textId="1838CE1F" w:rsidR="001654DF" w:rsidRPr="00AE492F" w:rsidRDefault="00AE492F" w:rsidP="00AE492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AE492F">
              <w:rPr>
                <w:sz w:val="24"/>
                <w:szCs w:val="24"/>
              </w:rPr>
              <w:t>особливості аналізу лірики: мотив як ліричний сюжет, рольова лірика, герой-маска</w:t>
            </w:r>
          </w:p>
        </w:tc>
        <w:tc>
          <w:tcPr>
            <w:tcW w:w="1465" w:type="dxa"/>
            <w:shd w:val="clear" w:color="auto" w:fill="auto"/>
          </w:tcPr>
          <w:p w14:paraId="46A68C15" w14:textId="674238BF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 з індивідуальними презентаціями</w:t>
            </w:r>
          </w:p>
        </w:tc>
        <w:tc>
          <w:tcPr>
            <w:tcW w:w="1630" w:type="dxa"/>
            <w:shd w:val="clear" w:color="auto" w:fill="auto"/>
          </w:tcPr>
          <w:p w14:paraId="0E597AFA" w14:textId="77777777" w:rsidR="003B7201" w:rsidRPr="00FC109C" w:rsidRDefault="003B7201" w:rsidP="00FC10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09C">
              <w:rPr>
                <w:sz w:val="24"/>
                <w:szCs w:val="24"/>
              </w:rPr>
              <w:t>Ткаченко Анатолій. Мистецтво слова: Вступ до літературознавства. Київ: Правда Ярославичів, 2003.</w:t>
            </w:r>
          </w:p>
          <w:p w14:paraId="7E58CFC7" w14:textId="19CF7D6C" w:rsidR="001654DF" w:rsidRPr="00FC109C" w:rsidRDefault="003B7201" w:rsidP="00FC10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09C">
              <w:rPr>
                <w:sz w:val="24"/>
                <w:szCs w:val="24"/>
              </w:rPr>
              <w:t>Галич Олександр, Назарець Віталій, Васильєв Євген. Теорія літератури. Київ: Либідь, 2001.</w:t>
            </w:r>
          </w:p>
        </w:tc>
        <w:tc>
          <w:tcPr>
            <w:tcW w:w="1447" w:type="dxa"/>
            <w:shd w:val="clear" w:color="auto" w:fill="auto"/>
          </w:tcPr>
          <w:p w14:paraId="3027F071" w14:textId="72D89F8B" w:rsidR="001654DF" w:rsidRPr="0019109F" w:rsidRDefault="001654DF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09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073FEF4E" w14:textId="039F8087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0F393194" w14:textId="77777777" w:rsidTr="00AE59C5">
        <w:tc>
          <w:tcPr>
            <w:tcW w:w="916" w:type="dxa"/>
            <w:shd w:val="clear" w:color="auto" w:fill="auto"/>
          </w:tcPr>
          <w:p w14:paraId="6C17C5B1" w14:textId="07BB0554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40DCA258" w14:textId="77777777" w:rsidR="00D82B1E" w:rsidRPr="00350A4C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50A4C">
              <w:rPr>
                <w:rFonts w:eastAsia="Calibri"/>
                <w:sz w:val="24"/>
                <w:szCs w:val="24"/>
                <w:lang w:eastAsia="uk-UA"/>
              </w:rPr>
              <w:t>Історія літератури як теоретична проблема</w:t>
            </w:r>
          </w:p>
          <w:p w14:paraId="6A619971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спроби визначити літературу через зміст і форму</w:t>
            </w:r>
          </w:p>
          <w:p w14:paraId="3D4880F5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історія літератури: шафа з книжками чи розповідь?</w:t>
            </w:r>
          </w:p>
          <w:p w14:paraId="218808FA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чи має історія літератури героя і сюжет?</w:t>
            </w:r>
          </w:p>
          <w:p w14:paraId="7ACD2DB7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 xml:space="preserve">причини змін: зовніші впливи і внутрішні закони </w:t>
            </w:r>
          </w:p>
          <w:p w14:paraId="2C5FCFF3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 xml:space="preserve">наскільки вибірковою є історія і чи мають факти право вето? </w:t>
            </w:r>
          </w:p>
          <w:p w14:paraId="23125F4E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навіщо переписувати історію літератури?</w:t>
            </w:r>
          </w:p>
          <w:p w14:paraId="6707FF26" w14:textId="12DEFE1E" w:rsidR="001654DF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</w:pPr>
            <w:r w:rsidRPr="00C334AA">
              <w:rPr>
                <w:sz w:val="24"/>
                <w:szCs w:val="24"/>
              </w:rPr>
              <w:t>наративна й енциклопедична модель історії літератури</w:t>
            </w:r>
          </w:p>
        </w:tc>
        <w:tc>
          <w:tcPr>
            <w:tcW w:w="1465" w:type="dxa"/>
            <w:shd w:val="clear" w:color="auto" w:fill="auto"/>
          </w:tcPr>
          <w:p w14:paraId="38D44BB7" w14:textId="75658E92" w:rsidR="001654DF" w:rsidRPr="00AF3CEA" w:rsidRDefault="00D53153" w:rsidP="006A071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Індивідуальні відповіді на питання, загальна дискусія</w:t>
            </w:r>
          </w:p>
        </w:tc>
        <w:tc>
          <w:tcPr>
            <w:tcW w:w="1630" w:type="dxa"/>
            <w:shd w:val="clear" w:color="auto" w:fill="auto"/>
          </w:tcPr>
          <w:p w14:paraId="43698F6F" w14:textId="5C5F4ACD" w:rsidR="001654DF" w:rsidRPr="00FC109C" w:rsidRDefault="00FC109C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09C">
              <w:rPr>
                <w:sz w:val="24"/>
                <w:szCs w:val="24"/>
              </w:rPr>
              <w:t>Перкінс, Девід. Сучасне становище дисципліни // Перкінс, Девід. Чи можлива історія літератури? – К.: Видавничий дім “Києво-Могилянська академія”, 2005. – С. 8-27.</w:t>
            </w:r>
          </w:p>
        </w:tc>
        <w:tc>
          <w:tcPr>
            <w:tcW w:w="1447" w:type="dxa"/>
            <w:shd w:val="clear" w:color="auto" w:fill="auto"/>
          </w:tcPr>
          <w:p w14:paraId="43B07B01" w14:textId="35866814" w:rsidR="001654DF" w:rsidRPr="006A071E" w:rsidRDefault="00FC109C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0B16">
              <w:rPr>
                <w:sz w:val="24"/>
                <w:szCs w:val="24"/>
              </w:rPr>
              <w:t>Опрацювання матераілів</w:t>
            </w:r>
            <w:r>
              <w:rPr>
                <w:sz w:val="24"/>
                <w:szCs w:val="24"/>
              </w:rPr>
              <w:t>, підготовка теоретичних тез</w:t>
            </w:r>
          </w:p>
        </w:tc>
        <w:tc>
          <w:tcPr>
            <w:tcW w:w="1525" w:type="dxa"/>
            <w:shd w:val="clear" w:color="auto" w:fill="auto"/>
          </w:tcPr>
          <w:p w14:paraId="646B9B7F" w14:textId="1C682835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8D3D05" w14:paraId="2FBB298E" w14:textId="77777777" w:rsidTr="00AE59C5">
        <w:tc>
          <w:tcPr>
            <w:tcW w:w="916" w:type="dxa"/>
            <w:shd w:val="clear" w:color="auto" w:fill="auto"/>
          </w:tcPr>
          <w:p w14:paraId="20F38BAA" w14:textId="0169802B" w:rsidR="001654DF" w:rsidRPr="008D3D05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3D05">
              <w:rPr>
                <w:sz w:val="24"/>
                <w:szCs w:val="24"/>
              </w:rPr>
              <w:t xml:space="preserve">9 тиждень, </w:t>
            </w:r>
            <w:r w:rsidR="00D82B1E">
              <w:rPr>
                <w:sz w:val="24"/>
                <w:szCs w:val="24"/>
              </w:rPr>
              <w:t>поч. о 08</w:t>
            </w:r>
            <w:r w:rsidRPr="008D3D05"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4766943D" w14:textId="77777777" w:rsidR="00D82B1E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t>Мова як єдність знаків для створення естетичної реальності</w:t>
            </w:r>
            <w:r>
              <w:rPr>
                <w:rFonts w:eastAsia="Calibri"/>
                <w:sz w:val="24"/>
                <w:szCs w:val="24"/>
                <w:lang w:eastAsia="uk-UA"/>
              </w:rPr>
              <w:t>: поетика й риторика</w:t>
            </w:r>
          </w:p>
          <w:p w14:paraId="53E6265B" w14:textId="77777777" w:rsidR="00D82B1E" w:rsidRDefault="00D82B1E" w:rsidP="008D3D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B8DAC27" w14:textId="77777777" w:rsidR="00174FB5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мова художньої літератури як система знаків для створення естетичної реальності</w:t>
            </w:r>
          </w:p>
          <w:p w14:paraId="7E58CD4E" w14:textId="77777777" w:rsidR="00174FB5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фоніка як звукова організація поетичної мови</w:t>
            </w:r>
          </w:p>
          <w:p w14:paraId="6D7BE4BB" w14:textId="77777777" w:rsidR="00174FB5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лексичний рівень художніх творів</w:t>
            </w:r>
          </w:p>
          <w:p w14:paraId="7CF16410" w14:textId="77777777" w:rsidR="00174FB5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поетичний синтаксис і риторичні фігури</w:t>
            </w:r>
          </w:p>
          <w:p w14:paraId="7B9B091C" w14:textId="77777777" w:rsidR="00174FB5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прозова і віршована поетична мова</w:t>
            </w:r>
          </w:p>
          <w:p w14:paraId="7867560F" w14:textId="77777777" w:rsidR="00174FB5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метрико-ритмічна структура поетичного тексту</w:t>
            </w:r>
          </w:p>
          <w:p w14:paraId="01C31D4E" w14:textId="2230C053" w:rsidR="00174FB5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естетична функція рими; строфічн організація твору</w:t>
            </w:r>
          </w:p>
          <w:p w14:paraId="3A41B90C" w14:textId="229479F6" w:rsidR="001654DF" w:rsidRPr="00174FB5" w:rsidRDefault="00174FB5" w:rsidP="00174FB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174FB5">
              <w:rPr>
                <w:sz w:val="24"/>
                <w:szCs w:val="24"/>
              </w:rPr>
              <w:t>система тропів</w:t>
            </w:r>
          </w:p>
        </w:tc>
        <w:tc>
          <w:tcPr>
            <w:tcW w:w="1465" w:type="dxa"/>
            <w:shd w:val="clear" w:color="auto" w:fill="auto"/>
          </w:tcPr>
          <w:p w14:paraId="0664D55C" w14:textId="3E75F73C" w:rsidR="001654DF" w:rsidRPr="008D3D05" w:rsidRDefault="001654DF" w:rsidP="008D3D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3D05">
              <w:rPr>
                <w:sz w:val="24"/>
                <w:szCs w:val="24"/>
              </w:rPr>
              <w:t>Лекція з елементами дискусії</w:t>
            </w:r>
          </w:p>
        </w:tc>
        <w:tc>
          <w:tcPr>
            <w:tcW w:w="1630" w:type="dxa"/>
            <w:shd w:val="clear" w:color="auto" w:fill="auto"/>
          </w:tcPr>
          <w:p w14:paraId="0E0D97E1" w14:textId="77777777" w:rsidR="007260A7" w:rsidRDefault="007260A7" w:rsidP="007260A7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Ткаченко Анатолій. </w:t>
            </w:r>
            <w:r w:rsidRPr="003B7201">
              <w:rPr>
                <w:rFonts w:cs="Times New Roman"/>
                <w:sz w:val="24"/>
                <w:szCs w:val="24"/>
              </w:rPr>
              <w:t>Мистецтво слова: Вступ до літературознавства</w:t>
            </w:r>
            <w:r w:rsidRPr="002308BB">
              <w:rPr>
                <w:rFonts w:cs="Times New Roman"/>
                <w:sz w:val="24"/>
                <w:szCs w:val="24"/>
              </w:rPr>
              <w:t>. Київ: Правда Ярославичів, 2003.</w:t>
            </w:r>
          </w:p>
          <w:p w14:paraId="6559CF49" w14:textId="3A8845B1" w:rsidR="001654DF" w:rsidRPr="008D3D05" w:rsidRDefault="007260A7" w:rsidP="007260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Галич Олександр, Назарець Віталій, Васильєв Євген. </w:t>
            </w:r>
            <w:r w:rsidRPr="003B7201">
              <w:rPr>
                <w:rFonts w:cs="Times New Roman"/>
                <w:sz w:val="24"/>
                <w:szCs w:val="24"/>
              </w:rPr>
              <w:t>Теорія літератури. Київ: Либідь</w:t>
            </w:r>
            <w:r w:rsidRPr="002308BB">
              <w:rPr>
                <w:rFonts w:cs="Times New Roman"/>
                <w:iCs/>
                <w:sz w:val="24"/>
                <w:szCs w:val="24"/>
              </w:rPr>
              <w:t>, 2001.</w:t>
            </w:r>
          </w:p>
        </w:tc>
        <w:tc>
          <w:tcPr>
            <w:tcW w:w="1447" w:type="dxa"/>
            <w:shd w:val="clear" w:color="auto" w:fill="auto"/>
          </w:tcPr>
          <w:p w14:paraId="41720B72" w14:textId="514495A2" w:rsidR="001654DF" w:rsidRPr="008D3D05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9109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4F2DEBC8" w14:textId="7D030862" w:rsidR="001654DF" w:rsidRPr="008D3D05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2C85B707" w14:textId="77777777" w:rsidTr="00AE59C5">
        <w:tc>
          <w:tcPr>
            <w:tcW w:w="916" w:type="dxa"/>
            <w:shd w:val="clear" w:color="auto" w:fill="auto"/>
          </w:tcPr>
          <w:p w14:paraId="0A93EAFB" w14:textId="3547DFB3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7DB7DAE4" w14:textId="77777777" w:rsidR="00D82B1E" w:rsidRPr="00350A4C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50A4C">
              <w:rPr>
                <w:rFonts w:eastAsia="Calibri"/>
                <w:sz w:val="24"/>
                <w:szCs w:val="24"/>
                <w:lang w:eastAsia="uk-UA"/>
              </w:rPr>
              <w:t xml:space="preserve">Модерна література: загальне й національне, елітарне і масове </w:t>
            </w:r>
          </w:p>
          <w:p w14:paraId="5588FCC0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у чому полягає автономність мистецва?</w:t>
            </w:r>
          </w:p>
          <w:p w14:paraId="035525F9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роль змісту й форми у визначенні літератури</w:t>
            </w:r>
          </w:p>
          <w:p w14:paraId="749E7B39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“конструктивність” і “дидактизм” мистецтва</w:t>
            </w:r>
          </w:p>
          <w:p w14:paraId="7EEA3BA2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“матеріалізм” та “ідеалізм” у розумінні літератури</w:t>
            </w:r>
          </w:p>
          <w:p w14:paraId="7AFEA56B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мистецтво традиційне і модерне: критерії (не)прийняття</w:t>
            </w:r>
          </w:p>
          <w:p w14:paraId="161CE58C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стосунок мистецтва і дійсності</w:t>
            </w:r>
          </w:p>
          <w:p w14:paraId="6D9EE015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феноменологічний підхід до мистецтва і літератури</w:t>
            </w:r>
          </w:p>
          <w:p w14:paraId="030776A0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 xml:space="preserve">народження метафори </w:t>
            </w:r>
          </w:p>
          <w:p w14:paraId="505E884E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реалістичне й нереалістичне зображення</w:t>
            </w:r>
          </w:p>
          <w:p w14:paraId="496D05B9" w14:textId="77777777" w:rsidR="00C334AA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334AA">
              <w:rPr>
                <w:sz w:val="24"/>
                <w:szCs w:val="24"/>
              </w:rPr>
              <w:t>природа іронії</w:t>
            </w:r>
          </w:p>
          <w:p w14:paraId="67AA5F05" w14:textId="768177AD" w:rsidR="001654DF" w:rsidRPr="00C334AA" w:rsidRDefault="00C334AA" w:rsidP="00C334AA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</w:pPr>
            <w:r w:rsidRPr="00C334AA">
              <w:rPr>
                <w:sz w:val="24"/>
                <w:szCs w:val="24"/>
              </w:rPr>
              <w:t>що таке “дегуманізація мистецтва”?</w:t>
            </w:r>
          </w:p>
        </w:tc>
        <w:tc>
          <w:tcPr>
            <w:tcW w:w="1465" w:type="dxa"/>
            <w:shd w:val="clear" w:color="auto" w:fill="auto"/>
          </w:tcPr>
          <w:p w14:paraId="0E0C39BB" w14:textId="5FD66336" w:rsidR="001654DF" w:rsidRPr="00AF3CEA" w:rsidRDefault="00D53153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Дискусія-обговорення теоретичних тез, аналіз прикладів</w:t>
            </w:r>
          </w:p>
        </w:tc>
        <w:tc>
          <w:tcPr>
            <w:tcW w:w="1630" w:type="dxa"/>
            <w:shd w:val="clear" w:color="auto" w:fill="auto"/>
          </w:tcPr>
          <w:p w14:paraId="73BE3482" w14:textId="77777777" w:rsidR="009B5C3E" w:rsidRPr="009B5C3E" w:rsidRDefault="009B5C3E" w:rsidP="009B5C3E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9B5C3E">
              <w:rPr>
                <w:rFonts w:eastAsia="Calibri"/>
                <w:sz w:val="24"/>
                <w:szCs w:val="24"/>
                <w:lang w:eastAsia="uk-UA"/>
              </w:rPr>
              <w:t>Антонич, Богдан Ігор. Національне мистецтво // Антонич, Богдан Ігор. Повне зібрання творів. – Львів: Літопис, 2008. – С. 580-690.</w:t>
            </w:r>
          </w:p>
          <w:p w14:paraId="1A83206E" w14:textId="62F1419B" w:rsidR="009B5C3E" w:rsidRDefault="009B5C3E" w:rsidP="009B5C3E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9B5C3E">
              <w:rPr>
                <w:rFonts w:eastAsia="Calibri"/>
                <w:sz w:val="24"/>
                <w:szCs w:val="24"/>
                <w:lang w:eastAsia="uk-UA"/>
              </w:rPr>
              <w:t>Ортега-і-Гасет, Хосе. Дегуманізація мистецтва // Ортега-і-Гасет, Хосе. Вибрані твори. – К.: Основи, 1994. – С. 238-272.</w:t>
            </w:r>
          </w:p>
          <w:p w14:paraId="337FEB89" w14:textId="77777777" w:rsidR="009B5C3E" w:rsidRDefault="009B5C3E" w:rsidP="009B5C3E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</w:p>
          <w:p w14:paraId="060F7887" w14:textId="5C6EC42E" w:rsidR="001654DF" w:rsidRPr="00A94F3D" w:rsidRDefault="001654DF" w:rsidP="009B5C3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A8F925C" w14:textId="1D6AE3D8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9109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10EE998F" w14:textId="71E4D7CF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20606D5A" w14:textId="77777777" w:rsidTr="00AE59C5">
        <w:tc>
          <w:tcPr>
            <w:tcW w:w="916" w:type="dxa"/>
            <w:shd w:val="clear" w:color="auto" w:fill="auto"/>
          </w:tcPr>
          <w:p w14:paraId="48312EBB" w14:textId="585E3035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46FB6AA6" w14:textId="459E8A6D" w:rsidR="00D82B1E" w:rsidRPr="00097586" w:rsidRDefault="00D82B1E" w:rsidP="00E94DE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t>Генологія</w:t>
            </w:r>
            <w:r>
              <w:rPr>
                <w:rFonts w:eastAsia="Calibri"/>
                <w:sz w:val="24"/>
                <w:szCs w:val="24"/>
                <w:lang w:eastAsia="uk-UA"/>
              </w:rPr>
              <w:t>: поділ літератури на роди і жанри</w:t>
            </w:r>
          </w:p>
          <w:p w14:paraId="29F59E9F" w14:textId="77777777" w:rsidR="00097586" w:rsidRPr="00097586" w:rsidRDefault="00097586" w:rsidP="00097586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97586">
              <w:rPr>
                <w:sz w:val="24"/>
                <w:szCs w:val="24"/>
              </w:rPr>
              <w:t>категорії епічного, ліричного і драматичного як родові ознаки літератури (Аристотель) і як відношення митця до пізнаваного в даний момент стану світу (Геґель)</w:t>
            </w:r>
          </w:p>
          <w:p w14:paraId="7A1C3C95" w14:textId="77777777" w:rsidR="00097586" w:rsidRPr="00097586" w:rsidRDefault="00097586" w:rsidP="00097586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97586">
              <w:rPr>
                <w:sz w:val="24"/>
                <w:szCs w:val="24"/>
              </w:rPr>
              <w:t>основні жанри епічних, ліричних та драматичних творів</w:t>
            </w:r>
          </w:p>
          <w:p w14:paraId="03CBB5D6" w14:textId="77777777" w:rsidR="00097586" w:rsidRPr="00097586" w:rsidRDefault="00097586" w:rsidP="00097586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97586">
              <w:rPr>
                <w:sz w:val="24"/>
                <w:szCs w:val="24"/>
              </w:rPr>
              <w:t xml:space="preserve">канонізація та деканонізація і </w:t>
            </w:r>
            <w:r w:rsidRPr="00097586">
              <w:rPr>
                <w:sz w:val="24"/>
                <w:szCs w:val="24"/>
              </w:rPr>
              <w:lastRenderedPageBreak/>
              <w:t>дифузія жанрових структур, міжвидові структури</w:t>
            </w:r>
          </w:p>
          <w:p w14:paraId="21DAA55C" w14:textId="367F527F" w:rsidR="001654DF" w:rsidRPr="00097586" w:rsidRDefault="00097586" w:rsidP="00097586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26"/>
              </w:tabs>
              <w:spacing w:line="240" w:lineRule="auto"/>
              <w:rPr>
                <w:rFonts w:eastAsia="Calibri"/>
                <w:sz w:val="24"/>
                <w:szCs w:val="24"/>
                <w:lang w:eastAsia="uk-UA"/>
              </w:rPr>
            </w:pPr>
            <w:r w:rsidRPr="00097586">
              <w:rPr>
                <w:sz w:val="24"/>
                <w:szCs w:val="24"/>
              </w:rPr>
              <w:t>видозміни жанрової системи у процесі еволюції літературних стилів</w:t>
            </w:r>
          </w:p>
        </w:tc>
        <w:tc>
          <w:tcPr>
            <w:tcW w:w="1465" w:type="dxa"/>
            <w:shd w:val="clear" w:color="auto" w:fill="auto"/>
          </w:tcPr>
          <w:p w14:paraId="5C0683B3" w14:textId="1C9ED5E1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688B">
              <w:rPr>
                <w:sz w:val="24"/>
                <w:szCs w:val="24"/>
              </w:rPr>
              <w:lastRenderedPageBreak/>
              <w:t>Лекція з елементами дискусії</w:t>
            </w:r>
          </w:p>
        </w:tc>
        <w:tc>
          <w:tcPr>
            <w:tcW w:w="1630" w:type="dxa"/>
            <w:shd w:val="clear" w:color="auto" w:fill="auto"/>
          </w:tcPr>
          <w:p w14:paraId="4DF06141" w14:textId="77777777" w:rsidR="007260A7" w:rsidRDefault="007260A7" w:rsidP="007260A7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Ткаченко Анатолій. </w:t>
            </w:r>
            <w:r w:rsidRPr="003B7201">
              <w:rPr>
                <w:rFonts w:cs="Times New Roman"/>
                <w:sz w:val="24"/>
                <w:szCs w:val="24"/>
              </w:rPr>
              <w:t>Мистецтво слова: Вступ до літературознавства</w:t>
            </w:r>
            <w:r w:rsidRPr="002308BB">
              <w:rPr>
                <w:rFonts w:cs="Times New Roman"/>
                <w:sz w:val="24"/>
                <w:szCs w:val="24"/>
              </w:rPr>
              <w:t>. Київ: Правда Ярославичів, 2003.</w:t>
            </w:r>
          </w:p>
          <w:p w14:paraId="00F75C99" w14:textId="19CFDF05" w:rsidR="001654DF" w:rsidRPr="003A031B" w:rsidRDefault="007260A7" w:rsidP="007260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Галич Олександр, Назарець Віталій, Васильєв Євген. </w:t>
            </w:r>
            <w:r w:rsidRPr="003B7201">
              <w:rPr>
                <w:rFonts w:cs="Times New Roman"/>
                <w:sz w:val="24"/>
                <w:szCs w:val="24"/>
              </w:rPr>
              <w:t xml:space="preserve">Теорія літератури. </w:t>
            </w:r>
            <w:r w:rsidRPr="003B7201">
              <w:rPr>
                <w:rFonts w:cs="Times New Roman"/>
                <w:sz w:val="24"/>
                <w:szCs w:val="24"/>
              </w:rPr>
              <w:lastRenderedPageBreak/>
              <w:t>Київ: Либідь</w:t>
            </w:r>
            <w:r w:rsidRPr="002308BB">
              <w:rPr>
                <w:rFonts w:cs="Times New Roman"/>
                <w:iCs/>
                <w:sz w:val="24"/>
                <w:szCs w:val="24"/>
              </w:rPr>
              <w:t>, 2001.</w:t>
            </w:r>
          </w:p>
        </w:tc>
        <w:tc>
          <w:tcPr>
            <w:tcW w:w="1447" w:type="dxa"/>
            <w:shd w:val="clear" w:color="auto" w:fill="auto"/>
          </w:tcPr>
          <w:p w14:paraId="2CA802A5" w14:textId="1FE45BCD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9109F">
              <w:rPr>
                <w:sz w:val="24"/>
                <w:szCs w:val="24"/>
              </w:rPr>
              <w:lastRenderedPageBreak/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447A3C19" w14:textId="23615F0F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21C58ABE" w14:textId="77777777" w:rsidTr="00AE59C5">
        <w:tc>
          <w:tcPr>
            <w:tcW w:w="916" w:type="dxa"/>
            <w:shd w:val="clear" w:color="auto" w:fill="auto"/>
          </w:tcPr>
          <w:p w14:paraId="038FA2CD" w14:textId="390B80F9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0DA31292" w14:textId="77777777" w:rsidR="00D82B1E" w:rsidRPr="00350A4C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50A4C">
              <w:rPr>
                <w:rFonts w:eastAsia="Calibri"/>
                <w:sz w:val="24"/>
                <w:szCs w:val="24"/>
                <w:lang w:eastAsia="uk-UA"/>
              </w:rPr>
              <w:t>Аналіз поетичного твору: лексика, тропіка, синтаксис, фоніка, віршування</w:t>
            </w:r>
          </w:p>
          <w:p w14:paraId="3447B006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>лексичний рівень художнього мовлення</w:t>
            </w:r>
          </w:p>
          <w:p w14:paraId="3D3897D1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>різновиди тропів, роль метафори та метонімії як мовних механізмів</w:t>
            </w:r>
          </w:p>
          <w:p w14:paraId="3F250B43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>особливості синтаксичної організації художнього твору</w:t>
            </w:r>
          </w:p>
          <w:p w14:paraId="0B2DD71E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>звучання літературного твору</w:t>
            </w:r>
          </w:p>
          <w:p w14:paraId="78A26233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 xml:space="preserve">системи віршування; віршований рядок, рима, римування </w:t>
            </w:r>
          </w:p>
          <w:p w14:paraId="386550AA" w14:textId="1DC1D10E" w:rsidR="001654DF" w:rsidRPr="00C57B4D" w:rsidRDefault="00DB5F53" w:rsidP="00C57B4D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>аналіз поетичного твору сучасного автора за вибором</w:t>
            </w:r>
          </w:p>
        </w:tc>
        <w:tc>
          <w:tcPr>
            <w:tcW w:w="1465" w:type="dxa"/>
            <w:shd w:val="clear" w:color="auto" w:fill="auto"/>
          </w:tcPr>
          <w:p w14:paraId="21D45A75" w14:textId="72EA37BF" w:rsidR="001654DF" w:rsidRPr="00AF3CEA" w:rsidRDefault="00D53153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Текстуальний аналіз поетичного твору</w:t>
            </w:r>
          </w:p>
        </w:tc>
        <w:tc>
          <w:tcPr>
            <w:tcW w:w="1630" w:type="dxa"/>
            <w:shd w:val="clear" w:color="auto" w:fill="auto"/>
          </w:tcPr>
          <w:p w14:paraId="49548E7E" w14:textId="77777777" w:rsidR="00C57B4D" w:rsidRDefault="00C57B4D" w:rsidP="00C57B4D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Ткаченко Анатолій. </w:t>
            </w:r>
            <w:r w:rsidRPr="003B7201">
              <w:rPr>
                <w:rFonts w:cs="Times New Roman"/>
                <w:sz w:val="24"/>
                <w:szCs w:val="24"/>
              </w:rPr>
              <w:t>Мистецтво слова: Вступ до літературознавства</w:t>
            </w:r>
            <w:r w:rsidRPr="002308BB">
              <w:rPr>
                <w:rFonts w:cs="Times New Roman"/>
                <w:sz w:val="24"/>
                <w:szCs w:val="24"/>
              </w:rPr>
              <w:t>. Київ: Правда Ярославичів, 2003.</w:t>
            </w:r>
          </w:p>
          <w:p w14:paraId="6A9F0608" w14:textId="4BEB6000" w:rsidR="001654DF" w:rsidRPr="00E74DE1" w:rsidRDefault="00C57B4D" w:rsidP="00C57B4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Галич Олександр, Назарець Віталій, Васильєв Євген. </w:t>
            </w:r>
            <w:r w:rsidRPr="003B7201">
              <w:rPr>
                <w:rFonts w:cs="Times New Roman"/>
                <w:sz w:val="24"/>
                <w:szCs w:val="24"/>
              </w:rPr>
              <w:t>Теорія літератури. Київ: Либідь</w:t>
            </w:r>
            <w:r w:rsidRPr="002308BB">
              <w:rPr>
                <w:rFonts w:cs="Times New Roman"/>
                <w:iCs/>
                <w:sz w:val="24"/>
                <w:szCs w:val="24"/>
              </w:rPr>
              <w:t>, 2001.</w:t>
            </w:r>
          </w:p>
        </w:tc>
        <w:tc>
          <w:tcPr>
            <w:tcW w:w="1447" w:type="dxa"/>
            <w:shd w:val="clear" w:color="auto" w:fill="auto"/>
          </w:tcPr>
          <w:p w14:paraId="71B73E57" w14:textId="7036F167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9109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1DDF7CDA" w14:textId="3C44B7D9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11700F" w14:paraId="54F00CE4" w14:textId="77777777" w:rsidTr="00AE59C5">
        <w:tc>
          <w:tcPr>
            <w:tcW w:w="916" w:type="dxa"/>
            <w:shd w:val="clear" w:color="auto" w:fill="auto"/>
          </w:tcPr>
          <w:p w14:paraId="6B422811" w14:textId="186EA7F5" w:rsidR="001654DF" w:rsidRPr="0011700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 xml:space="preserve">13 тиждень, </w:t>
            </w:r>
            <w:r w:rsidR="00D82B1E">
              <w:rPr>
                <w:sz w:val="24"/>
                <w:szCs w:val="24"/>
              </w:rPr>
              <w:t>поч. о 08</w:t>
            </w:r>
            <w:r w:rsidRPr="0011700F"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682E1268" w14:textId="77777777" w:rsidR="00D82B1E" w:rsidRPr="003610AA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Динаміка літературного</w:t>
            </w:r>
            <w:r w:rsidRPr="003610AA">
              <w:rPr>
                <w:rFonts w:eastAsia="Calibri"/>
                <w:sz w:val="24"/>
                <w:szCs w:val="24"/>
                <w:lang w:eastAsia="uk-UA"/>
              </w:rPr>
              <w:t xml:space="preserve"> процес</w:t>
            </w:r>
            <w:r>
              <w:rPr>
                <w:rFonts w:eastAsia="Calibri"/>
                <w:sz w:val="24"/>
                <w:szCs w:val="24"/>
                <w:lang w:eastAsia="uk-UA"/>
              </w:rPr>
              <w:t>у</w:t>
            </w:r>
          </w:p>
          <w:p w14:paraId="60FDDA45" w14:textId="77777777" w:rsidR="00332843" w:rsidRPr="00332843" w:rsidRDefault="00332843" w:rsidP="00332843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32843">
              <w:rPr>
                <w:sz w:val="24"/>
                <w:szCs w:val="24"/>
              </w:rPr>
              <w:t>проблема періодизації літературного розвитку</w:t>
            </w:r>
          </w:p>
          <w:p w14:paraId="5946937A" w14:textId="77777777" w:rsidR="00332843" w:rsidRPr="00332843" w:rsidRDefault="00332843" w:rsidP="00332843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32843">
              <w:rPr>
                <w:sz w:val="24"/>
                <w:szCs w:val="24"/>
              </w:rPr>
              <w:t>принцип стадіального розвитку європейських літератур за зміною літературних стилів</w:t>
            </w:r>
          </w:p>
          <w:p w14:paraId="7A78A219" w14:textId="77777777" w:rsidR="00332843" w:rsidRPr="00332843" w:rsidRDefault="00332843" w:rsidP="00332843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32843">
              <w:rPr>
                <w:sz w:val="24"/>
                <w:szCs w:val="24"/>
              </w:rPr>
              <w:t>традиції і новаторство в літературному процесі</w:t>
            </w:r>
          </w:p>
          <w:p w14:paraId="20AAD92A" w14:textId="77777777" w:rsidR="00332843" w:rsidRPr="00332843" w:rsidRDefault="00332843" w:rsidP="00332843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32843">
              <w:rPr>
                <w:sz w:val="24"/>
                <w:szCs w:val="24"/>
              </w:rPr>
              <w:t>проблема художнього прогресу</w:t>
            </w:r>
          </w:p>
          <w:p w14:paraId="43AE735A" w14:textId="77777777" w:rsidR="00332843" w:rsidRPr="00332843" w:rsidRDefault="00332843" w:rsidP="00332843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32843">
              <w:rPr>
                <w:sz w:val="24"/>
                <w:szCs w:val="24"/>
              </w:rPr>
              <w:t xml:space="preserve">дискусії про повноту і неповноту літератур за стильовою </w:t>
            </w:r>
            <w:r w:rsidRPr="00332843">
              <w:rPr>
                <w:sz w:val="24"/>
                <w:szCs w:val="24"/>
              </w:rPr>
              <w:lastRenderedPageBreak/>
              <w:t>ознакою</w:t>
            </w:r>
          </w:p>
          <w:p w14:paraId="1DB5D710" w14:textId="36ACDA85" w:rsidR="00D82B1E" w:rsidRPr="00332843" w:rsidRDefault="00332843" w:rsidP="00332843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32843">
              <w:rPr>
                <w:sz w:val="24"/>
                <w:szCs w:val="24"/>
              </w:rPr>
              <w:t>закономірність зміни літературних стилів, несинхронність їх поширення урізних літературах</w:t>
            </w:r>
          </w:p>
          <w:p w14:paraId="6407F847" w14:textId="51A91870" w:rsidR="001654DF" w:rsidRPr="0011700F" w:rsidRDefault="001654DF" w:rsidP="00D82B1E">
            <w:pPr>
              <w:widowControl/>
              <w:tabs>
                <w:tab w:val="left" w:pos="426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11700F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14:paraId="20CCAF69" w14:textId="06EC7E98" w:rsidR="001654DF" w:rsidRPr="0011700F" w:rsidRDefault="001654DF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lastRenderedPageBreak/>
              <w:t>Лекція з елементами дискусії</w:t>
            </w:r>
          </w:p>
        </w:tc>
        <w:tc>
          <w:tcPr>
            <w:tcW w:w="1630" w:type="dxa"/>
            <w:shd w:val="clear" w:color="auto" w:fill="auto"/>
          </w:tcPr>
          <w:p w14:paraId="0D30528A" w14:textId="77777777" w:rsidR="007260A7" w:rsidRDefault="007260A7" w:rsidP="007260A7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Ткаченко Анатолій. </w:t>
            </w:r>
            <w:r w:rsidRPr="003B7201">
              <w:rPr>
                <w:rFonts w:cs="Times New Roman"/>
                <w:sz w:val="24"/>
                <w:szCs w:val="24"/>
              </w:rPr>
              <w:t>Мистецтво слова: Вступ до літературознавства</w:t>
            </w:r>
            <w:r w:rsidRPr="002308BB">
              <w:rPr>
                <w:rFonts w:cs="Times New Roman"/>
                <w:sz w:val="24"/>
                <w:szCs w:val="24"/>
              </w:rPr>
              <w:t>. Київ: Правда Ярославичів, 2003.</w:t>
            </w:r>
          </w:p>
          <w:p w14:paraId="67720D09" w14:textId="11DB2E75" w:rsidR="001654DF" w:rsidRPr="0011700F" w:rsidRDefault="007260A7" w:rsidP="007260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Галич Олександр, Назарець Віталій, Васильєв Євген. </w:t>
            </w:r>
            <w:r w:rsidRPr="003B7201">
              <w:rPr>
                <w:rFonts w:cs="Times New Roman"/>
                <w:sz w:val="24"/>
                <w:szCs w:val="24"/>
              </w:rPr>
              <w:t>Теорія літератури. Київ: Либідь</w:t>
            </w:r>
            <w:r w:rsidRPr="002308BB">
              <w:rPr>
                <w:rFonts w:cs="Times New Roman"/>
                <w:iCs/>
                <w:sz w:val="24"/>
                <w:szCs w:val="24"/>
              </w:rPr>
              <w:t>, 2001.</w:t>
            </w:r>
          </w:p>
        </w:tc>
        <w:tc>
          <w:tcPr>
            <w:tcW w:w="1447" w:type="dxa"/>
            <w:shd w:val="clear" w:color="auto" w:fill="auto"/>
          </w:tcPr>
          <w:p w14:paraId="1D6AED76" w14:textId="017B9468" w:rsidR="001654DF" w:rsidRPr="0011700F" w:rsidRDefault="001654DF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2A247D84" w14:textId="1FE773F5" w:rsidR="001654DF" w:rsidRPr="0011700F" w:rsidRDefault="001654DF" w:rsidP="00E94D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5490F28C" w14:textId="77777777" w:rsidTr="00AE59C5">
        <w:tc>
          <w:tcPr>
            <w:tcW w:w="916" w:type="dxa"/>
            <w:shd w:val="clear" w:color="auto" w:fill="auto"/>
          </w:tcPr>
          <w:p w14:paraId="032C9EE9" w14:textId="168C1EBC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75236F55" w14:textId="77777777" w:rsidR="00D82B1E" w:rsidRPr="003610AA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t xml:space="preserve">Аналіз прозового твору: сюжет, жанр, стиль  </w:t>
            </w:r>
          </w:p>
          <w:p w14:paraId="212125BE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>фабула, сюжет, композиція літературного твору</w:t>
            </w:r>
          </w:p>
          <w:p w14:paraId="0FB1B22F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>жанр як спосіб висловлювання</w:t>
            </w:r>
          </w:p>
          <w:p w14:paraId="2A6E3025" w14:textId="77777777" w:rsidR="00DB5F53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5F53">
              <w:rPr>
                <w:sz w:val="24"/>
                <w:szCs w:val="24"/>
              </w:rPr>
              <w:t xml:space="preserve">індивідуальний стиль і стиль епохи </w:t>
            </w:r>
          </w:p>
          <w:p w14:paraId="61D8F86E" w14:textId="6039CF96" w:rsidR="001654DF" w:rsidRPr="00DB5F53" w:rsidRDefault="00DB5F53" w:rsidP="00DB5F53">
            <w:pPr>
              <w:widowControl/>
              <w:numPr>
                <w:ilvl w:val="0"/>
                <w:numId w:val="23"/>
              </w:numPr>
              <w:spacing w:line="240" w:lineRule="auto"/>
              <w:jc w:val="left"/>
            </w:pPr>
            <w:r w:rsidRPr="00DB5F53">
              <w:rPr>
                <w:sz w:val="24"/>
                <w:szCs w:val="24"/>
              </w:rPr>
              <w:t>аналіз новели Михайла Коцюбинського “На камені”</w:t>
            </w:r>
          </w:p>
        </w:tc>
        <w:tc>
          <w:tcPr>
            <w:tcW w:w="1465" w:type="dxa"/>
            <w:shd w:val="clear" w:color="auto" w:fill="auto"/>
          </w:tcPr>
          <w:p w14:paraId="5BBF7F1C" w14:textId="4BE7D156" w:rsidR="001654DF" w:rsidRPr="00AF3CEA" w:rsidRDefault="00D53153" w:rsidP="00D531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Текстуальний аналіз прозового твору</w:t>
            </w:r>
          </w:p>
        </w:tc>
        <w:tc>
          <w:tcPr>
            <w:tcW w:w="1630" w:type="dxa"/>
            <w:shd w:val="clear" w:color="auto" w:fill="auto"/>
          </w:tcPr>
          <w:p w14:paraId="2F7DC088" w14:textId="77777777" w:rsidR="00C57B4D" w:rsidRDefault="00C57B4D" w:rsidP="00C57B4D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Ткаченко Анатолій. </w:t>
            </w:r>
            <w:r w:rsidRPr="003B7201">
              <w:rPr>
                <w:rFonts w:cs="Times New Roman"/>
                <w:sz w:val="24"/>
                <w:szCs w:val="24"/>
              </w:rPr>
              <w:t>Мистецтво слова: Вступ до літературознавства</w:t>
            </w:r>
            <w:r w:rsidRPr="002308BB">
              <w:rPr>
                <w:rFonts w:cs="Times New Roman"/>
                <w:sz w:val="24"/>
                <w:szCs w:val="24"/>
              </w:rPr>
              <w:t>. Київ: Правда Ярославичів, 2003.</w:t>
            </w:r>
          </w:p>
          <w:p w14:paraId="5C7C3C46" w14:textId="064FEEF6" w:rsidR="001654DF" w:rsidRPr="00AF3CEA" w:rsidRDefault="00C57B4D" w:rsidP="00C57B4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308BB">
              <w:rPr>
                <w:rFonts w:cs="Times New Roman"/>
                <w:sz w:val="24"/>
                <w:szCs w:val="24"/>
              </w:rPr>
              <w:t xml:space="preserve">Галич Олександр, Назарець Віталій, Васильєв Євген. </w:t>
            </w:r>
            <w:r w:rsidRPr="003B7201">
              <w:rPr>
                <w:rFonts w:cs="Times New Roman"/>
                <w:sz w:val="24"/>
                <w:szCs w:val="24"/>
              </w:rPr>
              <w:t>Теорія літератури. Київ: Либідь</w:t>
            </w:r>
            <w:r w:rsidRPr="002308BB">
              <w:rPr>
                <w:rFonts w:cs="Times New Roman"/>
                <w:iCs/>
                <w:sz w:val="24"/>
                <w:szCs w:val="24"/>
              </w:rPr>
              <w:t>, 2001.</w:t>
            </w:r>
          </w:p>
        </w:tc>
        <w:tc>
          <w:tcPr>
            <w:tcW w:w="1447" w:type="dxa"/>
            <w:shd w:val="clear" w:color="auto" w:fill="auto"/>
          </w:tcPr>
          <w:p w14:paraId="252120DF" w14:textId="10F575BE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02F6E3E1" w14:textId="7D52C8E7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47C1E6BA" w14:textId="77777777" w:rsidTr="00AE59C5">
        <w:tc>
          <w:tcPr>
            <w:tcW w:w="916" w:type="dxa"/>
            <w:shd w:val="clear" w:color="auto" w:fill="auto"/>
          </w:tcPr>
          <w:p w14:paraId="2314FA83" w14:textId="400F36D2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17F0BD1D" w14:textId="2BD4CCC1" w:rsidR="00D82B1E" w:rsidRDefault="00D82B1E" w:rsidP="00E94DE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610AA">
              <w:rPr>
                <w:rFonts w:eastAsia="Calibri"/>
                <w:sz w:val="24"/>
                <w:szCs w:val="24"/>
                <w:lang w:eastAsia="uk-UA"/>
              </w:rPr>
              <w:t>Напрям, течія, стиль. Динаміка зміни літературних стилів</w:t>
            </w:r>
          </w:p>
          <w:p w14:paraId="2C7A03DB" w14:textId="77777777" w:rsidR="00BA06A8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00BA06A8">
              <w:rPr>
                <w:sz w:val="24"/>
                <w:szCs w:val="24"/>
              </w:rPr>
              <w:t>«хвильова» концепція Д. Чижевського про закономірності зміни стильових систем</w:t>
            </w:r>
          </w:p>
          <w:p w14:paraId="0227749A" w14:textId="70B1C7B8" w:rsidR="00BA06A8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00BA06A8">
              <w:rPr>
                <w:sz w:val="24"/>
                <w:szCs w:val="24"/>
              </w:rPr>
              <w:t>основні риси літератури Ренесансу</w:t>
            </w:r>
          </w:p>
          <w:p w14:paraId="4A347F1C" w14:textId="77777777" w:rsidR="00BA06A8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00BA06A8">
              <w:rPr>
                <w:sz w:val="24"/>
                <w:szCs w:val="24"/>
              </w:rPr>
              <w:t>українське бароко як синтез латинського та візантійського начал, національне обличчя українського бароко.</w:t>
            </w:r>
          </w:p>
          <w:p w14:paraId="7C92B7CA" w14:textId="77777777" w:rsidR="00BA06A8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00BA06A8">
              <w:rPr>
                <w:sz w:val="24"/>
                <w:szCs w:val="24"/>
              </w:rPr>
              <w:t>проблема „неповноти” українського класицизму</w:t>
            </w:r>
          </w:p>
          <w:p w14:paraId="211F7977" w14:textId="77777777" w:rsidR="00BA06A8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00BA06A8">
              <w:rPr>
                <w:sz w:val="24"/>
                <w:szCs w:val="24"/>
              </w:rPr>
              <w:t>романтизм як літературний напрям</w:t>
            </w:r>
          </w:p>
          <w:p w14:paraId="7AAFFAAE" w14:textId="77777777" w:rsidR="00BA06A8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00BA06A8">
              <w:rPr>
                <w:sz w:val="24"/>
                <w:szCs w:val="24"/>
              </w:rPr>
              <w:t xml:space="preserve">поняття критичного та соціалістичного </w:t>
            </w:r>
            <w:r w:rsidRPr="00BA06A8">
              <w:rPr>
                <w:sz w:val="24"/>
                <w:szCs w:val="24"/>
              </w:rPr>
              <w:lastRenderedPageBreak/>
              <w:t>реалізму як ідеологізація естетичних категорій</w:t>
            </w:r>
          </w:p>
          <w:p w14:paraId="3A8F3693" w14:textId="77777777" w:rsidR="00BA06A8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00BA06A8">
              <w:rPr>
                <w:sz w:val="24"/>
                <w:szCs w:val="24"/>
              </w:rPr>
              <w:t>натуралізм і імпресіонізм як перехідні ланки від реалізму ХІХ ст. до модернізму</w:t>
            </w:r>
          </w:p>
          <w:p w14:paraId="76DB397F" w14:textId="21E5D47B" w:rsidR="001654DF" w:rsidRPr="00BA06A8" w:rsidRDefault="00BA06A8" w:rsidP="00BA06A8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BA06A8">
              <w:rPr>
                <w:sz w:val="24"/>
                <w:szCs w:val="24"/>
              </w:rPr>
              <w:t>національні моделі модернізму та постмодернізму</w:t>
            </w:r>
          </w:p>
        </w:tc>
        <w:tc>
          <w:tcPr>
            <w:tcW w:w="1465" w:type="dxa"/>
            <w:shd w:val="clear" w:color="auto" w:fill="auto"/>
          </w:tcPr>
          <w:p w14:paraId="5339A908" w14:textId="46A7D527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688B">
              <w:rPr>
                <w:sz w:val="24"/>
                <w:szCs w:val="24"/>
              </w:rPr>
              <w:lastRenderedPageBreak/>
              <w:t>Лекція з елементами дискусії</w:t>
            </w:r>
          </w:p>
        </w:tc>
        <w:tc>
          <w:tcPr>
            <w:tcW w:w="1630" w:type="dxa"/>
            <w:shd w:val="clear" w:color="auto" w:fill="auto"/>
          </w:tcPr>
          <w:p w14:paraId="3AC9905A" w14:textId="77777777" w:rsidR="007260A7" w:rsidRPr="007260A7" w:rsidRDefault="007260A7" w:rsidP="007260A7">
            <w:pPr>
              <w:widowControl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60A7">
              <w:rPr>
                <w:rFonts w:cs="Times New Roman"/>
                <w:sz w:val="24"/>
                <w:szCs w:val="24"/>
              </w:rPr>
              <w:t>Лексикон загального та порівняльного літературознавства / уп. Анатлоій Волков. Чернівці: Золоті литаври, 2001.</w:t>
            </w:r>
          </w:p>
          <w:p w14:paraId="66168753" w14:textId="742C780D" w:rsidR="001654DF" w:rsidRPr="007260A7" w:rsidRDefault="007260A7" w:rsidP="007260A7">
            <w:pPr>
              <w:widowControl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60A7">
              <w:rPr>
                <w:rFonts w:cs="Times New Roman"/>
                <w:sz w:val="24"/>
                <w:szCs w:val="24"/>
              </w:rPr>
              <w:t>Літературознавчий словник-довідник</w:t>
            </w:r>
            <w:r w:rsidRPr="002308BB">
              <w:rPr>
                <w:rFonts w:cs="Times New Roman"/>
                <w:sz w:val="24"/>
                <w:szCs w:val="24"/>
              </w:rPr>
              <w:t xml:space="preserve"> / ред кол. Роман Гром’як та ін. Київ: Академія, 1997.</w:t>
            </w:r>
          </w:p>
        </w:tc>
        <w:tc>
          <w:tcPr>
            <w:tcW w:w="1447" w:type="dxa"/>
            <w:shd w:val="clear" w:color="auto" w:fill="auto"/>
          </w:tcPr>
          <w:p w14:paraId="095258D1" w14:textId="60E3EE08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3725FF5A" w14:textId="2FED7EFC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  <w:tr w:rsidR="001654DF" w:rsidRPr="00AF3CEA" w14:paraId="10C0CAA2" w14:textId="77777777" w:rsidTr="00AE59C5">
        <w:tc>
          <w:tcPr>
            <w:tcW w:w="916" w:type="dxa"/>
            <w:shd w:val="clear" w:color="auto" w:fill="auto"/>
          </w:tcPr>
          <w:p w14:paraId="2B6982A3" w14:textId="232D7EB8" w:rsidR="001654DF" w:rsidRDefault="001654DF" w:rsidP="00D82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 тиждень, </w:t>
            </w:r>
            <w:r w:rsidR="00D82B1E">
              <w:rPr>
                <w:sz w:val="24"/>
                <w:szCs w:val="24"/>
              </w:rPr>
              <w:t>поч. о 08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85" w:type="dxa"/>
            <w:shd w:val="clear" w:color="auto" w:fill="auto"/>
          </w:tcPr>
          <w:p w14:paraId="71340083" w14:textId="77777777" w:rsidR="00D82B1E" w:rsidRPr="00350A4C" w:rsidRDefault="00D82B1E" w:rsidP="00D82B1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350A4C">
              <w:rPr>
                <w:rFonts w:eastAsia="Calibri"/>
                <w:sz w:val="24"/>
                <w:szCs w:val="24"/>
                <w:lang w:eastAsia="uk-UA"/>
              </w:rPr>
              <w:t>Підсумковий тест за матеріалалми курсу</w:t>
            </w:r>
          </w:p>
          <w:p w14:paraId="730490C8" w14:textId="77777777" w:rsidR="00D82B1E" w:rsidRDefault="00D82B1E" w:rsidP="00E94DE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</w:p>
          <w:p w14:paraId="09C567BB" w14:textId="113337C7" w:rsidR="001654DF" w:rsidRPr="008C069F" w:rsidRDefault="001654DF" w:rsidP="00BC1315">
            <w:pPr>
              <w:widowControl/>
              <w:tabs>
                <w:tab w:val="left" w:pos="426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shd w:val="clear" w:color="auto" w:fill="auto"/>
          </w:tcPr>
          <w:p w14:paraId="75293378" w14:textId="3302508A" w:rsidR="001654DF" w:rsidRPr="00AF3CEA" w:rsidRDefault="00DB5F53" w:rsidP="00DB5F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тестового завдання, коментована перевірка відповідей</w:t>
            </w:r>
          </w:p>
        </w:tc>
        <w:tc>
          <w:tcPr>
            <w:tcW w:w="1630" w:type="dxa"/>
            <w:shd w:val="clear" w:color="auto" w:fill="auto"/>
          </w:tcPr>
          <w:p w14:paraId="48A867D2" w14:textId="3A741EC6" w:rsidR="001654DF" w:rsidRPr="001654DF" w:rsidRDefault="007260A7" w:rsidP="008C06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Перелік основної літератури до курсу</w:t>
            </w:r>
          </w:p>
        </w:tc>
        <w:tc>
          <w:tcPr>
            <w:tcW w:w="1447" w:type="dxa"/>
            <w:shd w:val="clear" w:color="auto" w:fill="auto"/>
          </w:tcPr>
          <w:p w14:paraId="7FA3CC69" w14:textId="651225B6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Опрацювання теоретико-критичних матеріалів, підготовка індивідуальних презентацій</w:t>
            </w:r>
          </w:p>
        </w:tc>
        <w:tc>
          <w:tcPr>
            <w:tcW w:w="1525" w:type="dxa"/>
            <w:shd w:val="clear" w:color="auto" w:fill="auto"/>
          </w:tcPr>
          <w:p w14:paraId="49E5D247" w14:textId="6DD4D961" w:rsidR="001654DF" w:rsidRPr="00AF3CEA" w:rsidRDefault="001654DF" w:rsidP="00E94D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1 тиждень</w:t>
            </w:r>
          </w:p>
        </w:tc>
      </w:tr>
    </w:tbl>
    <w:p w14:paraId="0D50497F" w14:textId="77777777" w:rsidR="002F6736" w:rsidRDefault="002F6736" w:rsidP="002F6736">
      <w:pPr>
        <w:rPr>
          <w:b/>
          <w:sz w:val="24"/>
          <w:szCs w:val="24"/>
        </w:rPr>
      </w:pPr>
    </w:p>
    <w:p w14:paraId="5C203872" w14:textId="6E0CB412" w:rsidR="002F6736" w:rsidRPr="00AF3CEA" w:rsidRDefault="002F6736" w:rsidP="002F673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Підсумковий контроль, форма</w:t>
      </w:r>
      <w:r>
        <w:rPr>
          <w:sz w:val="24"/>
          <w:szCs w:val="24"/>
        </w:rPr>
        <w:t xml:space="preserve"> –</w:t>
      </w:r>
      <w:r w:rsidR="00844ACE">
        <w:rPr>
          <w:sz w:val="24"/>
          <w:szCs w:val="24"/>
        </w:rPr>
        <w:t xml:space="preserve"> </w:t>
      </w:r>
      <w:r w:rsidR="00B76266">
        <w:rPr>
          <w:sz w:val="24"/>
          <w:szCs w:val="24"/>
        </w:rPr>
        <w:t>іспит</w:t>
      </w:r>
    </w:p>
    <w:p w14:paraId="5B2246CD" w14:textId="2D739ED9" w:rsidR="002F6736" w:rsidRPr="005653CB" w:rsidRDefault="002F6736" w:rsidP="002F6736">
      <w:pPr>
        <w:ind w:firstLine="0"/>
        <w:rPr>
          <w:sz w:val="24"/>
          <w:szCs w:val="24"/>
          <w:highlight w:val="yellow"/>
        </w:rPr>
      </w:pPr>
      <w:r w:rsidRPr="00AF3CEA">
        <w:rPr>
          <w:b/>
          <w:sz w:val="24"/>
          <w:szCs w:val="24"/>
        </w:rPr>
        <w:t>Навчальні методи та техніки, які будуть використову</w:t>
      </w:r>
      <w:r>
        <w:rPr>
          <w:b/>
          <w:sz w:val="24"/>
          <w:szCs w:val="24"/>
        </w:rPr>
        <w:t>ватися під час викладання курсу</w:t>
      </w:r>
      <w:r>
        <w:rPr>
          <w:sz w:val="24"/>
          <w:szCs w:val="24"/>
        </w:rPr>
        <w:t xml:space="preserve"> – </w:t>
      </w:r>
      <w:r w:rsidR="00726BA1">
        <w:rPr>
          <w:sz w:val="24"/>
          <w:szCs w:val="24"/>
        </w:rPr>
        <w:t>лекція інформативного й пояснювального типу</w:t>
      </w:r>
      <w:r w:rsidR="00A55794">
        <w:rPr>
          <w:sz w:val="24"/>
          <w:szCs w:val="24"/>
        </w:rPr>
        <w:t>, міні-дискусі</w:t>
      </w:r>
      <w:r w:rsidR="00726BA1">
        <w:rPr>
          <w:sz w:val="24"/>
          <w:szCs w:val="24"/>
        </w:rPr>
        <w:t>ї й обгов</w:t>
      </w:r>
      <w:r w:rsidR="004250E8">
        <w:rPr>
          <w:sz w:val="24"/>
          <w:szCs w:val="24"/>
        </w:rPr>
        <w:t>о</w:t>
      </w:r>
      <w:r w:rsidR="00726BA1">
        <w:rPr>
          <w:sz w:val="24"/>
          <w:szCs w:val="24"/>
        </w:rPr>
        <w:t>рення самостійно опраць</w:t>
      </w:r>
      <w:r w:rsidR="00A55794">
        <w:rPr>
          <w:sz w:val="24"/>
          <w:szCs w:val="24"/>
        </w:rPr>
        <w:t>ованого матеріалу, мозко</w:t>
      </w:r>
      <w:r w:rsidR="00B76266">
        <w:rPr>
          <w:sz w:val="24"/>
          <w:szCs w:val="24"/>
        </w:rPr>
        <w:t>вий штурм, текстуальний аналіз</w:t>
      </w:r>
      <w:r w:rsidR="00726BA1">
        <w:rPr>
          <w:sz w:val="24"/>
          <w:szCs w:val="24"/>
        </w:rPr>
        <w:t xml:space="preserve">, </w:t>
      </w:r>
      <w:r w:rsidR="00A55794">
        <w:rPr>
          <w:sz w:val="24"/>
          <w:szCs w:val="24"/>
        </w:rPr>
        <w:t>підготовка індивідуальних презентацій</w:t>
      </w:r>
      <w:r w:rsidR="00726BA1">
        <w:rPr>
          <w:sz w:val="24"/>
          <w:szCs w:val="24"/>
        </w:rPr>
        <w:t>, виконання тестових завдань.</w:t>
      </w:r>
      <w:r w:rsidR="005653CB" w:rsidRPr="005653CB">
        <w:rPr>
          <w:sz w:val="24"/>
          <w:szCs w:val="24"/>
          <w:highlight w:val="yellow"/>
        </w:rPr>
        <w:t xml:space="preserve"> </w:t>
      </w:r>
    </w:p>
    <w:p w14:paraId="4D031B10" w14:textId="2BC4785B" w:rsidR="002F6736" w:rsidRPr="00AF3CEA" w:rsidRDefault="002F6736" w:rsidP="002F673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Необхідне обладнання</w:t>
      </w:r>
      <w:r w:rsidR="00971C4D">
        <w:rPr>
          <w:sz w:val="24"/>
          <w:szCs w:val="24"/>
        </w:rPr>
        <w:t xml:space="preserve"> </w:t>
      </w:r>
      <w:r w:rsidR="00971C4D" w:rsidRPr="00971C4D">
        <w:rPr>
          <w:sz w:val="24"/>
          <w:szCs w:val="24"/>
        </w:rPr>
        <w:t>– муль</w:t>
      </w:r>
      <w:r w:rsidR="00B76266">
        <w:rPr>
          <w:sz w:val="24"/>
          <w:szCs w:val="24"/>
        </w:rPr>
        <w:t>тимедійна дошка / мультипроектор</w:t>
      </w:r>
      <w:r w:rsidR="00971C4D" w:rsidRPr="00971C4D">
        <w:rPr>
          <w:sz w:val="24"/>
          <w:szCs w:val="24"/>
        </w:rPr>
        <w:t xml:space="preserve"> з можливістю використання відео і аудіо</w:t>
      </w:r>
    </w:p>
    <w:p w14:paraId="0B320092" w14:textId="412E3BA4" w:rsidR="002F6736" w:rsidRDefault="002F6736" w:rsidP="002F6736">
      <w:pPr>
        <w:ind w:firstLine="0"/>
        <w:rPr>
          <w:sz w:val="24"/>
          <w:szCs w:val="24"/>
        </w:rPr>
      </w:pPr>
      <w:r w:rsidRPr="00AF3CEA">
        <w:rPr>
          <w:b/>
          <w:sz w:val="24"/>
          <w:szCs w:val="24"/>
        </w:rPr>
        <w:t>Критерії оцінювання (окремо для кожн</w:t>
      </w:r>
      <w:r>
        <w:rPr>
          <w:b/>
          <w:sz w:val="24"/>
          <w:szCs w:val="24"/>
        </w:rPr>
        <w:t>ого виду навчальної діяльності)</w:t>
      </w:r>
      <w:r w:rsidR="00A32B19">
        <w:rPr>
          <w:sz w:val="24"/>
          <w:szCs w:val="24"/>
        </w:rPr>
        <w:t xml:space="preserve"> </w:t>
      </w:r>
    </w:p>
    <w:p w14:paraId="25B2E483" w14:textId="77777777" w:rsidR="00A32B19" w:rsidRPr="00A32B19" w:rsidRDefault="00A32B19" w:rsidP="00A32B19">
      <w:pPr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A32B19">
        <w:rPr>
          <w:rFonts w:eastAsia="Calibri"/>
          <w:sz w:val="24"/>
          <w:szCs w:val="24"/>
          <w:lang w:eastAsia="uk-UA"/>
        </w:rPr>
        <w:t>Оцінювання роботи студента здійснюється за такою схемою:</w:t>
      </w:r>
    </w:p>
    <w:p w14:paraId="6588F6CA" w14:textId="439D018E" w:rsidR="00A32B19" w:rsidRPr="00A32B19" w:rsidRDefault="00A32B19" w:rsidP="002056B0">
      <w:pPr>
        <w:pStyle w:val="ListParagraph"/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154787">
        <w:rPr>
          <w:rFonts w:eastAsia="Calibri"/>
          <w:b/>
          <w:sz w:val="24"/>
          <w:szCs w:val="24"/>
          <w:lang w:eastAsia="uk-UA"/>
        </w:rPr>
        <w:t>Максимальна оцінка</w:t>
      </w:r>
      <w:r w:rsidRPr="00A32B19">
        <w:rPr>
          <w:rFonts w:eastAsia="Calibri"/>
          <w:sz w:val="24"/>
          <w:szCs w:val="24"/>
          <w:lang w:eastAsia="uk-UA"/>
        </w:rPr>
        <w:t>, яку може отримати студент, – 100 балів.</w:t>
      </w:r>
    </w:p>
    <w:p w14:paraId="0C884815" w14:textId="527091FA" w:rsidR="00A32B19" w:rsidRPr="00A32B19" w:rsidRDefault="00A32B19" w:rsidP="002056B0">
      <w:pPr>
        <w:pStyle w:val="ListParagraph"/>
        <w:spacing w:line="240" w:lineRule="auto"/>
        <w:ind w:firstLine="0"/>
        <w:rPr>
          <w:rFonts w:eastAsia="Calibri"/>
          <w:sz w:val="24"/>
          <w:szCs w:val="24"/>
          <w:lang w:eastAsia="uk-UA"/>
        </w:rPr>
      </w:pPr>
      <w:r w:rsidRPr="00A32B19">
        <w:rPr>
          <w:rFonts w:eastAsia="Calibri"/>
          <w:sz w:val="24"/>
          <w:szCs w:val="24"/>
          <w:lang w:eastAsia="uk-UA"/>
        </w:rPr>
        <w:t xml:space="preserve">Робота студента протягом семестру оцінюється за такими </w:t>
      </w:r>
      <w:r w:rsidRPr="00154787">
        <w:rPr>
          <w:rFonts w:eastAsia="Calibri"/>
          <w:b/>
          <w:sz w:val="24"/>
          <w:szCs w:val="24"/>
          <w:lang w:eastAsia="uk-UA"/>
        </w:rPr>
        <w:t>показниками</w:t>
      </w:r>
      <w:r w:rsidRPr="00A32B19">
        <w:rPr>
          <w:rFonts w:eastAsia="Calibri"/>
          <w:sz w:val="24"/>
          <w:szCs w:val="24"/>
          <w:lang w:eastAsia="uk-UA"/>
        </w:rPr>
        <w:t>:</w:t>
      </w:r>
    </w:p>
    <w:p w14:paraId="6341F796" w14:textId="3B9158A5" w:rsidR="00A32B19" w:rsidRPr="00A32B19" w:rsidRDefault="00A32B19" w:rsidP="002056B0">
      <w:pPr>
        <w:spacing w:line="240" w:lineRule="auto"/>
        <w:ind w:left="720"/>
        <w:rPr>
          <w:rFonts w:eastAsia="Calibri"/>
          <w:sz w:val="24"/>
          <w:szCs w:val="24"/>
          <w:lang w:eastAsia="uk-UA"/>
        </w:rPr>
      </w:pPr>
      <w:r w:rsidRPr="00A32B19">
        <w:rPr>
          <w:rFonts w:eastAsia="Calibri"/>
          <w:sz w:val="24"/>
          <w:szCs w:val="24"/>
          <w:lang w:eastAsia="uk-UA"/>
        </w:rPr>
        <w:t xml:space="preserve">а) </w:t>
      </w:r>
      <w:r>
        <w:rPr>
          <w:rFonts w:eastAsia="Calibri"/>
          <w:sz w:val="24"/>
          <w:szCs w:val="24"/>
          <w:lang w:eastAsia="uk-UA"/>
        </w:rPr>
        <w:t>виконання практичних завдань</w:t>
      </w:r>
      <w:r w:rsidRPr="00A32B19">
        <w:rPr>
          <w:rFonts w:eastAsia="Calibri"/>
          <w:sz w:val="24"/>
          <w:szCs w:val="24"/>
          <w:lang w:eastAsia="uk-UA"/>
        </w:rPr>
        <w:t xml:space="preserve"> – 30 балів</w:t>
      </w:r>
    </w:p>
    <w:p w14:paraId="74C42AE7" w14:textId="23DD6DD7" w:rsidR="00A32B19" w:rsidRPr="00A32B19" w:rsidRDefault="00A32B19" w:rsidP="002056B0">
      <w:pPr>
        <w:spacing w:line="240" w:lineRule="auto"/>
        <w:ind w:left="720"/>
        <w:rPr>
          <w:rFonts w:eastAsia="Calibri"/>
          <w:sz w:val="24"/>
          <w:szCs w:val="24"/>
          <w:lang w:eastAsia="uk-UA"/>
        </w:rPr>
      </w:pPr>
      <w:r w:rsidRPr="00A32B19">
        <w:rPr>
          <w:rFonts w:eastAsia="Calibri"/>
          <w:sz w:val="24"/>
          <w:szCs w:val="24"/>
          <w:lang w:eastAsia="uk-UA"/>
        </w:rPr>
        <w:t xml:space="preserve">б) </w:t>
      </w:r>
      <w:r w:rsidR="004250E8">
        <w:rPr>
          <w:rFonts w:eastAsia="Calibri"/>
          <w:sz w:val="24"/>
          <w:szCs w:val="24"/>
          <w:lang w:eastAsia="uk-UA"/>
        </w:rPr>
        <w:t>підготовка письмових робіт і виконання письмових завдань</w:t>
      </w:r>
      <w:r w:rsidRPr="00A32B19">
        <w:rPr>
          <w:rFonts w:eastAsia="Calibri"/>
          <w:sz w:val="24"/>
          <w:szCs w:val="24"/>
          <w:lang w:eastAsia="uk-UA"/>
        </w:rPr>
        <w:t xml:space="preserve"> – 20 балів</w:t>
      </w:r>
    </w:p>
    <w:p w14:paraId="24AED1F6" w14:textId="1CE06053" w:rsidR="00A32B19" w:rsidRPr="00A32B19" w:rsidRDefault="00A32B19" w:rsidP="002056B0">
      <w:pPr>
        <w:spacing w:line="240" w:lineRule="auto"/>
        <w:ind w:left="720"/>
        <w:rPr>
          <w:rFonts w:eastAsia="Calibri"/>
          <w:sz w:val="24"/>
          <w:szCs w:val="24"/>
          <w:lang w:eastAsia="uk-UA"/>
        </w:rPr>
      </w:pPr>
      <w:r w:rsidRPr="00A32B19">
        <w:rPr>
          <w:rFonts w:eastAsia="Calibri"/>
          <w:sz w:val="24"/>
          <w:szCs w:val="24"/>
          <w:lang w:eastAsia="uk-UA"/>
        </w:rPr>
        <w:t xml:space="preserve">в) </w:t>
      </w:r>
      <w:r w:rsidR="004250E8">
        <w:rPr>
          <w:rFonts w:eastAsia="Calibri"/>
          <w:sz w:val="24"/>
          <w:szCs w:val="24"/>
          <w:lang w:eastAsia="uk-UA"/>
        </w:rPr>
        <w:t>екзаменаційний</w:t>
      </w:r>
      <w:r w:rsidRPr="00A32B19">
        <w:rPr>
          <w:rFonts w:eastAsia="Calibri"/>
          <w:sz w:val="24"/>
          <w:szCs w:val="24"/>
          <w:lang w:eastAsia="uk-UA"/>
        </w:rPr>
        <w:t xml:space="preserve"> тест – 30 балів</w:t>
      </w:r>
    </w:p>
    <w:p w14:paraId="61B98F86" w14:textId="575489AA" w:rsidR="00A32B19" w:rsidRPr="00A32B19" w:rsidRDefault="00A32B19" w:rsidP="002056B0">
      <w:pPr>
        <w:spacing w:line="240" w:lineRule="auto"/>
        <w:ind w:left="720"/>
        <w:rPr>
          <w:rFonts w:eastAsia="Calibri"/>
          <w:sz w:val="24"/>
          <w:szCs w:val="24"/>
          <w:lang w:eastAsia="uk-UA"/>
        </w:rPr>
      </w:pPr>
      <w:r w:rsidRPr="00A32B19">
        <w:rPr>
          <w:rFonts w:eastAsia="Calibri"/>
          <w:sz w:val="24"/>
          <w:szCs w:val="24"/>
          <w:lang w:eastAsia="uk-UA"/>
        </w:rPr>
        <w:t xml:space="preserve">г) </w:t>
      </w:r>
      <w:r w:rsidR="004250E8">
        <w:rPr>
          <w:rFonts w:eastAsia="Calibri"/>
          <w:sz w:val="24"/>
          <w:szCs w:val="24"/>
          <w:lang w:eastAsia="uk-UA"/>
        </w:rPr>
        <w:t>усна відповідь</w:t>
      </w:r>
      <w:r w:rsidRPr="00A32B19">
        <w:rPr>
          <w:rFonts w:eastAsia="Calibri"/>
          <w:sz w:val="24"/>
          <w:szCs w:val="24"/>
          <w:lang w:eastAsia="uk-UA"/>
        </w:rPr>
        <w:t xml:space="preserve"> </w:t>
      </w:r>
      <w:r w:rsidR="004250E8">
        <w:rPr>
          <w:rFonts w:eastAsia="Calibri"/>
          <w:sz w:val="24"/>
          <w:szCs w:val="24"/>
          <w:lang w:eastAsia="uk-UA"/>
        </w:rPr>
        <w:t xml:space="preserve">на екзаменаційні питання </w:t>
      </w:r>
      <w:r w:rsidRPr="00A32B19">
        <w:rPr>
          <w:rFonts w:eastAsia="Calibri"/>
          <w:sz w:val="24"/>
          <w:szCs w:val="24"/>
          <w:lang w:eastAsia="uk-UA"/>
        </w:rPr>
        <w:t>– 20 балів</w:t>
      </w:r>
    </w:p>
    <w:p w14:paraId="497181BA" w14:textId="5FAD6160" w:rsidR="002056B0" w:rsidRPr="002056B0" w:rsidRDefault="002056B0" w:rsidP="002056B0">
      <w:pPr>
        <w:spacing w:line="240" w:lineRule="auto"/>
        <w:rPr>
          <w:rFonts w:eastAsia="Calibri" w:cs="Times New Roman"/>
          <w:bCs/>
          <w:sz w:val="24"/>
          <w:szCs w:val="24"/>
          <w:lang w:eastAsia="uk-UA"/>
        </w:rPr>
      </w:pPr>
      <w:r w:rsidRPr="002056B0">
        <w:rPr>
          <w:rFonts w:eastAsia="Calibri" w:cs="Times New Roman"/>
          <w:b/>
          <w:bCs/>
          <w:sz w:val="24"/>
          <w:szCs w:val="24"/>
          <w:lang w:eastAsia="uk-UA"/>
        </w:rPr>
        <w:t>Поточний контроль</w:t>
      </w:r>
      <w:r w:rsidRPr="002056B0">
        <w:rPr>
          <w:rFonts w:eastAsia="Calibri" w:cs="Times New Roman"/>
          <w:bCs/>
          <w:sz w:val="24"/>
          <w:szCs w:val="24"/>
          <w:lang w:eastAsia="uk-UA"/>
        </w:rPr>
        <w:t xml:space="preserve"> здійснюється шляхом оцінювання </w:t>
      </w:r>
      <w:r w:rsidR="00891BEB">
        <w:rPr>
          <w:rFonts w:eastAsia="Calibri" w:cs="Times New Roman"/>
          <w:bCs/>
          <w:sz w:val="24"/>
          <w:szCs w:val="24"/>
          <w:lang w:eastAsia="uk-UA"/>
        </w:rPr>
        <w:t>р</w:t>
      </w:r>
      <w:r w:rsidR="00154787">
        <w:rPr>
          <w:rFonts w:eastAsia="Calibri" w:cs="Times New Roman"/>
          <w:bCs/>
          <w:sz w:val="24"/>
          <w:szCs w:val="24"/>
          <w:lang w:eastAsia="uk-UA"/>
        </w:rPr>
        <w:t>езультатів виконання практичних</w:t>
      </w:r>
      <w:r w:rsidRPr="002056B0">
        <w:rPr>
          <w:rFonts w:eastAsia="Calibri" w:cs="Times New Roman"/>
          <w:bCs/>
          <w:sz w:val="24"/>
          <w:szCs w:val="24"/>
          <w:lang w:eastAsia="uk-UA"/>
        </w:rPr>
        <w:t xml:space="preserve"> </w:t>
      </w:r>
      <w:r w:rsidR="00D604EF">
        <w:rPr>
          <w:rFonts w:eastAsia="Calibri" w:cs="Times New Roman"/>
          <w:bCs/>
          <w:sz w:val="24"/>
          <w:szCs w:val="24"/>
          <w:lang w:eastAsia="uk-UA"/>
        </w:rPr>
        <w:t>завдань</w:t>
      </w:r>
      <w:r w:rsidRPr="002056B0">
        <w:rPr>
          <w:rFonts w:eastAsia="Calibri" w:cs="Times New Roman"/>
          <w:bCs/>
          <w:sz w:val="24"/>
          <w:szCs w:val="24"/>
          <w:lang w:eastAsia="uk-UA"/>
        </w:rPr>
        <w:t xml:space="preserve">, участі в дискусіях та </w:t>
      </w:r>
      <w:r w:rsidR="004250E8">
        <w:rPr>
          <w:rFonts w:eastAsia="Calibri" w:cs="Times New Roman"/>
          <w:bCs/>
          <w:sz w:val="24"/>
          <w:szCs w:val="24"/>
          <w:lang w:eastAsia="uk-UA"/>
        </w:rPr>
        <w:t>підготовки письмових робіт</w:t>
      </w:r>
      <w:r w:rsidRPr="002056B0">
        <w:rPr>
          <w:rFonts w:eastAsia="Calibri" w:cs="Times New Roman"/>
          <w:bCs/>
          <w:sz w:val="24"/>
          <w:szCs w:val="24"/>
          <w:lang w:eastAsia="uk-UA"/>
        </w:rPr>
        <w:t xml:space="preserve">. Курс закінчується </w:t>
      </w:r>
      <w:r w:rsidR="004250E8">
        <w:rPr>
          <w:rFonts w:eastAsia="Calibri" w:cs="Times New Roman"/>
          <w:bCs/>
          <w:sz w:val="24"/>
          <w:szCs w:val="24"/>
          <w:lang w:eastAsia="uk-UA"/>
        </w:rPr>
        <w:t xml:space="preserve">іспитом, що складається з тестової </w:t>
      </w:r>
      <w:r w:rsidRPr="002056B0">
        <w:rPr>
          <w:rFonts w:eastAsia="Calibri" w:cs="Times New Roman"/>
          <w:bCs/>
          <w:sz w:val="24"/>
          <w:szCs w:val="24"/>
          <w:lang w:eastAsia="uk-UA"/>
        </w:rPr>
        <w:t>частини</w:t>
      </w:r>
      <w:r w:rsidR="004250E8">
        <w:rPr>
          <w:rFonts w:eastAsia="Calibri" w:cs="Times New Roman"/>
          <w:bCs/>
          <w:sz w:val="24"/>
          <w:szCs w:val="24"/>
          <w:lang w:eastAsia="uk-UA"/>
        </w:rPr>
        <w:t xml:space="preserve"> і усних відповідей на питання</w:t>
      </w:r>
      <w:r w:rsidRPr="002056B0">
        <w:rPr>
          <w:rFonts w:eastAsia="Calibri" w:cs="Times New Roman"/>
          <w:bCs/>
          <w:sz w:val="24"/>
          <w:szCs w:val="24"/>
          <w:lang w:eastAsia="uk-UA"/>
        </w:rPr>
        <w:t xml:space="preserve">. </w:t>
      </w:r>
    </w:p>
    <w:p w14:paraId="228A96B6" w14:textId="3739A841" w:rsidR="002056B0" w:rsidRPr="002056B0" w:rsidRDefault="002056B0" w:rsidP="002056B0">
      <w:pPr>
        <w:spacing w:line="240" w:lineRule="auto"/>
        <w:rPr>
          <w:rFonts w:cs="Times New Roman"/>
          <w:sz w:val="24"/>
          <w:szCs w:val="24"/>
          <w:lang w:eastAsia="en-US"/>
        </w:rPr>
      </w:pPr>
      <w:r w:rsidRPr="002056B0">
        <w:rPr>
          <w:rFonts w:cs="Times New Roman"/>
          <w:b/>
          <w:sz w:val="24"/>
          <w:szCs w:val="24"/>
          <w:lang w:eastAsia="en-US"/>
        </w:rPr>
        <w:t>Тестове завдання</w:t>
      </w:r>
      <w:r w:rsidRPr="002056B0">
        <w:rPr>
          <w:rFonts w:eastAsia="Calibri" w:cs="Times New Roman"/>
          <w:bCs/>
          <w:sz w:val="24"/>
          <w:szCs w:val="24"/>
          <w:lang w:eastAsia="uk-UA"/>
        </w:rPr>
        <w:t xml:space="preserve"> </w:t>
      </w:r>
      <w:r w:rsidR="00D604EF">
        <w:rPr>
          <w:rFonts w:cs="Times New Roman"/>
          <w:sz w:val="24"/>
          <w:szCs w:val="24"/>
          <w:lang w:eastAsia="en-US"/>
        </w:rPr>
        <w:t>передбачає точні відповіді на 1</w:t>
      </w:r>
      <w:r w:rsidR="00602537">
        <w:rPr>
          <w:rFonts w:cs="Times New Roman"/>
          <w:sz w:val="24"/>
          <w:szCs w:val="24"/>
          <w:lang w:eastAsia="en-US"/>
        </w:rPr>
        <w:t>5 відкритих питань за матеріалами лекцій та практичних занять</w:t>
      </w:r>
      <w:r w:rsidR="00D604EF">
        <w:rPr>
          <w:rFonts w:cs="Times New Roman"/>
          <w:sz w:val="24"/>
          <w:szCs w:val="24"/>
          <w:lang w:eastAsia="en-US"/>
        </w:rPr>
        <w:t>, кожна з яких оцінюється м</w:t>
      </w:r>
      <w:r w:rsidR="00602537">
        <w:rPr>
          <w:rFonts w:cs="Times New Roman"/>
          <w:sz w:val="24"/>
          <w:szCs w:val="24"/>
          <w:lang w:eastAsia="en-US"/>
        </w:rPr>
        <w:t>а</w:t>
      </w:r>
      <w:r w:rsidR="00D604EF">
        <w:rPr>
          <w:rFonts w:cs="Times New Roman"/>
          <w:sz w:val="24"/>
          <w:szCs w:val="24"/>
          <w:lang w:eastAsia="en-US"/>
        </w:rPr>
        <w:t>ксимально 2-а балами.</w:t>
      </w:r>
    </w:p>
    <w:p w14:paraId="0A1ACCC4" w14:textId="7479FDBE" w:rsidR="00A32B19" w:rsidRDefault="00602537" w:rsidP="00602537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Усна відповідь </w:t>
      </w:r>
      <w:r>
        <w:rPr>
          <w:rFonts w:cs="Times New Roman"/>
          <w:sz w:val="24"/>
          <w:szCs w:val="24"/>
          <w:lang w:eastAsia="en-US"/>
        </w:rPr>
        <w:t>передбачає розкриття у формі розлогого виступу двох питант за матеріалами лекцій та практичних занять, кожна з яких оцінюється максимально 10-а балами</w:t>
      </w:r>
      <w:r w:rsidR="002056B0" w:rsidRPr="002056B0">
        <w:rPr>
          <w:rFonts w:cs="Times New Roman"/>
          <w:sz w:val="24"/>
          <w:szCs w:val="24"/>
          <w:lang w:eastAsia="en-US"/>
        </w:rPr>
        <w:t xml:space="preserve">. </w:t>
      </w:r>
    </w:p>
    <w:p w14:paraId="07084994" w14:textId="77777777" w:rsidR="00602537" w:rsidRPr="00602537" w:rsidRDefault="00602537" w:rsidP="00602537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14:paraId="184C86A8" w14:textId="1355B104" w:rsidR="002F6736" w:rsidRDefault="002F6736" w:rsidP="002F6736">
      <w:pPr>
        <w:ind w:firstLine="0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Питання до </w:t>
      </w:r>
      <w:r w:rsidR="00466CEF">
        <w:rPr>
          <w:b/>
          <w:bCs/>
          <w:sz w:val="24"/>
          <w:szCs w:val="24"/>
          <w:lang w:eastAsia="uk-UA"/>
        </w:rPr>
        <w:t>іспиту</w:t>
      </w:r>
      <w:r>
        <w:rPr>
          <w:b/>
          <w:bCs/>
          <w:sz w:val="24"/>
          <w:szCs w:val="24"/>
          <w:lang w:eastAsia="uk-UA"/>
        </w:rPr>
        <w:t xml:space="preserve"> </w:t>
      </w:r>
    </w:p>
    <w:p w14:paraId="6A13E7B1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Наукове і художнє пізнання дійсності.</w:t>
      </w:r>
    </w:p>
    <w:p w14:paraId="18AC50C3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Основні галузі науки про літературу, їх загальна характеристика.</w:t>
      </w:r>
    </w:p>
    <w:p w14:paraId="25A30C0D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Історія літератури – одна з основних галузей науки про літературу.</w:t>
      </w:r>
    </w:p>
    <w:p w14:paraId="7B1225F0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Композиція художнього твору; Основні компоненти композиції.</w:t>
      </w:r>
    </w:p>
    <w:p w14:paraId="02465284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Теорія літератури – одна з головних галузей науки про літературу.</w:t>
      </w:r>
    </w:p>
    <w:p w14:paraId="5ED83BD6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Літературна критика – галузь літературознавства і складова частина літературного процесу.</w:t>
      </w:r>
    </w:p>
    <w:p w14:paraId="287C6F31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Компаративістика як галузь науки про літературу. Генетично-контактний і типологічний рівні компаративістики.</w:t>
      </w:r>
    </w:p>
    <w:p w14:paraId="48C26B3D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Допоміжні галузі науки про літературу, їх загальна характеристика.</w:t>
      </w:r>
    </w:p>
    <w:p w14:paraId="6598E517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Бібліографія – допоміжна галузь літературознавства, типи бібліографії.</w:t>
      </w:r>
    </w:p>
    <w:p w14:paraId="35998CB5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Текстологія – допоміжна галузь літературознавства, типи текстології.</w:t>
      </w:r>
    </w:p>
    <w:p w14:paraId="5EB7BE10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Література й суспільне життя. Людинознавчий характер літератури.</w:t>
      </w:r>
    </w:p>
    <w:p w14:paraId="4A036280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Психологічні основи творчості в інтерпретації І. Франка («Із секретів поетичної творчості»).</w:t>
      </w:r>
    </w:p>
    <w:p w14:paraId="7EE6978C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Естетичні основи творчості в інтерпретації І. Франка («Із секретів поетичної творчості»).</w:t>
      </w:r>
    </w:p>
    <w:p w14:paraId="6F50C7E6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Формально-поетична (неокласична) школа в літературознавстві. Роль поетик у розвитку естетичної думки, українські поетики ХVII – XVIII ст.</w:t>
      </w:r>
    </w:p>
    <w:p w14:paraId="0911AE15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Міфологічна школа в літературознавстві, її представники в Україні.</w:t>
      </w:r>
    </w:p>
    <w:p w14:paraId="065001EC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Психологічна школа в літературознавстві. Основні положення О.Потебні.</w:t>
      </w:r>
    </w:p>
    <w:p w14:paraId="4666673E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Культурно-історична школа в літературознавстві, її представники в Україні.</w:t>
      </w:r>
    </w:p>
    <w:p w14:paraId="61938B51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Теорія психоаналізу З.Фройда та її відношення до літератури та мистецтва.</w:t>
      </w:r>
    </w:p>
    <w:p w14:paraId="74547B70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Категорія стилю в літературознавстві, стиль і течія.</w:t>
      </w:r>
    </w:p>
    <w:p w14:paraId="68106FCC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Категорія стилю в літературознавстві. Стиль як зв’язок змісту і форми. Стиль епохи й індивідуальний стиль.</w:t>
      </w:r>
    </w:p>
    <w:p w14:paraId="599DC58A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Стиль бароко в літературі, риси українського бароко.</w:t>
      </w:r>
    </w:p>
    <w:p w14:paraId="14B03692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Основні риси романтизму як літературного стилю.</w:t>
      </w:r>
    </w:p>
    <w:p w14:paraId="472A470C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Реалізм як стильова категорія. Поняття реалізму у вузькому і широкому значеннях.</w:t>
      </w:r>
    </w:p>
    <w:p w14:paraId="3BF46031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Символізм, основні риси символізму.</w:t>
      </w:r>
    </w:p>
    <w:p w14:paraId="291B008F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Основні течії авангардизму, їх прояви в українській літературі.</w:t>
      </w:r>
    </w:p>
    <w:p w14:paraId="0BF12FBD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Футуризм та імажинізм – течії авангардизму.</w:t>
      </w:r>
    </w:p>
    <w:p w14:paraId="3EC12B92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Поняття змісту в художньому творі, основні компоненти змісту.</w:t>
      </w:r>
    </w:p>
    <w:p w14:paraId="13B14593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Поняття форми у художньому творі, основні компоненти форми.</w:t>
      </w:r>
    </w:p>
    <w:p w14:paraId="12C6E176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Хвильова теорія Д. Чижевського зміни стилів епохи.</w:t>
      </w:r>
    </w:p>
    <w:p w14:paraId="72C42329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Герменевтична, Феноменологічна та структуралістська школи в літературознавстві. Загальна характеристика.</w:t>
      </w:r>
    </w:p>
    <w:p w14:paraId="6985DE0B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Рецептивна естетика (В. Ізер, Г.-Р. Яусс), її зв'язок з феноменологією.</w:t>
      </w:r>
    </w:p>
    <w:p w14:paraId="4FA43977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Категорії епічного, ліричного та драматичного як родові ознаки літератури.</w:t>
      </w:r>
    </w:p>
    <w:p w14:paraId="6A3D7287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Жанри епічних творів.</w:t>
      </w:r>
    </w:p>
    <w:p w14:paraId="525F9F40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Епопея і роман, їх основні особливості.</w:t>
      </w:r>
    </w:p>
    <w:p w14:paraId="396D3DE8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Біографічний метод у літературознавстві.</w:t>
      </w:r>
    </w:p>
    <w:p w14:paraId="2EECB716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Оповідання і новела, спільне й відмінне між ними.</w:t>
      </w:r>
    </w:p>
    <w:p w14:paraId="4A389D9C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Основні жанри ліричних творів, їх характеристика.</w:t>
      </w:r>
    </w:p>
    <w:p w14:paraId="7903429C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Тематичний поділ ліричних творів.</w:t>
      </w:r>
    </w:p>
    <w:p w14:paraId="0D1F4BD1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Ліро-епічні жанри, їх основні особливості.</w:t>
      </w:r>
    </w:p>
    <w:p w14:paraId="04AC4F32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Основні жанри драматичних творів, їх характеристика.</w:t>
      </w:r>
    </w:p>
    <w:p w14:paraId="6166E277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lastRenderedPageBreak/>
        <w:t>Трагедія і комедія, їх основні особливості.</w:t>
      </w:r>
    </w:p>
    <w:p w14:paraId="430ADD00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Драма, її різновиди та основні особливості.</w:t>
      </w:r>
    </w:p>
    <w:p w14:paraId="12CD26D0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Малі форми драматичних творів, їх характеристика.</w:t>
      </w:r>
    </w:p>
    <w:p w14:paraId="6356BCEC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Звукопис у художньому творі, види звукових повторів.</w:t>
      </w:r>
    </w:p>
    <w:p w14:paraId="119A8EE4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Лексичні засоби художнього твору: архаїзми, неологізми, професіоналізми.</w:t>
      </w:r>
    </w:p>
    <w:p w14:paraId="71687C8B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Лексичні засоби: синоніми, антоніми, омоніми.</w:t>
      </w:r>
    </w:p>
    <w:p w14:paraId="507ED7C8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Роль тропів у художньому творі: епітет, порівняння, метафора.</w:t>
      </w:r>
    </w:p>
    <w:p w14:paraId="2D28F417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Роль тропів у художньому творі: метонімія, синекдоха, гіпербола, літота.</w:t>
      </w:r>
    </w:p>
    <w:p w14:paraId="1728E76E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Поетичний синтаксис: еліпсис, фігура умовчання, інверсія, відокремлення.</w:t>
      </w:r>
    </w:p>
    <w:p w14:paraId="17432EF8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Синтаксичні повтори  в художньому творі: тавтологія, анафора, епіфора, паралелізм, градація, антитеза.</w:t>
      </w:r>
    </w:p>
    <w:p w14:paraId="076DA8EE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Роль риторичних фігур у художньому творі.</w:t>
      </w:r>
    </w:p>
    <w:p w14:paraId="14F654DB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Основні системи віршування.</w:t>
      </w:r>
    </w:p>
    <w:p w14:paraId="49221758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Силабічна система віршування.</w:t>
      </w:r>
    </w:p>
    <w:p w14:paraId="3BE6773E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Метрична система віршування.</w:t>
      </w:r>
    </w:p>
    <w:p w14:paraId="13794B0F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Силабо-тонічна система віршування.</w:t>
      </w:r>
    </w:p>
    <w:p w14:paraId="2F414781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Тонічна система віршування.</w:t>
      </w:r>
    </w:p>
    <w:p w14:paraId="7660FD85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Верлібр та його властивості.</w:t>
      </w:r>
    </w:p>
    <w:p w14:paraId="01EAD979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Роль рими в поетичному творі. Типи рим і способи римування.</w:t>
      </w:r>
    </w:p>
    <w:p w14:paraId="6E6A798F" w14:textId="77777777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Строфа. Види строфічної побудови в художньому творі.</w:t>
      </w:r>
    </w:p>
    <w:p w14:paraId="59749F66" w14:textId="05C66866" w:rsidR="00466CEF" w:rsidRPr="00466CEF" w:rsidRDefault="00466CEF" w:rsidP="00466CEF">
      <w:pPr>
        <w:widowControl/>
        <w:numPr>
          <w:ilvl w:val="0"/>
          <w:numId w:val="3"/>
        </w:numPr>
        <w:spacing w:line="240" w:lineRule="auto"/>
        <w:ind w:left="357" w:firstLine="0"/>
        <w:rPr>
          <w:sz w:val="24"/>
          <w:szCs w:val="24"/>
        </w:rPr>
      </w:pPr>
      <w:r w:rsidRPr="00466CEF">
        <w:rPr>
          <w:sz w:val="24"/>
          <w:szCs w:val="24"/>
        </w:rPr>
        <w:t>Тверді строфічні форми (тріолет, рондо, сонет).</w:t>
      </w:r>
    </w:p>
    <w:p w14:paraId="5109EBBE" w14:textId="77777777" w:rsidR="00A57207" w:rsidRPr="00A57207" w:rsidRDefault="00A57207" w:rsidP="00A57207">
      <w:pPr>
        <w:widowControl/>
        <w:spacing w:line="240" w:lineRule="auto"/>
        <w:ind w:left="357" w:firstLine="0"/>
        <w:rPr>
          <w:sz w:val="24"/>
          <w:szCs w:val="24"/>
        </w:rPr>
      </w:pPr>
    </w:p>
    <w:p w14:paraId="2A8DEC90" w14:textId="77777777" w:rsidR="00CB0F35" w:rsidRPr="00860E13" w:rsidRDefault="00CB0F35" w:rsidP="00860E13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CB0F35" w:rsidRPr="00860E13" w:rsidSect="00345634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5E"/>
    <w:multiLevelType w:val="hybridMultilevel"/>
    <w:tmpl w:val="DBF4E2B2"/>
    <w:lvl w:ilvl="0" w:tplc="2260059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809"/>
    <w:multiLevelType w:val="hybridMultilevel"/>
    <w:tmpl w:val="8CF88130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54C"/>
    <w:multiLevelType w:val="hybridMultilevel"/>
    <w:tmpl w:val="E610A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37296"/>
    <w:multiLevelType w:val="hybridMultilevel"/>
    <w:tmpl w:val="52D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7511"/>
    <w:multiLevelType w:val="hybridMultilevel"/>
    <w:tmpl w:val="A306CFA4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1474"/>
    <w:multiLevelType w:val="hybridMultilevel"/>
    <w:tmpl w:val="7F94C0CC"/>
    <w:lvl w:ilvl="0" w:tplc="DFCADB8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471"/>
    <w:multiLevelType w:val="hybridMultilevel"/>
    <w:tmpl w:val="9D066CB8"/>
    <w:lvl w:ilvl="0" w:tplc="AB50C75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1BE7"/>
    <w:multiLevelType w:val="hybridMultilevel"/>
    <w:tmpl w:val="E47E736C"/>
    <w:lvl w:ilvl="0" w:tplc="F2D2FA2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40F09"/>
    <w:multiLevelType w:val="hybridMultilevel"/>
    <w:tmpl w:val="E1089EB8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F59C3"/>
    <w:multiLevelType w:val="hybridMultilevel"/>
    <w:tmpl w:val="9D066CB8"/>
    <w:lvl w:ilvl="0" w:tplc="AB50C75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30C71"/>
    <w:multiLevelType w:val="hybridMultilevel"/>
    <w:tmpl w:val="0F62A65C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D33A5"/>
    <w:multiLevelType w:val="hybridMultilevel"/>
    <w:tmpl w:val="10C4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5CEB"/>
    <w:multiLevelType w:val="hybridMultilevel"/>
    <w:tmpl w:val="D58E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25256"/>
    <w:multiLevelType w:val="hybridMultilevel"/>
    <w:tmpl w:val="D2FA6C96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915BD"/>
    <w:multiLevelType w:val="hybridMultilevel"/>
    <w:tmpl w:val="47C6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84B98"/>
    <w:multiLevelType w:val="hybridMultilevel"/>
    <w:tmpl w:val="758E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679A"/>
    <w:multiLevelType w:val="hybridMultilevel"/>
    <w:tmpl w:val="A678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C28C2"/>
    <w:multiLevelType w:val="hybridMultilevel"/>
    <w:tmpl w:val="93629CD6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E3EEC"/>
    <w:multiLevelType w:val="hybridMultilevel"/>
    <w:tmpl w:val="5C860C0C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4C0A"/>
    <w:multiLevelType w:val="hybridMultilevel"/>
    <w:tmpl w:val="9D066CB8"/>
    <w:lvl w:ilvl="0" w:tplc="AB50C75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6895"/>
    <w:multiLevelType w:val="hybridMultilevel"/>
    <w:tmpl w:val="9D066CB8"/>
    <w:lvl w:ilvl="0" w:tplc="AB50C75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B6A61"/>
    <w:multiLevelType w:val="hybridMultilevel"/>
    <w:tmpl w:val="94BEA00A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72E7C"/>
    <w:multiLevelType w:val="hybridMultilevel"/>
    <w:tmpl w:val="1BA268E6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9242F"/>
    <w:multiLevelType w:val="hybridMultilevel"/>
    <w:tmpl w:val="A54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6735F"/>
    <w:multiLevelType w:val="hybridMultilevel"/>
    <w:tmpl w:val="36A01C46"/>
    <w:lvl w:ilvl="0" w:tplc="09147D16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4323"/>
    <w:multiLevelType w:val="hybridMultilevel"/>
    <w:tmpl w:val="F670ABF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9781A"/>
    <w:multiLevelType w:val="hybridMultilevel"/>
    <w:tmpl w:val="E06C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A7D13"/>
    <w:multiLevelType w:val="hybridMultilevel"/>
    <w:tmpl w:val="4DC87234"/>
    <w:lvl w:ilvl="0" w:tplc="909646CE">
      <w:start w:val="2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D009D"/>
    <w:multiLevelType w:val="hybridMultilevel"/>
    <w:tmpl w:val="53BC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047C1"/>
    <w:multiLevelType w:val="hybridMultilevel"/>
    <w:tmpl w:val="69C8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3049F"/>
    <w:multiLevelType w:val="hybridMultilevel"/>
    <w:tmpl w:val="E05A697C"/>
    <w:lvl w:ilvl="0" w:tplc="AD0C17C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63D89"/>
    <w:multiLevelType w:val="hybridMultilevel"/>
    <w:tmpl w:val="220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25"/>
  </w:num>
  <w:num w:numId="5">
    <w:abstractNumId w:val="29"/>
  </w:num>
  <w:num w:numId="6">
    <w:abstractNumId w:val="26"/>
  </w:num>
  <w:num w:numId="7">
    <w:abstractNumId w:val="28"/>
  </w:num>
  <w:num w:numId="8">
    <w:abstractNumId w:val="3"/>
  </w:num>
  <w:num w:numId="9">
    <w:abstractNumId w:val="31"/>
  </w:num>
  <w:num w:numId="10">
    <w:abstractNumId w:val="5"/>
  </w:num>
  <w:num w:numId="11">
    <w:abstractNumId w:val="30"/>
  </w:num>
  <w:num w:numId="12">
    <w:abstractNumId w:val="23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0"/>
  </w:num>
  <w:num w:numId="18">
    <w:abstractNumId w:val="14"/>
  </w:num>
  <w:num w:numId="19">
    <w:abstractNumId w:val="16"/>
  </w:num>
  <w:num w:numId="20">
    <w:abstractNumId w:val="12"/>
  </w:num>
  <w:num w:numId="21">
    <w:abstractNumId w:val="2"/>
  </w:num>
  <w:num w:numId="22">
    <w:abstractNumId w:val="27"/>
  </w:num>
  <w:num w:numId="23">
    <w:abstractNumId w:val="24"/>
  </w:num>
  <w:num w:numId="24">
    <w:abstractNumId w:val="4"/>
  </w:num>
  <w:num w:numId="25">
    <w:abstractNumId w:val="11"/>
  </w:num>
  <w:num w:numId="26">
    <w:abstractNumId w:val="13"/>
  </w:num>
  <w:num w:numId="27">
    <w:abstractNumId w:val="18"/>
  </w:num>
  <w:num w:numId="28">
    <w:abstractNumId w:val="21"/>
  </w:num>
  <w:num w:numId="29">
    <w:abstractNumId w:val="22"/>
  </w:num>
  <w:num w:numId="30">
    <w:abstractNumId w:val="8"/>
  </w:num>
  <w:num w:numId="31">
    <w:abstractNumId w:val="17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34"/>
    <w:rsid w:val="00002660"/>
    <w:rsid w:val="00097586"/>
    <w:rsid w:val="000F260C"/>
    <w:rsid w:val="00114770"/>
    <w:rsid w:val="0011700F"/>
    <w:rsid w:val="001349F5"/>
    <w:rsid w:val="00154787"/>
    <w:rsid w:val="00161555"/>
    <w:rsid w:val="001629FC"/>
    <w:rsid w:val="001654DF"/>
    <w:rsid w:val="00174FB5"/>
    <w:rsid w:val="00187F67"/>
    <w:rsid w:val="0019109F"/>
    <w:rsid w:val="001A290C"/>
    <w:rsid w:val="001A30D1"/>
    <w:rsid w:val="001C0B16"/>
    <w:rsid w:val="002056B0"/>
    <w:rsid w:val="00206B7D"/>
    <w:rsid w:val="002151B6"/>
    <w:rsid w:val="0022533F"/>
    <w:rsid w:val="002308BB"/>
    <w:rsid w:val="002D1F10"/>
    <w:rsid w:val="002F5D9A"/>
    <w:rsid w:val="002F6736"/>
    <w:rsid w:val="00332843"/>
    <w:rsid w:val="003404E6"/>
    <w:rsid w:val="00345634"/>
    <w:rsid w:val="00350A4C"/>
    <w:rsid w:val="00355759"/>
    <w:rsid w:val="003610AA"/>
    <w:rsid w:val="00382835"/>
    <w:rsid w:val="003A031B"/>
    <w:rsid w:val="003B6F9E"/>
    <w:rsid w:val="003B7201"/>
    <w:rsid w:val="003D421C"/>
    <w:rsid w:val="003F2BA5"/>
    <w:rsid w:val="004250E8"/>
    <w:rsid w:val="004300A0"/>
    <w:rsid w:val="00466CEF"/>
    <w:rsid w:val="004745C2"/>
    <w:rsid w:val="004C1BA9"/>
    <w:rsid w:val="004D5E6D"/>
    <w:rsid w:val="004F09BC"/>
    <w:rsid w:val="0050269A"/>
    <w:rsid w:val="00523AE8"/>
    <w:rsid w:val="005653CB"/>
    <w:rsid w:val="0057438A"/>
    <w:rsid w:val="00587DD3"/>
    <w:rsid w:val="00594916"/>
    <w:rsid w:val="00596056"/>
    <w:rsid w:val="005A023D"/>
    <w:rsid w:val="005B13D5"/>
    <w:rsid w:val="005E3A16"/>
    <w:rsid w:val="00602537"/>
    <w:rsid w:val="00611906"/>
    <w:rsid w:val="006976D8"/>
    <w:rsid w:val="006A071E"/>
    <w:rsid w:val="006E45A6"/>
    <w:rsid w:val="006E4BC7"/>
    <w:rsid w:val="007260A7"/>
    <w:rsid w:val="00726BA1"/>
    <w:rsid w:val="0075023D"/>
    <w:rsid w:val="007C1028"/>
    <w:rsid w:val="00815B1F"/>
    <w:rsid w:val="008306BA"/>
    <w:rsid w:val="00830EB5"/>
    <w:rsid w:val="00844ACE"/>
    <w:rsid w:val="00860E13"/>
    <w:rsid w:val="0086294E"/>
    <w:rsid w:val="00870EDA"/>
    <w:rsid w:val="008720A3"/>
    <w:rsid w:val="00891BEB"/>
    <w:rsid w:val="008A794D"/>
    <w:rsid w:val="008C069F"/>
    <w:rsid w:val="008C0CF0"/>
    <w:rsid w:val="008D3D05"/>
    <w:rsid w:val="00925840"/>
    <w:rsid w:val="00930D57"/>
    <w:rsid w:val="00956238"/>
    <w:rsid w:val="00963F58"/>
    <w:rsid w:val="00971C4D"/>
    <w:rsid w:val="00972DB8"/>
    <w:rsid w:val="009B5C3E"/>
    <w:rsid w:val="009D7131"/>
    <w:rsid w:val="009E6035"/>
    <w:rsid w:val="009F6FAF"/>
    <w:rsid w:val="00A21542"/>
    <w:rsid w:val="00A30EBE"/>
    <w:rsid w:val="00A32B19"/>
    <w:rsid w:val="00A32B2C"/>
    <w:rsid w:val="00A44542"/>
    <w:rsid w:val="00A55794"/>
    <w:rsid w:val="00A57207"/>
    <w:rsid w:val="00A65477"/>
    <w:rsid w:val="00A94F3D"/>
    <w:rsid w:val="00AC18E7"/>
    <w:rsid w:val="00AE492F"/>
    <w:rsid w:val="00AE59C5"/>
    <w:rsid w:val="00AF7BA0"/>
    <w:rsid w:val="00B647AC"/>
    <w:rsid w:val="00B76266"/>
    <w:rsid w:val="00B876D8"/>
    <w:rsid w:val="00B925C3"/>
    <w:rsid w:val="00BA06A8"/>
    <w:rsid w:val="00BC1315"/>
    <w:rsid w:val="00C334AA"/>
    <w:rsid w:val="00C57B4D"/>
    <w:rsid w:val="00C97ECF"/>
    <w:rsid w:val="00CA0F78"/>
    <w:rsid w:val="00CB0F35"/>
    <w:rsid w:val="00CB6081"/>
    <w:rsid w:val="00D01F69"/>
    <w:rsid w:val="00D14940"/>
    <w:rsid w:val="00D16EEE"/>
    <w:rsid w:val="00D53153"/>
    <w:rsid w:val="00D604EF"/>
    <w:rsid w:val="00D671C0"/>
    <w:rsid w:val="00D82B1E"/>
    <w:rsid w:val="00D97EF6"/>
    <w:rsid w:val="00DA688B"/>
    <w:rsid w:val="00DA6B3F"/>
    <w:rsid w:val="00DB5F53"/>
    <w:rsid w:val="00DE45DF"/>
    <w:rsid w:val="00E21435"/>
    <w:rsid w:val="00E24B6D"/>
    <w:rsid w:val="00E54FCF"/>
    <w:rsid w:val="00E707F3"/>
    <w:rsid w:val="00E74DE1"/>
    <w:rsid w:val="00E94DEC"/>
    <w:rsid w:val="00EB10E1"/>
    <w:rsid w:val="00F02B36"/>
    <w:rsid w:val="00F23AFE"/>
    <w:rsid w:val="00F34FE7"/>
    <w:rsid w:val="00F40159"/>
    <w:rsid w:val="00F401A8"/>
    <w:rsid w:val="00F62342"/>
    <w:rsid w:val="00F673C6"/>
    <w:rsid w:val="00F8170F"/>
    <w:rsid w:val="00FA6E84"/>
    <w:rsid w:val="00FA71FA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5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4"/>
    <w:pPr>
      <w:widowControl w:val="0"/>
      <w:spacing w:after="0" w:line="360" w:lineRule="auto"/>
      <w:ind w:firstLine="720"/>
      <w:jc w:val="both"/>
    </w:pPr>
    <w:rPr>
      <w:rFonts w:ascii="Times New Roman" w:eastAsiaTheme="minorEastAsia" w:hAnsi="Times New Roman"/>
      <w:sz w:val="28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F34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B19"/>
    <w:pPr>
      <w:ind w:left="720"/>
      <w:contextualSpacing/>
    </w:pPr>
  </w:style>
  <w:style w:type="character" w:customStyle="1" w:styleId="lrzxr">
    <w:name w:val="lrzxr"/>
    <w:rsid w:val="002308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4"/>
    <w:pPr>
      <w:widowControl w:val="0"/>
      <w:spacing w:after="0" w:line="360" w:lineRule="auto"/>
      <w:ind w:firstLine="720"/>
      <w:jc w:val="both"/>
    </w:pPr>
    <w:rPr>
      <w:rFonts w:ascii="Times New Roman" w:eastAsiaTheme="minorEastAsia" w:hAnsi="Times New Roman"/>
      <w:sz w:val="28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F34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B19"/>
    <w:pPr>
      <w:ind w:left="720"/>
      <w:contextualSpacing/>
    </w:pPr>
  </w:style>
  <w:style w:type="character" w:customStyle="1" w:styleId="lrzxr">
    <w:name w:val="lrzxr"/>
    <w:rsid w:val="0023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lena_haleta@yahoo.com" TargetMode="External"/><Relationship Id="rId7" Type="http://schemas.openxmlformats.org/officeDocument/2006/relationships/hyperlink" Target="http://philology.lnu.edu.ua/course/vstup-do-literaturoznavstva-shodoznavtsi" TargetMode="External"/><Relationship Id="rId8" Type="http://schemas.openxmlformats.org/officeDocument/2006/relationships/hyperlink" Target="https://litguide.press.jhu.ed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3973</Words>
  <Characters>22651</Characters>
  <Application>Microsoft Macintosh Word</Application>
  <DocSecurity>0</DocSecurity>
  <Lines>188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 Mac</cp:lastModifiedBy>
  <cp:revision>9</cp:revision>
  <dcterms:created xsi:type="dcterms:W3CDTF">2020-09-18T12:33:00Z</dcterms:created>
  <dcterms:modified xsi:type="dcterms:W3CDTF">2021-01-13T16:57:00Z</dcterms:modified>
</cp:coreProperties>
</file>