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35"/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7F6EA0" w:rsidRPr="00814CCC" w:rsidTr="007F6EA0">
        <w:tc>
          <w:tcPr>
            <w:tcW w:w="2405" w:type="dxa"/>
            <w:tcBorders>
              <w:bottom w:val="single" w:sz="4" w:space="0" w:color="auto"/>
            </w:tcBorders>
          </w:tcPr>
          <w:p w:rsidR="007F6EA0" w:rsidRPr="00FF755B" w:rsidRDefault="007F6EA0" w:rsidP="007F6EA0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F6EA0" w:rsidRPr="002376FB" w:rsidRDefault="007F6EA0" w:rsidP="007F6EA0">
            <w:pPr>
              <w:jc w:val="center"/>
              <w:rPr>
                <w:b/>
                <w:color w:val="auto"/>
              </w:rPr>
            </w:pPr>
            <w:proofErr w:type="spellStart"/>
            <w:r w:rsidRPr="002376FB">
              <w:rPr>
                <w:b/>
                <w:color w:val="auto"/>
              </w:rPr>
              <w:t>Силабус</w:t>
            </w:r>
            <w:proofErr w:type="spellEnd"/>
            <w:r w:rsidRPr="002376FB">
              <w:rPr>
                <w:b/>
                <w:color w:val="auto"/>
              </w:rPr>
              <w:t xml:space="preserve"> курсу «</w:t>
            </w:r>
            <w:r>
              <w:rPr>
                <w:b/>
                <w:color w:val="auto"/>
              </w:rPr>
              <w:t>Історія української літературної мови</w:t>
            </w:r>
            <w:r w:rsidRPr="002376FB">
              <w:rPr>
                <w:b/>
                <w:color w:val="auto"/>
              </w:rPr>
              <w:t>»</w:t>
            </w:r>
          </w:p>
          <w:p w:rsidR="007F6EA0" w:rsidRPr="002376FB" w:rsidRDefault="00686A92" w:rsidP="007F6EA0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2019/2020</w:t>
            </w:r>
            <w:r w:rsidR="007F6EA0" w:rsidRPr="002376FB">
              <w:rPr>
                <w:b/>
                <w:color w:val="auto"/>
              </w:rPr>
              <w:t xml:space="preserve"> навчального року</w:t>
            </w:r>
          </w:p>
          <w:p w:rsidR="007F6EA0" w:rsidRDefault="007F6EA0" w:rsidP="007F6EA0">
            <w:pPr>
              <w:jc w:val="both"/>
              <w:rPr>
                <w:color w:val="auto"/>
                <w:lang w:val="ru-RU"/>
              </w:rPr>
            </w:pPr>
          </w:p>
        </w:tc>
      </w:tr>
      <w:tr w:rsidR="002A6A9B" w:rsidRPr="00814CCC" w:rsidTr="007F6EA0">
        <w:tc>
          <w:tcPr>
            <w:tcW w:w="2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814CCC" w:rsidRDefault="00CE0862" w:rsidP="007F6EA0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Історія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української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літературної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мови</w:t>
            </w:r>
            <w:proofErr w:type="spellEnd"/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</w:rPr>
              <w:t>м. Львів, вул. Університетська, 1.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  <w:lang w:eastAsia="uk-UA"/>
              </w:rPr>
            </w:pPr>
            <w:r w:rsidRPr="00A11168">
              <w:rPr>
                <w:color w:val="auto"/>
                <w:lang w:eastAsia="uk-UA"/>
              </w:rPr>
              <w:t>Кафедра української мови імені професора Івана Ковалика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eastAsia="uk-UA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814CCC" w:rsidRDefault="002A6A9B" w:rsidP="007F6EA0">
            <w:pPr>
              <w:rPr>
                <w:b/>
                <w:lang w:eastAsia="uk-UA"/>
              </w:rPr>
            </w:pPr>
            <w:r w:rsidRPr="00A11168">
              <w:rPr>
                <w:bCs/>
                <w:color w:val="auto"/>
              </w:rPr>
              <w:t xml:space="preserve">Галузь знань 03 Гуманітарні науки. Спеціальність 035 Філологія.  Спеціалізація  </w:t>
            </w:r>
            <w:r w:rsidR="00CE0862" w:rsidRPr="00CE0862">
              <w:rPr>
                <w:color w:val="auto"/>
              </w:rPr>
              <w:t>035 01 Українська мова та література</w:t>
            </w:r>
          </w:p>
          <w:p w:rsidR="002A6A9B" w:rsidRPr="00814CCC" w:rsidRDefault="002A6A9B" w:rsidP="007F6EA0">
            <w:pPr>
              <w:jc w:val="both"/>
              <w:rPr>
                <w:b/>
              </w:rPr>
            </w:pPr>
          </w:p>
          <w:p w:rsidR="002A6A9B" w:rsidRPr="00A11168" w:rsidRDefault="002A6A9B" w:rsidP="007F6EA0">
            <w:pPr>
              <w:jc w:val="both"/>
              <w:rPr>
                <w:color w:val="auto"/>
                <w:lang w:eastAsia="uk-UA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  <w:lang w:eastAsia="uk-UA"/>
              </w:rPr>
            </w:pPr>
            <w:r w:rsidRPr="00FF755B">
              <w:rPr>
                <w:b/>
                <w:color w:val="auto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proofErr w:type="spellStart"/>
            <w:r w:rsidRPr="00A11168">
              <w:rPr>
                <w:color w:val="auto"/>
              </w:rPr>
              <w:t>доц.</w:t>
            </w:r>
            <w:r>
              <w:rPr>
                <w:color w:val="auto"/>
              </w:rPr>
              <w:t>Добосевич</w:t>
            </w:r>
            <w:proofErr w:type="spellEnd"/>
            <w:r>
              <w:rPr>
                <w:color w:val="auto"/>
              </w:rPr>
              <w:t xml:space="preserve"> У.Б.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D257A7" w:rsidRDefault="002A6A9B" w:rsidP="007F6EA0">
            <w:pPr>
              <w:jc w:val="center"/>
              <w:rPr>
                <w:b/>
                <w:color w:val="auto"/>
                <w:lang w:eastAsia="uk-UA"/>
              </w:rPr>
            </w:pPr>
            <w:r w:rsidRPr="00D257A7">
              <w:rPr>
                <w:b/>
                <w:color w:val="auto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5B3ECF" w:rsidRDefault="00DC07F8" w:rsidP="007F6EA0">
            <w:pPr>
              <w:jc w:val="both"/>
              <w:rPr>
                <w:color w:val="auto"/>
                <w:lang w:val="en-US"/>
              </w:rPr>
            </w:pPr>
            <w:hyperlink r:id="rId8" w:history="1">
              <w:r w:rsidR="00CE0862" w:rsidRPr="005B3ECF">
                <w:rPr>
                  <w:rStyle w:val="a3"/>
                  <w:color w:val="auto"/>
                  <w:u w:val="none"/>
                  <w:lang w:val="en-US"/>
                </w:rPr>
                <w:t>u-lana@hotmail.com</w:t>
              </w:r>
            </w:hyperlink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CE0862" w:rsidRDefault="00CE0862" w:rsidP="007F6EA0">
            <w:pPr>
              <w:jc w:val="both"/>
              <w:rPr>
                <w:color w:val="auto"/>
              </w:rPr>
            </w:pPr>
            <w:r>
              <w:rPr>
                <w:color w:val="auto"/>
                <w:lang w:val="en-US"/>
              </w:rPr>
              <w:t>C</w:t>
            </w:r>
            <w:proofErr w:type="spellStart"/>
            <w:r>
              <w:rPr>
                <w:color w:val="auto"/>
              </w:rPr>
              <w:t>ереда</w:t>
            </w:r>
            <w:proofErr w:type="spellEnd"/>
            <w:r>
              <w:rPr>
                <w:color w:val="auto"/>
              </w:rPr>
              <w:t xml:space="preserve"> 13.30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D257A7" w:rsidRDefault="002A6A9B" w:rsidP="007F6EA0">
            <w:pPr>
              <w:jc w:val="center"/>
              <w:rPr>
                <w:b/>
                <w:color w:val="auto"/>
              </w:rPr>
            </w:pPr>
            <w:r w:rsidRPr="00D257A7">
              <w:rPr>
                <w:b/>
                <w:color w:val="auto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5B3ECF" w:rsidRDefault="00DC07F8" w:rsidP="007F6EA0">
            <w:pPr>
              <w:rPr>
                <w:color w:val="auto"/>
              </w:rPr>
            </w:pPr>
            <w:hyperlink r:id="rId9" w:history="1">
              <w:r w:rsidR="002A6A9B" w:rsidRPr="005B3ECF">
                <w:rPr>
                  <w:rStyle w:val="a3"/>
                  <w:color w:val="auto"/>
                  <w:u w:val="none"/>
                </w:rPr>
                <w:t>http://philology.lnu.edu.ua/</w:t>
              </w:r>
            </w:hyperlink>
            <w:r w:rsidR="002A6A9B" w:rsidRPr="005B3ECF">
              <w:rPr>
                <w:rStyle w:val="a3"/>
                <w:color w:val="auto"/>
                <w:u w:val="none"/>
              </w:rPr>
              <w:t>istoriya-ukrajinskoji-literaturnoji-movy-ukrajinisty-1-potik</w:t>
            </w:r>
          </w:p>
          <w:p w:rsidR="002A6A9B" w:rsidRPr="00D257A7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814CCC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DB105E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Інформація про курс</w:t>
            </w:r>
          </w:p>
          <w:p w:rsidR="002A6A9B" w:rsidRPr="00FF755B" w:rsidRDefault="002A6A9B" w:rsidP="007F6EA0">
            <w:pPr>
              <w:jc w:val="center"/>
              <w:rPr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Default="003912A0" w:rsidP="007F6EA0">
            <w:pPr>
              <w:ind w:firstLine="720"/>
              <w:jc w:val="both"/>
            </w:pPr>
            <w:r w:rsidRPr="00745E30">
              <w:t xml:space="preserve">Одним із виявів самобутності кожного народу, нації є мова. У відношенні до людської спільноти вона стає одночасно і засобом консолідації, і своєрідним духовно-інтелектуальним витвором. Вища форма функціонування національної мови - мова літературна - це результат тривалої праці над словом, спільного чину народу і особистості. Це утвердження всупереч </w:t>
            </w:r>
            <w:r>
              <w:t>численним заборонам,</w:t>
            </w:r>
            <w:r w:rsidRPr="00745E30">
              <w:t xml:space="preserve"> і в умовах існування держави, й  у часи чужого політичного, релігійного, культурного засилля. </w:t>
            </w:r>
            <w:r>
              <w:t>Історія української літературної мови передбачає осмислення процесів літературного мовотворення через призму історичних чинників:</w:t>
            </w:r>
            <w:r w:rsidR="00E82B81">
              <w:t xml:space="preserve"> </w:t>
            </w:r>
            <w:r>
              <w:t>ї</w:t>
            </w:r>
            <w:r w:rsidR="002A6A9B" w:rsidRPr="00814CCC">
              <w:t>ї походження, унормування та функціонування від найдавніших часів і до сьогодні, формування лексичного фонду мови, її стильово</w:t>
            </w:r>
            <w:r w:rsidR="002A6A9B">
              <w:t>ї</w:t>
            </w:r>
            <w:r w:rsidR="002A6A9B" w:rsidRPr="00814CCC">
              <w:t xml:space="preserve"> різноманітн</w:t>
            </w:r>
            <w:r w:rsidR="002A6A9B">
              <w:t>о</w:t>
            </w:r>
            <w:r w:rsidR="002A6A9B" w:rsidRPr="00814CCC">
              <w:t>ст</w:t>
            </w:r>
            <w:r w:rsidR="002A6A9B">
              <w:t xml:space="preserve">і </w:t>
            </w:r>
            <w:r w:rsidR="002A6A9B" w:rsidRPr="00814CCC">
              <w:t>у взаємозв’язках з іншими слов’янськими і неслов’янськими мовами, історі</w:t>
            </w:r>
            <w:r w:rsidR="002A6A9B">
              <w:t>ї</w:t>
            </w:r>
            <w:r w:rsidR="002A6A9B" w:rsidRPr="00814CCC">
              <w:t xml:space="preserve"> та культур</w:t>
            </w:r>
            <w:r w:rsidR="002A6A9B">
              <w:t>и</w:t>
            </w:r>
            <w:r w:rsidR="002A6A9B" w:rsidRPr="00814CCC">
              <w:t xml:space="preserve"> народу загалом. </w:t>
            </w:r>
          </w:p>
          <w:p w:rsidR="00E82B81" w:rsidRPr="00814CCC" w:rsidRDefault="00E82B81" w:rsidP="007F6EA0">
            <w:pPr>
              <w:jc w:val="both"/>
            </w:pPr>
            <w:r w:rsidRPr="00745E30">
              <w:t>Предметом історії української літературної мови як окремої навчальної дисципліни є вивчення загальних процесів  розвитку літературної мови, її зародження, становлення, еволюція від початків до сучасного стану.</w:t>
            </w:r>
          </w:p>
          <w:p w:rsidR="00E82B81" w:rsidRPr="00745E30" w:rsidRDefault="00E82B81" w:rsidP="007F6EA0">
            <w:pPr>
              <w:jc w:val="both"/>
            </w:pPr>
            <w:r w:rsidRPr="00745E30">
              <w:t>Основними завданнями курсу є:</w:t>
            </w:r>
          </w:p>
          <w:p w:rsidR="00E82B81" w:rsidRPr="00745E30" w:rsidRDefault="00E82B81" w:rsidP="007F6EA0">
            <w:pPr>
              <w:jc w:val="both"/>
            </w:pPr>
            <w:r w:rsidRPr="00745E30">
              <w:t>-</w:t>
            </w:r>
            <w:r>
              <w:t xml:space="preserve"> </w:t>
            </w:r>
            <w:r w:rsidRPr="00745E30">
              <w:t>виділити етапи формування української літературної мови та охарактеризувати основні тенденції у межах кожного часового зрізу;</w:t>
            </w:r>
          </w:p>
          <w:p w:rsidR="00E82B81" w:rsidRPr="00745E30" w:rsidRDefault="00E82B81" w:rsidP="007F6EA0">
            <w:pPr>
              <w:jc w:val="both"/>
            </w:pPr>
            <w:r w:rsidRPr="00745E30">
              <w:t xml:space="preserve"> -</w:t>
            </w:r>
            <w:r>
              <w:t xml:space="preserve"> </w:t>
            </w:r>
            <w:r w:rsidRPr="00745E30">
              <w:t>простежити взаємозв’язки між певними періодами становлення літературної мови - традиційне і нове у загальному спрямуванні мовотворчих процесів;</w:t>
            </w:r>
          </w:p>
          <w:p w:rsidR="00E82B81" w:rsidRPr="00745E30" w:rsidRDefault="00E82B81" w:rsidP="007F6EA0">
            <w:pPr>
              <w:jc w:val="both"/>
            </w:pPr>
            <w:r w:rsidRPr="00745E30">
              <w:lastRenderedPageBreak/>
              <w:t xml:space="preserve"> -</w:t>
            </w:r>
            <w:r>
              <w:t xml:space="preserve"> </w:t>
            </w:r>
            <w:r w:rsidRPr="00745E30">
              <w:t>виявити домінантні джерела творення літературної мови  кожного періоду;</w:t>
            </w:r>
          </w:p>
          <w:p w:rsidR="00E82B81" w:rsidRPr="00745E30" w:rsidRDefault="00E82B81" w:rsidP="007F6EA0">
            <w:pPr>
              <w:jc w:val="both"/>
            </w:pPr>
            <w:r w:rsidRPr="00745E30">
              <w:t xml:space="preserve">- з’ясувати причини взаємодії української літературної(писемної) мови з іншими </w:t>
            </w:r>
            <w:r>
              <w:t>слов’ян</w:t>
            </w:r>
            <w:r w:rsidRPr="00745E30">
              <w:t>ськими та не</w:t>
            </w:r>
            <w:r>
              <w:t>слов’ян</w:t>
            </w:r>
            <w:r w:rsidRPr="00745E30">
              <w:t>ськими мовами та наслідки міжмовних контактів;</w:t>
            </w:r>
          </w:p>
          <w:p w:rsidR="00E82B81" w:rsidRPr="00745E30" w:rsidRDefault="00E82B81" w:rsidP="007F6EA0">
            <w:pPr>
              <w:jc w:val="both"/>
            </w:pPr>
            <w:r w:rsidRPr="00745E30">
              <w:t xml:space="preserve">- прослідкувати за взаємодією літературної мови з живою розмовною мовою, репрезентованою різноманітністю територіальних  та соціальних діалектів; </w:t>
            </w:r>
          </w:p>
          <w:p w:rsidR="00E82B81" w:rsidRPr="00745E30" w:rsidRDefault="00E82B81" w:rsidP="007F6EA0">
            <w:pPr>
              <w:jc w:val="both"/>
            </w:pPr>
            <w:r w:rsidRPr="00745E30">
              <w:t>-</w:t>
            </w:r>
            <w:r>
              <w:t xml:space="preserve"> </w:t>
            </w:r>
            <w:r w:rsidRPr="00745E30">
              <w:t>окреслити шляхи вироблення лексичного і стильового фондів мови, закріплення граматичних і правописних норм;</w:t>
            </w:r>
          </w:p>
          <w:p w:rsidR="00E82B81" w:rsidRPr="00745E30" w:rsidRDefault="00E82B81" w:rsidP="007F6EA0">
            <w:pPr>
              <w:jc w:val="both"/>
            </w:pPr>
            <w:r w:rsidRPr="00745E30">
              <w:t>-</w:t>
            </w:r>
            <w:r>
              <w:t xml:space="preserve"> </w:t>
            </w:r>
            <w:r w:rsidRPr="00745E30">
              <w:t>ознайомити</w:t>
            </w:r>
            <w:r>
              <w:t xml:space="preserve"> студентів</w:t>
            </w:r>
            <w:r w:rsidRPr="00745E30">
              <w:t xml:space="preserve"> з основними</w:t>
            </w:r>
            <w:r w:rsidRPr="00745E30">
              <w:rPr>
                <w:lang w:val="ru-RU"/>
              </w:rPr>
              <w:t xml:space="preserve"> </w:t>
            </w:r>
            <w:proofErr w:type="spellStart"/>
            <w:r w:rsidRPr="00745E30">
              <w:rPr>
                <w:lang w:val="ru-RU"/>
              </w:rPr>
              <w:t>писемними</w:t>
            </w:r>
            <w:proofErr w:type="spellEnd"/>
            <w:r w:rsidRPr="00745E30">
              <w:rPr>
                <w:lang w:val="ru-RU"/>
              </w:rPr>
              <w:t xml:space="preserve"> </w:t>
            </w:r>
            <w:r>
              <w:t>пам’ят</w:t>
            </w:r>
            <w:r w:rsidRPr="00745E30">
              <w:t>ками  української мови;</w:t>
            </w:r>
          </w:p>
          <w:p w:rsidR="002A6A9B" w:rsidRPr="00814CCC" w:rsidRDefault="00E82B81" w:rsidP="007F6EA0">
            <w:pPr>
              <w:jc w:val="both"/>
              <w:rPr>
                <w:color w:val="auto"/>
                <w:lang w:val="ru-RU"/>
              </w:rPr>
            </w:pPr>
            <w:r w:rsidRPr="00745E30">
              <w:t>-</w:t>
            </w:r>
            <w:r>
              <w:t xml:space="preserve"> </w:t>
            </w:r>
            <w:r w:rsidRPr="00745E30">
              <w:t>визначит</w:t>
            </w:r>
            <w:r>
              <w:t>и місце видатних письменників, у</w:t>
            </w:r>
            <w:r w:rsidRPr="00745E30">
              <w:t>чених, церковних, політичних і культурних діячів у літературному мовотворенні.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lastRenderedPageBreak/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Default="002A6A9B" w:rsidP="007F6EA0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</w:rPr>
            </w:pPr>
            <w:r w:rsidRPr="00A11168">
              <w:rPr>
                <w:bCs/>
                <w:color w:val="auto"/>
              </w:rPr>
              <w:t xml:space="preserve">Курс </w:t>
            </w:r>
            <w:r>
              <w:rPr>
                <w:bCs/>
                <w:color w:val="auto"/>
              </w:rPr>
              <w:t>«</w:t>
            </w:r>
            <w:r w:rsidR="00866D1D">
              <w:rPr>
                <w:bCs/>
                <w:color w:val="auto"/>
              </w:rPr>
              <w:t>Історія української літературної мови</w:t>
            </w:r>
            <w:r>
              <w:rPr>
                <w:szCs w:val="28"/>
                <w:lang w:val="ru-RU"/>
              </w:rPr>
              <w:t>»</w:t>
            </w:r>
            <w:r w:rsidRPr="00A11168">
              <w:rPr>
                <w:bCs/>
                <w:color w:val="auto"/>
              </w:rPr>
              <w:t xml:space="preserve"> призначений для студентів</w:t>
            </w:r>
            <w:r>
              <w:rPr>
                <w:bCs/>
                <w:color w:val="auto"/>
              </w:rPr>
              <w:t xml:space="preserve">-україністів за спеціальністю </w:t>
            </w:r>
            <w:r w:rsidR="00866D1D">
              <w:rPr>
                <w:bCs/>
                <w:color w:val="auto"/>
              </w:rPr>
              <w:t>«Українська мова та література</w:t>
            </w:r>
            <w:r>
              <w:rPr>
                <w:bCs/>
                <w:color w:val="auto"/>
              </w:rPr>
              <w:t>», спеціалізацією «Українська мова та література» третього</w:t>
            </w:r>
            <w:r w:rsidRPr="00A11168">
              <w:rPr>
                <w:bCs/>
                <w:color w:val="auto"/>
              </w:rPr>
              <w:t xml:space="preserve"> року навчання. </w:t>
            </w:r>
          </w:p>
          <w:p w:rsidR="00E82B81" w:rsidRDefault="00E82B81" w:rsidP="007F6EA0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</w:rPr>
            </w:pPr>
            <w:r w:rsidRPr="00745E30">
              <w:t>Курс історії української літературної мови є частиною історії української мови як спеціальної навчальної дисципліни у вищій школі. Це один із завершальних етапів підготовки студента, який передбачає не лише фахове удосконалення, але й розширення світогляду спеціаліста-філолога та викладача української мови</w:t>
            </w:r>
            <w:r>
              <w:t>.</w:t>
            </w:r>
          </w:p>
          <w:p w:rsidR="002A6A9B" w:rsidRDefault="002A6A9B" w:rsidP="007F6EA0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</w:rPr>
            </w:pPr>
            <w:r w:rsidRPr="00A11168">
              <w:rPr>
                <w:bCs/>
                <w:color w:val="auto"/>
              </w:rPr>
              <w:t xml:space="preserve">Як частина обов'язкової програми цей курс </w:t>
            </w:r>
            <w:r>
              <w:rPr>
                <w:bCs/>
                <w:color w:val="auto"/>
              </w:rPr>
              <w:t>ознайомлює с</w:t>
            </w:r>
            <w:r w:rsidRPr="00A11168">
              <w:rPr>
                <w:bCs/>
                <w:color w:val="auto"/>
              </w:rPr>
              <w:t>тудент</w:t>
            </w:r>
            <w:r>
              <w:rPr>
                <w:bCs/>
                <w:color w:val="auto"/>
              </w:rPr>
              <w:t xml:space="preserve">ів з основними відомостями з історії української літературної мови, </w:t>
            </w:r>
            <w:r w:rsidR="00866D1D">
              <w:rPr>
                <w:bCs/>
                <w:color w:val="auto"/>
              </w:rPr>
              <w:t>становленням її норм (насамперед правописних)</w:t>
            </w:r>
            <w:r>
              <w:rPr>
                <w:bCs/>
                <w:color w:val="auto"/>
              </w:rPr>
              <w:t xml:space="preserve">, </w:t>
            </w:r>
            <w:r w:rsidR="00866D1D">
              <w:rPr>
                <w:bCs/>
                <w:color w:val="auto"/>
              </w:rPr>
              <w:t>функціональних стилів</w:t>
            </w:r>
            <w:r>
              <w:rPr>
                <w:bCs/>
                <w:color w:val="auto"/>
              </w:rPr>
              <w:t xml:space="preserve">, </w:t>
            </w:r>
            <w:r w:rsidR="00866D1D">
              <w:rPr>
                <w:bCs/>
                <w:color w:val="auto"/>
              </w:rPr>
              <w:t>лексичного складу</w:t>
            </w:r>
            <w:r>
              <w:rPr>
                <w:bCs/>
                <w:color w:val="auto"/>
              </w:rPr>
              <w:t xml:space="preserve">, стилістичними засобами; загалом дає знання про взаємодію літературної мови з українською загальнонародною, з її місцевими діалектами у зв’язку з іншими слов’янськими і неслов’янськими мовами. </w:t>
            </w:r>
          </w:p>
          <w:p w:rsidR="002A6A9B" w:rsidRPr="00A50110" w:rsidRDefault="002A6A9B" w:rsidP="007F6EA0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К</w:t>
            </w:r>
            <w:r w:rsidR="00866D1D">
              <w:rPr>
                <w:bCs/>
                <w:color w:val="auto"/>
              </w:rPr>
              <w:t xml:space="preserve">урс </w:t>
            </w:r>
            <w:r>
              <w:rPr>
                <w:bCs/>
                <w:color w:val="auto"/>
              </w:rPr>
              <w:t>забезпечує студентові орієнтацію у</w:t>
            </w:r>
            <w:r w:rsidRPr="00A11168">
              <w:rPr>
                <w:bCs/>
                <w:color w:val="auto"/>
              </w:rPr>
              <w:t xml:space="preserve"> процес</w:t>
            </w:r>
            <w:r>
              <w:rPr>
                <w:bCs/>
                <w:color w:val="auto"/>
              </w:rPr>
              <w:t>ах творення української літературної мови</w:t>
            </w:r>
            <w:r w:rsidR="00C742FF">
              <w:rPr>
                <w:bCs/>
                <w:color w:val="auto"/>
              </w:rPr>
              <w:t xml:space="preserve"> в цілому і в межах певн</w:t>
            </w:r>
            <w:r>
              <w:rPr>
                <w:bCs/>
                <w:color w:val="auto"/>
              </w:rPr>
              <w:t>и</w:t>
            </w:r>
            <w:r w:rsidR="00C742FF">
              <w:rPr>
                <w:bCs/>
                <w:color w:val="auto"/>
              </w:rPr>
              <w:t>х періодів</w:t>
            </w:r>
            <w:r>
              <w:rPr>
                <w:bCs/>
                <w:color w:val="auto"/>
              </w:rPr>
              <w:t>,</w:t>
            </w:r>
            <w:r w:rsidRPr="00A11168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 ознайомлює студентів з оригінальними писемними пам’ятками, що репрезентують різні стилі та жанри української літературної мови</w:t>
            </w:r>
            <w:r w:rsidR="00C742FF">
              <w:rPr>
                <w:bCs/>
                <w:color w:val="auto"/>
              </w:rPr>
              <w:t xml:space="preserve">, розкриває роль особистості як важливого чинника мовотворчих процесів. 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Default="002A6A9B" w:rsidP="007F6EA0">
            <w:pPr>
              <w:shd w:val="clear" w:color="auto" w:fill="FFFFFF"/>
              <w:ind w:firstLine="566"/>
              <w:jc w:val="both"/>
              <w:rPr>
                <w:bCs/>
                <w:color w:val="auto"/>
              </w:rPr>
            </w:pPr>
            <w:r w:rsidRPr="00A11168">
              <w:rPr>
                <w:bCs/>
                <w:color w:val="auto"/>
              </w:rPr>
              <w:t>Мета –</w:t>
            </w:r>
            <w:r w:rsidR="00E82B81">
              <w:rPr>
                <w:bCs/>
                <w:color w:val="auto"/>
              </w:rPr>
              <w:t xml:space="preserve"> подати цілісну картину процесів </w:t>
            </w:r>
            <w:r>
              <w:rPr>
                <w:bCs/>
                <w:color w:val="auto"/>
              </w:rPr>
              <w:t>формування і становлення</w:t>
            </w:r>
            <w:r w:rsidR="00E82B81">
              <w:rPr>
                <w:bCs/>
                <w:color w:val="auto"/>
              </w:rPr>
              <w:t xml:space="preserve"> української літературної мови від найдавніших часів.</w:t>
            </w:r>
          </w:p>
          <w:p w:rsidR="002A6A9B" w:rsidRPr="00BF1B37" w:rsidRDefault="002A6A9B" w:rsidP="007F6EA0">
            <w:pPr>
              <w:shd w:val="clear" w:color="auto" w:fill="FFFFFF"/>
              <w:ind w:firstLine="566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Цілі </w:t>
            </w:r>
            <w:r>
              <w:rPr>
                <w:szCs w:val="28"/>
              </w:rPr>
              <w:t xml:space="preserve">передбачають: </w:t>
            </w:r>
          </w:p>
          <w:p w:rsidR="002A6A9B" w:rsidRPr="00A11168" w:rsidRDefault="002A6A9B" w:rsidP="007F6EA0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</w:rPr>
            </w:pPr>
            <w:r w:rsidRPr="00A11168">
              <w:rPr>
                <w:bCs/>
                <w:color w:val="auto"/>
                <w:spacing w:val="-1"/>
              </w:rPr>
              <w:t>розумі</w:t>
            </w:r>
            <w:r>
              <w:rPr>
                <w:bCs/>
                <w:color w:val="auto"/>
                <w:spacing w:val="-1"/>
              </w:rPr>
              <w:t>ння</w:t>
            </w:r>
            <w:r w:rsidRPr="00A11168">
              <w:rPr>
                <w:bCs/>
                <w:color w:val="auto"/>
                <w:spacing w:val="-1"/>
              </w:rPr>
              <w:t xml:space="preserve"> головн</w:t>
            </w:r>
            <w:r>
              <w:rPr>
                <w:bCs/>
                <w:color w:val="auto"/>
                <w:spacing w:val="-1"/>
              </w:rPr>
              <w:t>их</w:t>
            </w:r>
            <w:r w:rsidRPr="00A11168">
              <w:rPr>
                <w:bCs/>
                <w:color w:val="auto"/>
                <w:spacing w:val="-1"/>
              </w:rPr>
              <w:t xml:space="preserve"> процес</w:t>
            </w:r>
            <w:r>
              <w:rPr>
                <w:bCs/>
                <w:color w:val="auto"/>
                <w:spacing w:val="-1"/>
              </w:rPr>
              <w:t>ів</w:t>
            </w:r>
            <w:r w:rsidRPr="00A11168">
              <w:rPr>
                <w:bCs/>
                <w:color w:val="auto"/>
                <w:spacing w:val="-1"/>
              </w:rPr>
              <w:t xml:space="preserve"> виникнення, формування і розвитку </w:t>
            </w:r>
            <w:r w:rsidRPr="00A11168">
              <w:rPr>
                <w:bCs/>
                <w:color w:val="auto"/>
              </w:rPr>
              <w:t>української мови;</w:t>
            </w:r>
          </w:p>
          <w:p w:rsidR="002A6A9B" w:rsidRPr="00A11168" w:rsidRDefault="002A6A9B" w:rsidP="007F6EA0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виявлення й</w:t>
            </w:r>
            <w:r w:rsidRPr="00A11168">
              <w:rPr>
                <w:bCs/>
                <w:color w:val="auto"/>
              </w:rPr>
              <w:t xml:space="preserve"> осмисл</w:t>
            </w:r>
            <w:r>
              <w:rPr>
                <w:bCs/>
                <w:color w:val="auto"/>
              </w:rPr>
              <w:t>ення ролі позамовних чинників у становленні української літературної мови</w:t>
            </w:r>
            <w:r w:rsidRPr="00A11168">
              <w:rPr>
                <w:bCs/>
                <w:color w:val="auto"/>
              </w:rPr>
              <w:t>;</w:t>
            </w:r>
          </w:p>
          <w:p w:rsidR="002A6A9B" w:rsidRPr="00A11168" w:rsidRDefault="002A6A9B" w:rsidP="007F6EA0">
            <w:pPr>
              <w:shd w:val="clear" w:color="auto" w:fill="FFFFFF"/>
              <w:tabs>
                <w:tab w:val="left" w:pos="481"/>
              </w:tabs>
              <w:ind w:left="175"/>
              <w:jc w:val="both"/>
              <w:rPr>
                <w:bCs/>
                <w:color w:val="auto"/>
                <w:spacing w:val="-6"/>
              </w:rPr>
            </w:pPr>
            <w:r>
              <w:rPr>
                <w:bCs/>
                <w:color w:val="auto"/>
              </w:rPr>
              <w:t>усвідомлення мови як суспільного</w:t>
            </w:r>
            <w:r w:rsidRPr="00A11168">
              <w:rPr>
                <w:bCs/>
                <w:color w:val="auto"/>
              </w:rPr>
              <w:t xml:space="preserve"> явищ</w:t>
            </w:r>
            <w:r>
              <w:rPr>
                <w:bCs/>
                <w:color w:val="auto"/>
              </w:rPr>
              <w:t>а;</w:t>
            </w:r>
          </w:p>
          <w:p w:rsidR="002A6A9B" w:rsidRPr="00A11168" w:rsidRDefault="00E82B81" w:rsidP="007F6EA0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175"/>
              <w:jc w:val="both"/>
              <w:rPr>
                <w:bCs/>
                <w:color w:val="auto"/>
                <w:spacing w:val="-3"/>
              </w:rPr>
            </w:pPr>
            <w:r>
              <w:rPr>
                <w:bCs/>
                <w:color w:val="auto"/>
                <w:spacing w:val="-1"/>
              </w:rPr>
              <w:t>здатність виявляти</w:t>
            </w:r>
            <w:r w:rsidR="002A6A9B">
              <w:rPr>
                <w:bCs/>
                <w:color w:val="auto"/>
                <w:spacing w:val="-1"/>
              </w:rPr>
              <w:t xml:space="preserve"> джерела мовотворення</w:t>
            </w:r>
            <w:r w:rsidR="002A6A9B">
              <w:t>;</w:t>
            </w:r>
          </w:p>
          <w:p w:rsidR="002A6A9B" w:rsidRPr="00A11168" w:rsidRDefault="002A6A9B" w:rsidP="007F6EA0">
            <w:pPr>
              <w:widowControl w:val="0"/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175"/>
              <w:jc w:val="both"/>
              <w:rPr>
                <w:bCs/>
                <w:color w:val="auto"/>
                <w:spacing w:val="-6"/>
              </w:rPr>
            </w:pPr>
            <w:r>
              <w:rPr>
                <w:bCs/>
                <w:color w:val="auto"/>
              </w:rPr>
              <w:lastRenderedPageBreak/>
              <w:t>уміння</w:t>
            </w:r>
            <w:r w:rsidRPr="00A11168">
              <w:rPr>
                <w:bCs/>
                <w:color w:val="auto"/>
              </w:rPr>
              <w:t xml:space="preserve"> </w:t>
            </w:r>
            <w:r w:rsidR="00E82B81">
              <w:rPr>
                <w:bCs/>
                <w:color w:val="auto"/>
              </w:rPr>
              <w:t>коментувати роль</w:t>
            </w:r>
            <w:r w:rsidRPr="00A11168">
              <w:rPr>
                <w:bCs/>
                <w:color w:val="auto"/>
              </w:rPr>
              <w:t xml:space="preserve"> писемних пам'яток</w:t>
            </w:r>
            <w:r w:rsidR="00E82B81">
              <w:rPr>
                <w:bCs/>
                <w:color w:val="auto"/>
              </w:rPr>
              <w:t xml:space="preserve"> як складового елемента мовотворчих процесів</w:t>
            </w:r>
            <w:r w:rsidRPr="00A11168">
              <w:rPr>
                <w:bCs/>
                <w:color w:val="auto"/>
              </w:rPr>
              <w:t>;</w:t>
            </w:r>
          </w:p>
          <w:p w:rsidR="002A6A9B" w:rsidRPr="000F4CC5" w:rsidRDefault="00093028" w:rsidP="007F6E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5"/>
              <w:jc w:val="both"/>
              <w:textAlignment w:val="baseline"/>
              <w:rPr>
                <w:bCs/>
                <w:color w:val="auto"/>
                <w:spacing w:val="-4"/>
                <w:lang w:val="ru-RU"/>
              </w:rPr>
            </w:pPr>
            <w:proofErr w:type="spellStart"/>
            <w:r>
              <w:rPr>
                <w:bCs/>
                <w:color w:val="auto"/>
                <w:spacing w:val="-4"/>
                <w:lang w:val="ru-RU"/>
              </w:rPr>
              <w:t>визначення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ролі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особистості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історії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формування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літературної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spacing w:val="-4"/>
                <w:lang w:val="ru-RU"/>
              </w:rPr>
              <w:t>мови</w:t>
            </w:r>
            <w:proofErr w:type="spellEnd"/>
            <w:r>
              <w:rPr>
                <w:bCs/>
                <w:color w:val="auto"/>
                <w:spacing w:val="-4"/>
                <w:lang w:val="ru-RU"/>
              </w:rPr>
              <w:t>.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bCs/>
                <w:color w:val="auto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numPr>
                <w:ilvl w:val="0"/>
                <w:numId w:val="3"/>
              </w:numPr>
              <w:ind w:left="0"/>
              <w:jc w:val="both"/>
              <w:rPr>
                <w:bCs/>
                <w:i/>
                <w:color w:val="auto"/>
              </w:rPr>
            </w:pPr>
            <w:r w:rsidRPr="00A11168">
              <w:rPr>
                <w:bCs/>
                <w:i/>
                <w:color w:val="auto"/>
              </w:rPr>
              <w:t>Основна</w:t>
            </w:r>
          </w:p>
          <w:p w:rsidR="002A6A9B" w:rsidRPr="00157289" w:rsidRDefault="002A6A9B" w:rsidP="007F6EA0">
            <w:pPr>
              <w:spacing w:line="276" w:lineRule="auto"/>
              <w:jc w:val="both"/>
            </w:pPr>
            <w:r w:rsidRPr="00157289">
              <w:t>Бабич Н.Д. Історія української літературної мови: Практичний курс /</w:t>
            </w:r>
            <w:r>
              <w:t xml:space="preserve"> </w:t>
            </w:r>
            <w:proofErr w:type="spellStart"/>
            <w:r w:rsidRPr="00157289">
              <w:t>Н.Д.Бабич</w:t>
            </w:r>
            <w:proofErr w:type="spellEnd"/>
            <w:r w:rsidRPr="00157289">
              <w:t>. - Львів,</w:t>
            </w:r>
            <w:r>
              <w:t xml:space="preserve"> </w:t>
            </w:r>
            <w:r w:rsidRPr="00157289">
              <w:t>1993.</w:t>
            </w:r>
          </w:p>
          <w:p w:rsidR="002A6A9B" w:rsidRPr="00155776" w:rsidRDefault="002A6A9B" w:rsidP="007F6EA0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155776">
              <w:rPr>
                <w:rFonts w:ascii="Times New Roman" w:hAnsi="Times New Roman"/>
                <w:sz w:val="24"/>
              </w:rPr>
              <w:t>Блик</w:t>
            </w:r>
            <w:proofErr w:type="spellEnd"/>
            <w:r w:rsidRPr="00155776">
              <w:rPr>
                <w:rFonts w:ascii="Times New Roman" w:hAnsi="Times New Roman"/>
                <w:sz w:val="24"/>
              </w:rPr>
              <w:t xml:space="preserve"> О.П. Історія української літературної мови: Практичні заняття</w:t>
            </w:r>
            <w:r>
              <w:rPr>
                <w:rFonts w:ascii="Times New Roman" w:hAnsi="Times New Roman"/>
                <w:sz w:val="24"/>
              </w:rPr>
              <w:t xml:space="preserve"> / О.П. </w:t>
            </w:r>
            <w:proofErr w:type="spellStart"/>
            <w:r>
              <w:rPr>
                <w:rFonts w:ascii="Times New Roman" w:hAnsi="Times New Roman"/>
                <w:sz w:val="24"/>
              </w:rPr>
              <w:t>Блик</w:t>
            </w:r>
            <w:proofErr w:type="spellEnd"/>
            <w:r w:rsidRPr="00155776">
              <w:rPr>
                <w:rFonts w:ascii="Times New Roman" w:hAnsi="Times New Roman"/>
                <w:sz w:val="24"/>
              </w:rPr>
              <w:t>. - К.,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5776">
              <w:rPr>
                <w:rFonts w:ascii="Times New Roman" w:hAnsi="Times New Roman"/>
                <w:sz w:val="24"/>
              </w:rPr>
              <w:t>1987.</w:t>
            </w:r>
          </w:p>
          <w:p w:rsidR="002A6A9B" w:rsidRPr="00155776" w:rsidRDefault="002A6A9B" w:rsidP="007F6EA0">
            <w:pPr>
              <w:jc w:val="both"/>
            </w:pPr>
            <w:proofErr w:type="spellStart"/>
            <w:r>
              <w:t>Добосевич</w:t>
            </w:r>
            <w:proofErr w:type="spellEnd"/>
            <w:r>
              <w:t xml:space="preserve"> У.Б. </w:t>
            </w:r>
            <w:r w:rsidRPr="00155776">
              <w:t>Методичні вказівки для самостійної роботи з історії української літературної мови</w:t>
            </w:r>
            <w:r>
              <w:t xml:space="preserve"> </w:t>
            </w:r>
            <w:r w:rsidRPr="00155776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proofErr w:type="spellStart"/>
            <w:r w:rsidRPr="00155776"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  <w:r w:rsidRPr="00155776">
              <w:rPr>
                <w:bCs/>
              </w:rPr>
              <w:t xml:space="preserve"> </w:t>
            </w:r>
            <w:proofErr w:type="spellStart"/>
            <w:r w:rsidRPr="00155776">
              <w:rPr>
                <w:bCs/>
              </w:rPr>
              <w:t>Добосевич</w:t>
            </w:r>
            <w:proofErr w:type="spellEnd"/>
            <w:r w:rsidRPr="00155776">
              <w:rPr>
                <w:bCs/>
              </w:rPr>
              <w:t xml:space="preserve"> У.Б. – </w:t>
            </w:r>
            <w:r w:rsidRPr="00155776">
              <w:t>Львів:</w:t>
            </w:r>
            <w:r>
              <w:t xml:space="preserve"> </w:t>
            </w:r>
            <w:r w:rsidRPr="00155776">
              <w:t xml:space="preserve">Видавничий центр ЛНУ ім. </w:t>
            </w:r>
            <w:proofErr w:type="spellStart"/>
            <w:r w:rsidRPr="00155776">
              <w:t>І.Франка</w:t>
            </w:r>
            <w:proofErr w:type="spellEnd"/>
            <w:r w:rsidRPr="00155776">
              <w:t>, 2005. – 56с.</w:t>
            </w:r>
          </w:p>
          <w:p w:rsidR="002A6A9B" w:rsidRPr="00155776" w:rsidRDefault="002A6A9B" w:rsidP="007F6EA0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155776">
              <w:rPr>
                <w:rFonts w:ascii="Times New Roman" w:hAnsi="Times New Roman"/>
                <w:sz w:val="24"/>
              </w:rPr>
              <w:t>Конобродська</w:t>
            </w:r>
            <w:proofErr w:type="spellEnd"/>
            <w:r w:rsidRPr="00155776">
              <w:rPr>
                <w:rFonts w:ascii="Times New Roman" w:hAnsi="Times New Roman"/>
                <w:sz w:val="24"/>
              </w:rPr>
              <w:t xml:space="preserve"> В. Історія української літературної мови. Практичні заняття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В.Конобродська</w:t>
            </w:r>
            <w:proofErr w:type="spellEnd"/>
            <w:r w:rsidRPr="00155776">
              <w:rPr>
                <w:rFonts w:ascii="Times New Roman" w:hAnsi="Times New Roman"/>
                <w:sz w:val="24"/>
              </w:rPr>
              <w:t>. – Житомир,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55776">
              <w:rPr>
                <w:rFonts w:ascii="Times New Roman" w:hAnsi="Times New Roman"/>
                <w:sz w:val="24"/>
              </w:rPr>
              <w:t>2002.</w:t>
            </w:r>
          </w:p>
          <w:p w:rsidR="002A6A9B" w:rsidRPr="00157289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155776">
              <w:rPr>
                <w:lang w:val="ru-RU"/>
              </w:rPr>
              <w:t xml:space="preserve">Курс </w:t>
            </w:r>
            <w:proofErr w:type="spellStart"/>
            <w:r w:rsidRPr="00155776">
              <w:rPr>
                <w:lang w:val="ru-RU"/>
              </w:rPr>
              <w:t>історії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української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літературної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мови</w:t>
            </w:r>
            <w:proofErr w:type="spellEnd"/>
            <w:r w:rsidRPr="00155776">
              <w:rPr>
                <w:lang w:val="ru-RU"/>
              </w:rPr>
              <w:t xml:space="preserve"> / За ред. </w:t>
            </w:r>
            <w:proofErr w:type="spellStart"/>
            <w:r w:rsidRPr="00155776">
              <w:rPr>
                <w:lang w:val="ru-RU"/>
              </w:rPr>
              <w:t>І</w:t>
            </w:r>
            <w:r w:rsidRPr="00157289">
              <w:rPr>
                <w:lang w:val="ru-RU"/>
              </w:rPr>
              <w:t>.</w:t>
            </w:r>
            <w:r w:rsidRPr="00155776">
              <w:rPr>
                <w:lang w:val="ru-RU"/>
              </w:rPr>
              <w:t>Білодіда</w:t>
            </w:r>
            <w:proofErr w:type="spellEnd"/>
            <w:proofErr w:type="gramStart"/>
            <w:r>
              <w:rPr>
                <w:lang w:val="ru-RU"/>
              </w:rPr>
              <w:t xml:space="preserve"> :</w:t>
            </w:r>
            <w:proofErr w:type="gramEnd"/>
            <w:r w:rsidRPr="00157289">
              <w:rPr>
                <w:lang w:val="ru-RU"/>
              </w:rPr>
              <w:t xml:space="preserve"> </w:t>
            </w:r>
            <w:r w:rsidRPr="00155776">
              <w:rPr>
                <w:lang w:val="ru-RU"/>
              </w:rPr>
              <w:t>У</w:t>
            </w:r>
            <w:r w:rsidRPr="00157289">
              <w:rPr>
                <w:lang w:val="ru-RU"/>
              </w:rPr>
              <w:t xml:space="preserve"> 2</w:t>
            </w:r>
            <w:r>
              <w:rPr>
                <w:lang w:val="ru-RU"/>
              </w:rPr>
              <w:t> </w:t>
            </w:r>
            <w:r w:rsidRPr="00155776">
              <w:rPr>
                <w:lang w:val="ru-RU"/>
              </w:rPr>
              <w:t>т</w:t>
            </w:r>
            <w:r w:rsidRPr="00157289">
              <w:rPr>
                <w:lang w:val="ru-RU"/>
              </w:rPr>
              <w:t xml:space="preserve">. – </w:t>
            </w:r>
            <w:r w:rsidRPr="00155776">
              <w:rPr>
                <w:lang w:val="ru-RU"/>
              </w:rPr>
              <w:t>К</w:t>
            </w:r>
            <w:r w:rsidRPr="00157289">
              <w:rPr>
                <w:lang w:val="ru-RU"/>
              </w:rPr>
              <w:t>.,</w:t>
            </w:r>
            <w:r>
              <w:rPr>
                <w:lang w:val="ru-RU"/>
              </w:rPr>
              <w:t xml:space="preserve"> </w:t>
            </w:r>
            <w:r w:rsidRPr="00157289">
              <w:rPr>
                <w:lang w:val="ru-RU"/>
              </w:rPr>
              <w:t xml:space="preserve">1958. – </w:t>
            </w:r>
            <w:r w:rsidRPr="00155776">
              <w:rPr>
                <w:lang w:val="ru-RU"/>
              </w:rPr>
              <w:t>Т</w:t>
            </w:r>
            <w:r w:rsidRPr="0015728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157289">
              <w:rPr>
                <w:lang w:val="ru-RU"/>
              </w:rPr>
              <w:t xml:space="preserve">1.; </w:t>
            </w:r>
            <w:r w:rsidRPr="00155776">
              <w:rPr>
                <w:lang w:val="ru-RU"/>
              </w:rPr>
              <w:t>Т</w:t>
            </w:r>
            <w:r w:rsidRPr="00157289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157289">
              <w:rPr>
                <w:lang w:val="ru-RU"/>
              </w:rPr>
              <w:t xml:space="preserve">2 – </w:t>
            </w:r>
            <w:r w:rsidRPr="00155776">
              <w:rPr>
                <w:lang w:val="ru-RU"/>
              </w:rPr>
              <w:t>К</w:t>
            </w:r>
            <w:r w:rsidRPr="00157289">
              <w:rPr>
                <w:lang w:val="ru-RU"/>
              </w:rPr>
              <w:t xml:space="preserve">., 1961. </w:t>
            </w:r>
          </w:p>
          <w:p w:rsidR="002A6A9B" w:rsidRDefault="002A6A9B" w:rsidP="007F6EA0">
            <w:pPr>
              <w:pStyle w:val="a6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 w:rsidRPr="00155776">
              <w:rPr>
                <w:rFonts w:ascii="Times New Roman" w:hAnsi="Times New Roman"/>
                <w:sz w:val="24"/>
              </w:rPr>
              <w:t>Ніка О. Історія української літературної мови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</w:rPr>
              <w:t>О.Ніка</w:t>
            </w:r>
            <w:proofErr w:type="spellEnd"/>
            <w:r w:rsidRPr="00155776">
              <w:rPr>
                <w:rFonts w:ascii="Times New Roman" w:hAnsi="Times New Roman"/>
                <w:sz w:val="24"/>
              </w:rPr>
              <w:t xml:space="preserve">. – К., 2014. </w:t>
            </w:r>
          </w:p>
          <w:p w:rsidR="002A6A9B" w:rsidRPr="00157289" w:rsidRDefault="002A6A9B" w:rsidP="007F6EA0">
            <w:pPr>
              <w:spacing w:line="276" w:lineRule="auto"/>
              <w:jc w:val="both"/>
            </w:pPr>
            <w:r w:rsidRPr="005553F2">
              <w:t>Огієнко І.</w:t>
            </w:r>
            <w:r>
              <w:t xml:space="preserve"> </w:t>
            </w:r>
            <w:r w:rsidRPr="005553F2">
              <w:t xml:space="preserve">(Іларіон). </w:t>
            </w:r>
            <w:r w:rsidRPr="00157289">
              <w:t>Історія української літературної мови</w:t>
            </w:r>
            <w:r>
              <w:t xml:space="preserve"> / І. (Іларіон) Огієнко</w:t>
            </w:r>
            <w:r w:rsidRPr="00157289">
              <w:t>. - К.,</w:t>
            </w:r>
            <w:r>
              <w:t xml:space="preserve"> </w:t>
            </w:r>
            <w:r w:rsidRPr="00157289">
              <w:t>1995.</w:t>
            </w:r>
          </w:p>
          <w:p w:rsidR="002A6A9B" w:rsidRPr="005553F2" w:rsidRDefault="002A6A9B" w:rsidP="007F6EA0">
            <w:pPr>
              <w:spacing w:line="276" w:lineRule="auto"/>
              <w:jc w:val="both"/>
            </w:pPr>
            <w:r w:rsidRPr="005553F2">
              <w:t>Плющ П.П. Історія української літературної мови</w:t>
            </w:r>
            <w:r>
              <w:t xml:space="preserve"> / </w:t>
            </w:r>
            <w:proofErr w:type="spellStart"/>
            <w:r>
              <w:t>П.П.Плющ</w:t>
            </w:r>
            <w:proofErr w:type="spellEnd"/>
            <w:r w:rsidRPr="005553F2">
              <w:t>. - К.,</w:t>
            </w:r>
            <w:r>
              <w:t xml:space="preserve"> </w:t>
            </w:r>
            <w:r w:rsidRPr="005553F2">
              <w:t>1971</w:t>
            </w:r>
          </w:p>
          <w:p w:rsidR="002A6A9B" w:rsidRPr="00157289" w:rsidRDefault="002A6A9B" w:rsidP="007F6EA0">
            <w:pPr>
              <w:spacing w:line="276" w:lineRule="auto"/>
              <w:jc w:val="both"/>
            </w:pPr>
            <w:proofErr w:type="spellStart"/>
            <w:r w:rsidRPr="00157289">
              <w:t>Русанівський</w:t>
            </w:r>
            <w:proofErr w:type="spellEnd"/>
            <w:r w:rsidRPr="00157289">
              <w:t xml:space="preserve"> В.М. Історія української літературної мови /</w:t>
            </w:r>
            <w:r>
              <w:t xml:space="preserve"> </w:t>
            </w:r>
            <w:proofErr w:type="spellStart"/>
            <w:r w:rsidRPr="00157289">
              <w:t>В.М.Русанівський</w:t>
            </w:r>
            <w:proofErr w:type="spellEnd"/>
            <w:r w:rsidRPr="00157289">
              <w:t>. – К.,</w:t>
            </w:r>
            <w:r>
              <w:t xml:space="preserve"> </w:t>
            </w:r>
            <w:r w:rsidRPr="00157289">
              <w:t>2001.</w:t>
            </w:r>
          </w:p>
          <w:p w:rsidR="002A6A9B" w:rsidRPr="00157289" w:rsidRDefault="002A6A9B" w:rsidP="007F6EA0">
            <w:pPr>
              <w:spacing w:line="276" w:lineRule="auto"/>
              <w:jc w:val="both"/>
            </w:pPr>
            <w:proofErr w:type="spellStart"/>
            <w:r w:rsidRPr="005553F2">
              <w:t>Чапленко</w:t>
            </w:r>
            <w:proofErr w:type="spellEnd"/>
            <w:r w:rsidRPr="005553F2">
              <w:t xml:space="preserve"> В. Історія нової української літературної мови (17ст. -1933)</w:t>
            </w:r>
            <w:r>
              <w:t xml:space="preserve"> / </w:t>
            </w:r>
            <w:proofErr w:type="spellStart"/>
            <w:r>
              <w:t>В.Чапленко</w:t>
            </w:r>
            <w:proofErr w:type="spellEnd"/>
            <w:r w:rsidRPr="005553F2">
              <w:t>.</w:t>
            </w:r>
            <w:r>
              <w:t xml:space="preserve"> </w:t>
            </w:r>
            <w:r w:rsidRPr="005553F2">
              <w:t xml:space="preserve">- </w:t>
            </w:r>
            <w:r w:rsidRPr="00157289">
              <w:t>Нью-Йорк,1970.</w:t>
            </w:r>
          </w:p>
          <w:p w:rsidR="002A6A9B" w:rsidRPr="00093D25" w:rsidRDefault="002A6A9B" w:rsidP="007F6EA0">
            <w:pPr>
              <w:ind w:left="134"/>
              <w:rPr>
                <w:bCs/>
                <w:i/>
              </w:rPr>
            </w:pPr>
            <w:r w:rsidRPr="00093D25">
              <w:rPr>
                <w:bCs/>
                <w:i/>
              </w:rPr>
              <w:t>Додаткова</w:t>
            </w:r>
          </w:p>
          <w:p w:rsidR="002A6A9B" w:rsidRPr="004E0A78" w:rsidRDefault="002A6A9B" w:rsidP="007F6EA0">
            <w:pPr>
              <w:spacing w:line="276" w:lineRule="auto"/>
              <w:jc w:val="both"/>
            </w:pPr>
            <w:proofErr w:type="spellStart"/>
            <w:r w:rsidRPr="004E0A78">
              <w:t>Ажнюк</w:t>
            </w:r>
            <w:proofErr w:type="spellEnd"/>
            <w:r w:rsidRPr="004E0A78">
              <w:t xml:space="preserve"> Б. Національна ідентичність і мова в українській діаспорі//Сучасність. - 1999. - № 3. - С.128-140.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proofErr w:type="gramStart"/>
            <w:r w:rsidRPr="004E0A78">
              <w:rPr>
                <w:lang w:val="ru-RU"/>
              </w:rPr>
              <w:t>Б</w:t>
            </w:r>
            <w:proofErr w:type="gramEnd"/>
            <w:r w:rsidRPr="004E0A78">
              <w:rPr>
                <w:lang w:val="ru-RU"/>
              </w:rPr>
              <w:t>ідер</w:t>
            </w:r>
            <w:proofErr w:type="spellEnd"/>
            <w:r w:rsidRPr="004E0A78">
              <w:rPr>
                <w:lang w:val="ru-RU"/>
              </w:rPr>
              <w:t xml:space="preserve"> Г.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Габсбурзькій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монархії</w:t>
            </w:r>
            <w:proofErr w:type="spellEnd"/>
            <w:r w:rsidRPr="004E0A78">
              <w:rPr>
                <w:lang w:val="ru-RU"/>
              </w:rPr>
              <w:t>//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>. – 1997. - №1.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11168">
              <w:rPr>
                <w:color w:val="auto"/>
                <w:lang w:val="ru-RU"/>
              </w:rPr>
              <w:t>Булаховський</w:t>
            </w:r>
            <w:proofErr w:type="spellEnd"/>
            <w:r w:rsidRPr="00A11168">
              <w:rPr>
                <w:color w:val="auto"/>
                <w:lang w:val="ru-RU"/>
              </w:rPr>
              <w:t xml:space="preserve"> Л.А. </w:t>
            </w:r>
            <w:proofErr w:type="spellStart"/>
            <w:r w:rsidRPr="00A11168">
              <w:rPr>
                <w:color w:val="auto"/>
                <w:lang w:val="ru-RU"/>
              </w:rPr>
              <w:t>Питання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походження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української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мови</w:t>
            </w:r>
            <w:proofErr w:type="spellEnd"/>
            <w:r w:rsidRPr="00A11168">
              <w:rPr>
                <w:color w:val="auto"/>
                <w:lang w:val="ru-RU"/>
              </w:rPr>
              <w:t xml:space="preserve">: </w:t>
            </w:r>
            <w:proofErr w:type="spellStart"/>
            <w:r w:rsidRPr="00A11168">
              <w:rPr>
                <w:color w:val="auto"/>
                <w:lang w:val="ru-RU"/>
              </w:rPr>
              <w:t>Історичний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коментар</w:t>
            </w:r>
            <w:proofErr w:type="spellEnd"/>
            <w:r w:rsidRPr="00A11168">
              <w:rPr>
                <w:color w:val="auto"/>
                <w:lang w:val="ru-RU"/>
              </w:rPr>
              <w:t xml:space="preserve"> до </w:t>
            </w:r>
            <w:proofErr w:type="spellStart"/>
            <w:r w:rsidRPr="00A11168">
              <w:rPr>
                <w:color w:val="auto"/>
                <w:lang w:val="ru-RU"/>
              </w:rPr>
              <w:t>української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мови</w:t>
            </w:r>
            <w:proofErr w:type="spellEnd"/>
            <w:r w:rsidRPr="00A11168">
              <w:rPr>
                <w:color w:val="auto"/>
                <w:lang w:val="ru-RU"/>
              </w:rPr>
              <w:t xml:space="preserve"> // </w:t>
            </w:r>
            <w:proofErr w:type="spellStart"/>
            <w:r w:rsidRPr="00A11168">
              <w:rPr>
                <w:color w:val="auto"/>
                <w:lang w:val="ru-RU"/>
              </w:rPr>
              <w:t>Вибр</w:t>
            </w:r>
            <w:proofErr w:type="spellEnd"/>
            <w:r w:rsidRPr="00A11168">
              <w:rPr>
                <w:color w:val="auto"/>
                <w:lang w:val="ru-RU"/>
              </w:rPr>
              <w:t xml:space="preserve">. </w:t>
            </w:r>
            <w:proofErr w:type="spellStart"/>
            <w:r w:rsidRPr="00A11168">
              <w:rPr>
                <w:color w:val="auto"/>
                <w:lang w:val="ru-RU"/>
              </w:rPr>
              <w:t>праці</w:t>
            </w:r>
            <w:proofErr w:type="spellEnd"/>
            <w:r w:rsidRPr="00A11168">
              <w:rPr>
                <w:color w:val="auto"/>
                <w:lang w:val="ru-RU"/>
              </w:rPr>
              <w:t>: В 5-и т. – Т.2.– К., 1977. – С. 10 – 25.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r w:rsidRPr="00A11168">
              <w:rPr>
                <w:color w:val="auto"/>
                <w:lang w:val="ru-RU"/>
              </w:rPr>
              <w:t xml:space="preserve">Горбач О. </w:t>
            </w:r>
            <w:proofErr w:type="gramStart"/>
            <w:r w:rsidRPr="00A11168">
              <w:rPr>
                <w:color w:val="auto"/>
                <w:lang w:val="ru-RU"/>
              </w:rPr>
              <w:t>Засади</w:t>
            </w:r>
            <w:proofErr w:type="gram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періодизації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історії</w:t>
            </w:r>
            <w:proofErr w:type="spellEnd"/>
            <w:r w:rsidRPr="00A11168">
              <w:rPr>
                <w:color w:val="auto"/>
                <w:lang w:val="ru-RU"/>
              </w:rPr>
              <w:t xml:space="preserve">  </w:t>
            </w:r>
            <w:proofErr w:type="spellStart"/>
            <w:r w:rsidRPr="00A11168">
              <w:rPr>
                <w:color w:val="auto"/>
                <w:lang w:val="ru-RU"/>
              </w:rPr>
              <w:t>української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літературної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мови</w:t>
            </w:r>
            <w:proofErr w:type="spellEnd"/>
            <w:r w:rsidRPr="00A11168">
              <w:rPr>
                <w:color w:val="auto"/>
                <w:lang w:val="ru-RU"/>
              </w:rPr>
              <w:t xml:space="preserve"> й </w:t>
            </w:r>
            <w:proofErr w:type="spellStart"/>
            <w:r w:rsidRPr="00A11168">
              <w:rPr>
                <w:color w:val="auto"/>
                <w:lang w:val="ru-RU"/>
              </w:rPr>
              <w:t>етапи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її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розвитку</w:t>
            </w:r>
            <w:proofErr w:type="spellEnd"/>
            <w:r w:rsidRPr="00A11168">
              <w:rPr>
                <w:color w:val="auto"/>
                <w:lang w:val="ru-RU"/>
              </w:rPr>
              <w:t xml:space="preserve"> // 2 </w:t>
            </w:r>
            <w:proofErr w:type="spellStart"/>
            <w:r w:rsidRPr="00A11168">
              <w:rPr>
                <w:color w:val="auto"/>
                <w:lang w:val="ru-RU"/>
              </w:rPr>
              <w:t>Міжнародний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конгрес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україністів</w:t>
            </w:r>
            <w:proofErr w:type="spellEnd"/>
            <w:r w:rsidRPr="00A11168">
              <w:rPr>
                <w:color w:val="auto"/>
                <w:lang w:val="ru-RU"/>
              </w:rPr>
              <w:t xml:space="preserve">. – </w:t>
            </w:r>
            <w:proofErr w:type="spellStart"/>
            <w:r w:rsidRPr="00A11168">
              <w:rPr>
                <w:color w:val="auto"/>
                <w:lang w:val="ru-RU"/>
              </w:rPr>
              <w:t>Львів</w:t>
            </w:r>
            <w:proofErr w:type="spellEnd"/>
            <w:r w:rsidRPr="00A11168">
              <w:rPr>
                <w:color w:val="auto"/>
                <w:lang w:val="ru-RU"/>
              </w:rPr>
              <w:t>, 1993. – С. 7 – 12.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Єдлінська</w:t>
            </w:r>
            <w:proofErr w:type="spellEnd"/>
            <w:r w:rsidRPr="004E0A78">
              <w:rPr>
                <w:lang w:val="ru-RU"/>
              </w:rPr>
              <w:t xml:space="preserve"> У. </w:t>
            </w:r>
            <w:proofErr w:type="spellStart"/>
            <w:r w:rsidRPr="004E0A78">
              <w:rPr>
                <w:lang w:val="ru-RU"/>
              </w:rPr>
              <w:t>Ділова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ХІ</w:t>
            </w:r>
            <w:r w:rsidRPr="005553F2">
              <w:t>V</w:t>
            </w:r>
            <w:r w:rsidRPr="004E0A78">
              <w:rPr>
                <w:lang w:val="ru-RU"/>
              </w:rPr>
              <w:t>-Х</w:t>
            </w:r>
            <w:r w:rsidRPr="005553F2">
              <w:t>V</w:t>
            </w:r>
            <w:r w:rsidRPr="004E0A78">
              <w:rPr>
                <w:lang w:val="ru-RU"/>
              </w:rPr>
              <w:t xml:space="preserve">ст. в </w:t>
            </w:r>
            <w:proofErr w:type="spellStart"/>
            <w:r w:rsidRPr="004E0A78">
              <w:rPr>
                <w:lang w:val="ru-RU"/>
              </w:rPr>
              <w:t>українському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мовотворчому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процесі</w:t>
            </w:r>
            <w:proofErr w:type="spellEnd"/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 xml:space="preserve">// </w:t>
            </w:r>
            <w:proofErr w:type="spellStart"/>
            <w:r w:rsidRPr="004E0A78">
              <w:rPr>
                <w:lang w:val="ru-RU"/>
              </w:rPr>
              <w:t>Другий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міжнародний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конгрес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україні</w:t>
            </w:r>
            <w:proofErr w:type="gramStart"/>
            <w:r w:rsidRPr="004E0A78">
              <w:rPr>
                <w:lang w:val="ru-RU"/>
              </w:rPr>
              <w:t>ст</w:t>
            </w:r>
            <w:proofErr w:type="gramEnd"/>
            <w:r w:rsidRPr="004E0A78">
              <w:rPr>
                <w:lang w:val="ru-RU"/>
              </w:rPr>
              <w:t>ів</w:t>
            </w:r>
            <w:proofErr w:type="spellEnd"/>
            <w:r w:rsidRPr="004E0A78">
              <w:rPr>
                <w:lang w:val="ru-RU"/>
              </w:rPr>
              <w:t xml:space="preserve">. 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 xml:space="preserve">. </w:t>
            </w:r>
            <w:proofErr w:type="spellStart"/>
            <w:r w:rsidRPr="004E0A78">
              <w:rPr>
                <w:lang w:val="ru-RU"/>
              </w:rPr>
              <w:t>Доповіді</w:t>
            </w:r>
            <w:proofErr w:type="spellEnd"/>
            <w:r w:rsidRPr="004E0A78">
              <w:rPr>
                <w:lang w:val="ru-RU"/>
              </w:rPr>
              <w:t xml:space="preserve"> і </w:t>
            </w:r>
            <w:proofErr w:type="spellStart"/>
            <w:r w:rsidRPr="004E0A78">
              <w:rPr>
                <w:lang w:val="ru-RU"/>
              </w:rPr>
              <w:t>повідомлення</w:t>
            </w:r>
            <w:proofErr w:type="spellEnd"/>
            <w:r w:rsidRPr="004E0A78">
              <w:rPr>
                <w:lang w:val="ru-RU"/>
              </w:rPr>
              <w:t xml:space="preserve">. - </w:t>
            </w:r>
            <w:proofErr w:type="spellStart"/>
            <w:r w:rsidRPr="004E0A78">
              <w:rPr>
                <w:lang w:val="ru-RU"/>
              </w:rPr>
              <w:t>Львів</w:t>
            </w:r>
            <w:proofErr w:type="spellEnd"/>
            <w:r w:rsidRPr="004E0A78">
              <w:rPr>
                <w:lang w:val="ru-RU"/>
              </w:rPr>
              <w:t>,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1993.- С.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17-22.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Житецький</w:t>
            </w:r>
            <w:proofErr w:type="spellEnd"/>
            <w:r w:rsidRPr="004E0A78">
              <w:rPr>
                <w:lang w:val="ru-RU"/>
              </w:rPr>
              <w:t xml:space="preserve"> П.Г. </w:t>
            </w:r>
            <w:r w:rsidRPr="00916ACB">
              <w:rPr>
                <w:lang w:val="ru-RU"/>
              </w:rPr>
              <w:t>“</w:t>
            </w:r>
            <w:proofErr w:type="spellStart"/>
            <w:r w:rsidRPr="004E0A78">
              <w:rPr>
                <w:lang w:val="ru-RU"/>
              </w:rPr>
              <w:t>Енеида</w:t>
            </w:r>
            <w:proofErr w:type="spellEnd"/>
            <w:r w:rsidRPr="004E0A78">
              <w:rPr>
                <w:lang w:val="ru-RU"/>
              </w:rPr>
              <w:t xml:space="preserve">” </w:t>
            </w:r>
            <w:proofErr w:type="spellStart"/>
            <w:r w:rsidRPr="004E0A78">
              <w:rPr>
                <w:lang w:val="ru-RU"/>
              </w:rPr>
              <w:t>Котляревского</w:t>
            </w:r>
            <w:proofErr w:type="spellEnd"/>
            <w:r w:rsidRPr="004E0A78">
              <w:rPr>
                <w:lang w:val="ru-RU"/>
              </w:rPr>
              <w:t xml:space="preserve"> и древнейший список ее в связи с обзором малорусской литературы Х</w:t>
            </w:r>
            <w:proofErr w:type="gramStart"/>
            <w:r w:rsidRPr="005553F2">
              <w:t>V</w:t>
            </w:r>
            <w:proofErr w:type="gramEnd"/>
            <w:r w:rsidRPr="004E0A78">
              <w:rPr>
                <w:lang w:val="ru-RU"/>
              </w:rPr>
              <w:t xml:space="preserve">ІІІ века// </w:t>
            </w:r>
            <w:proofErr w:type="spellStart"/>
            <w:r w:rsidRPr="004E0A78">
              <w:rPr>
                <w:lang w:val="ru-RU"/>
              </w:rPr>
              <w:t>Житецький</w:t>
            </w:r>
            <w:proofErr w:type="spellEnd"/>
            <w:r w:rsidRPr="004E0A78">
              <w:rPr>
                <w:lang w:val="ru-RU"/>
              </w:rPr>
              <w:t xml:space="preserve"> П.Г. </w:t>
            </w:r>
            <w:proofErr w:type="spellStart"/>
            <w:r w:rsidRPr="004E0A78">
              <w:rPr>
                <w:lang w:val="ru-RU"/>
              </w:rPr>
              <w:t>Вибрані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праці</w:t>
            </w:r>
            <w:proofErr w:type="spellEnd"/>
            <w:r w:rsidRPr="004E0A78">
              <w:rPr>
                <w:lang w:val="ru-RU"/>
              </w:rPr>
              <w:t xml:space="preserve">. </w:t>
            </w:r>
            <w:proofErr w:type="spellStart"/>
            <w:r w:rsidRPr="004E0A78">
              <w:rPr>
                <w:lang w:val="ru-RU"/>
              </w:rPr>
              <w:t>Філологія</w:t>
            </w:r>
            <w:proofErr w:type="spellEnd"/>
            <w:r w:rsidRPr="004E0A78">
              <w:rPr>
                <w:lang w:val="ru-RU"/>
              </w:rPr>
              <w:t>. - К.,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1987.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11168">
              <w:rPr>
                <w:color w:val="auto"/>
                <w:lang w:val="ru-RU"/>
              </w:rPr>
              <w:t>Житецький</w:t>
            </w:r>
            <w:proofErr w:type="spellEnd"/>
            <w:r w:rsidRPr="00A11168">
              <w:rPr>
                <w:color w:val="auto"/>
                <w:lang w:val="ru-RU"/>
              </w:rPr>
              <w:t xml:space="preserve"> П.Г. </w:t>
            </w:r>
            <w:proofErr w:type="spellStart"/>
            <w:r w:rsidRPr="00A11168">
              <w:rPr>
                <w:color w:val="auto"/>
                <w:lang w:val="ru-RU"/>
              </w:rPr>
              <w:t>Вибрані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праці</w:t>
            </w:r>
            <w:proofErr w:type="spellEnd"/>
            <w:r w:rsidRPr="00A11168">
              <w:rPr>
                <w:color w:val="auto"/>
                <w:lang w:val="ru-RU"/>
              </w:rPr>
              <w:t xml:space="preserve">: </w:t>
            </w:r>
            <w:proofErr w:type="spellStart"/>
            <w:r w:rsidRPr="00A11168">
              <w:rPr>
                <w:color w:val="auto"/>
                <w:lang w:val="ru-RU"/>
              </w:rPr>
              <w:t>Філологія</w:t>
            </w:r>
            <w:proofErr w:type="spellEnd"/>
            <w:r w:rsidRPr="00A11168">
              <w:rPr>
                <w:color w:val="auto"/>
                <w:lang w:val="ru-RU"/>
              </w:rPr>
              <w:t>. – К., 1987.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 xml:space="preserve">Жовтобрюх М. </w:t>
            </w:r>
            <w:proofErr w:type="spellStart"/>
            <w:r w:rsidRPr="004E0A78">
              <w:rPr>
                <w:lang w:val="ru-RU"/>
              </w:rPr>
              <w:t>Нарис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історії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українського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радянського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lastRenderedPageBreak/>
              <w:t>мовознавства</w:t>
            </w:r>
            <w:proofErr w:type="spellEnd"/>
            <w:r w:rsidRPr="004E0A78">
              <w:rPr>
                <w:lang w:val="ru-RU"/>
              </w:rPr>
              <w:t xml:space="preserve"> (1918-1941). – К.,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1991.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 xml:space="preserve">Жовтобрюх М. </w:t>
            </w:r>
            <w:proofErr w:type="spellStart"/>
            <w:r w:rsidRPr="004E0A78">
              <w:rPr>
                <w:lang w:val="ru-RU"/>
              </w:rPr>
              <w:t>Староукраїнські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грамоти</w:t>
            </w:r>
            <w:proofErr w:type="spellEnd"/>
            <w:r w:rsidRPr="004E0A78">
              <w:rPr>
                <w:lang w:val="ru-RU"/>
              </w:rPr>
              <w:t xml:space="preserve"> як </w:t>
            </w:r>
            <w:proofErr w:type="spellStart"/>
            <w:proofErr w:type="gramStart"/>
            <w:r w:rsidRPr="004E0A78">
              <w:rPr>
                <w:lang w:val="ru-RU"/>
              </w:rPr>
              <w:t>пам’ятки</w:t>
            </w:r>
            <w:proofErr w:type="spellEnd"/>
            <w:proofErr w:type="gram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 xml:space="preserve">// 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>. – 1976. - №4. – С.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6-10.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>Жовтобрюх М.</w:t>
            </w:r>
            <w:r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періодичної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преси</w:t>
            </w:r>
            <w:proofErr w:type="spellEnd"/>
            <w:r w:rsidRPr="004E0A78">
              <w:rPr>
                <w:lang w:val="ru-RU"/>
              </w:rPr>
              <w:t xml:space="preserve"> (</w:t>
            </w:r>
            <w:proofErr w:type="spellStart"/>
            <w:r w:rsidRPr="004E0A78">
              <w:rPr>
                <w:lang w:val="ru-RU"/>
              </w:rPr>
              <w:t>кінець</w:t>
            </w:r>
            <w:proofErr w:type="spellEnd"/>
            <w:r w:rsidRPr="004E0A78">
              <w:rPr>
                <w:lang w:val="ru-RU"/>
              </w:rPr>
              <w:t xml:space="preserve"> ХІ</w:t>
            </w:r>
            <w:proofErr w:type="gramStart"/>
            <w:r w:rsidRPr="004E0A78">
              <w:rPr>
                <w:lang w:val="ru-RU"/>
              </w:rPr>
              <w:t>Х</w:t>
            </w:r>
            <w:proofErr w:type="gramEnd"/>
            <w:r w:rsidRPr="004E0A78">
              <w:rPr>
                <w:lang w:val="ru-RU"/>
              </w:rPr>
              <w:t xml:space="preserve"> – початок </w:t>
            </w:r>
            <w:proofErr w:type="spellStart"/>
            <w:r w:rsidRPr="004E0A78">
              <w:rPr>
                <w:lang w:val="ru-RU"/>
              </w:rPr>
              <w:t>ХХст</w:t>
            </w:r>
            <w:proofErr w:type="spellEnd"/>
            <w:r w:rsidRPr="004E0A78">
              <w:rPr>
                <w:lang w:val="ru-RU"/>
              </w:rPr>
              <w:t>.) – К.,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1970.</w:t>
            </w:r>
          </w:p>
          <w:p w:rsidR="002A6A9B" w:rsidRPr="00155776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155776">
              <w:rPr>
                <w:lang w:val="ru-RU"/>
              </w:rPr>
              <w:t>Історія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українського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правопису</w:t>
            </w:r>
            <w:proofErr w:type="spellEnd"/>
            <w:r w:rsidRPr="00155776">
              <w:rPr>
                <w:lang w:val="ru-RU"/>
              </w:rPr>
              <w:t xml:space="preserve"> Х</w:t>
            </w:r>
            <w:proofErr w:type="gramStart"/>
            <w:r w:rsidRPr="005553F2">
              <w:t>V</w:t>
            </w:r>
            <w:proofErr w:type="gramEnd"/>
            <w:r w:rsidRPr="00155776">
              <w:rPr>
                <w:lang w:val="ru-RU"/>
              </w:rPr>
              <w:t xml:space="preserve">І – ХХ </w:t>
            </w:r>
            <w:proofErr w:type="spellStart"/>
            <w:r w:rsidRPr="00155776">
              <w:rPr>
                <w:lang w:val="ru-RU"/>
              </w:rPr>
              <w:t>століття</w:t>
            </w:r>
            <w:proofErr w:type="spellEnd"/>
            <w:r w:rsidRPr="00155776">
              <w:rPr>
                <w:lang w:val="ru-RU"/>
              </w:rPr>
              <w:t xml:space="preserve">: </w:t>
            </w:r>
            <w:proofErr w:type="spellStart"/>
            <w:r w:rsidRPr="00155776">
              <w:rPr>
                <w:lang w:val="ru-RU"/>
              </w:rPr>
              <w:t>Хрестоматія</w:t>
            </w:r>
            <w:proofErr w:type="spellEnd"/>
            <w:r w:rsidRPr="00155776">
              <w:rPr>
                <w:lang w:val="ru-RU"/>
              </w:rPr>
              <w:t xml:space="preserve">/ Упор. </w:t>
            </w:r>
            <w:proofErr w:type="spellStart"/>
            <w:r w:rsidRPr="00155776">
              <w:rPr>
                <w:lang w:val="ru-RU"/>
              </w:rPr>
              <w:t>В.В.Німчук</w:t>
            </w:r>
            <w:proofErr w:type="spellEnd"/>
            <w:r w:rsidRPr="00155776">
              <w:rPr>
                <w:lang w:val="ru-RU"/>
              </w:rPr>
              <w:t xml:space="preserve">, Н.В. </w:t>
            </w:r>
            <w:proofErr w:type="spellStart"/>
            <w:r w:rsidRPr="00155776">
              <w:rPr>
                <w:lang w:val="ru-RU"/>
              </w:rPr>
              <w:t>Пуряєва</w:t>
            </w:r>
            <w:proofErr w:type="spellEnd"/>
            <w:r w:rsidRPr="00155776">
              <w:rPr>
                <w:lang w:val="ru-RU"/>
              </w:rPr>
              <w:t>. – К.,</w:t>
            </w:r>
            <w:r>
              <w:rPr>
                <w:lang w:val="ru-RU"/>
              </w:rPr>
              <w:t xml:space="preserve"> </w:t>
            </w:r>
            <w:r w:rsidRPr="00155776">
              <w:rPr>
                <w:lang w:val="ru-RU"/>
              </w:rPr>
              <w:t>2004.</w:t>
            </w:r>
          </w:p>
          <w:p w:rsidR="002A6A9B" w:rsidRPr="00155776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155776">
              <w:rPr>
                <w:lang w:val="ru-RU"/>
              </w:rPr>
              <w:t>Історія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української</w:t>
            </w:r>
            <w:proofErr w:type="spellEnd"/>
            <w:r w:rsidRPr="00155776">
              <w:rPr>
                <w:lang w:val="ru-RU"/>
              </w:rPr>
              <w:t xml:space="preserve"> </w:t>
            </w:r>
            <w:proofErr w:type="spellStart"/>
            <w:r w:rsidRPr="00155776">
              <w:rPr>
                <w:lang w:val="ru-RU"/>
              </w:rPr>
              <w:t>мови</w:t>
            </w:r>
            <w:proofErr w:type="spellEnd"/>
            <w:r w:rsidRPr="00155776">
              <w:rPr>
                <w:lang w:val="ru-RU"/>
              </w:rPr>
              <w:t xml:space="preserve">: </w:t>
            </w:r>
            <w:proofErr w:type="spellStart"/>
            <w:r w:rsidRPr="00155776">
              <w:rPr>
                <w:lang w:val="ru-RU"/>
              </w:rPr>
              <w:t>Хрестоматія</w:t>
            </w:r>
            <w:proofErr w:type="spellEnd"/>
            <w:r>
              <w:rPr>
                <w:lang w:val="ru-RU"/>
              </w:rPr>
              <w:t xml:space="preserve"> </w:t>
            </w:r>
            <w:r w:rsidRPr="00155776">
              <w:rPr>
                <w:lang w:val="ru-RU"/>
              </w:rPr>
              <w:t xml:space="preserve">/ Упор. </w:t>
            </w:r>
            <w:proofErr w:type="spellStart"/>
            <w:r w:rsidRPr="00155776">
              <w:rPr>
                <w:lang w:val="ru-RU"/>
              </w:rPr>
              <w:t>С.Я.Єрмоленко</w:t>
            </w:r>
            <w:proofErr w:type="spellEnd"/>
            <w:r w:rsidRPr="00155776">
              <w:rPr>
                <w:lang w:val="ru-RU"/>
              </w:rPr>
              <w:t xml:space="preserve">, </w:t>
            </w:r>
            <w:proofErr w:type="spellStart"/>
            <w:r w:rsidRPr="00155776">
              <w:rPr>
                <w:lang w:val="ru-RU"/>
              </w:rPr>
              <w:t>А.К.Мойсієнко</w:t>
            </w:r>
            <w:proofErr w:type="spellEnd"/>
            <w:r w:rsidRPr="00155776">
              <w:rPr>
                <w:lang w:val="ru-RU"/>
              </w:rPr>
              <w:t>. - К.,</w:t>
            </w:r>
            <w:r>
              <w:rPr>
                <w:lang w:val="ru-RU"/>
              </w:rPr>
              <w:t xml:space="preserve"> </w:t>
            </w:r>
            <w:r w:rsidRPr="00155776">
              <w:rPr>
                <w:lang w:val="ru-RU"/>
              </w:rPr>
              <w:t>1996.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r w:rsidRPr="00A11168">
              <w:rPr>
                <w:color w:val="auto"/>
                <w:lang w:val="ru-RU"/>
              </w:rPr>
              <w:t xml:space="preserve">Карпенко Ю. Коли і як </w:t>
            </w:r>
            <w:proofErr w:type="spellStart"/>
            <w:r w:rsidRPr="00A11168">
              <w:rPr>
                <w:color w:val="auto"/>
                <w:lang w:val="ru-RU"/>
              </w:rPr>
              <w:t>виникла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українська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мова</w:t>
            </w:r>
            <w:proofErr w:type="spellEnd"/>
            <w:r w:rsidRPr="00A11168">
              <w:rPr>
                <w:color w:val="auto"/>
                <w:lang w:val="ru-RU"/>
              </w:rPr>
              <w:t xml:space="preserve"> // </w:t>
            </w:r>
            <w:proofErr w:type="spellStart"/>
            <w:r w:rsidRPr="00A11168">
              <w:rPr>
                <w:color w:val="auto"/>
                <w:lang w:val="ru-RU"/>
              </w:rPr>
              <w:t>Мовознавство</w:t>
            </w:r>
            <w:proofErr w:type="spellEnd"/>
            <w:r w:rsidRPr="00A11168">
              <w:rPr>
                <w:color w:val="auto"/>
                <w:lang w:val="ru-RU"/>
              </w:rPr>
              <w:t xml:space="preserve">: </w:t>
            </w:r>
            <w:proofErr w:type="spellStart"/>
            <w:r w:rsidRPr="00A11168">
              <w:rPr>
                <w:color w:val="auto"/>
                <w:lang w:val="ru-RU"/>
              </w:rPr>
              <w:t>Тези</w:t>
            </w:r>
            <w:proofErr w:type="spellEnd"/>
            <w:r w:rsidRPr="00A11168">
              <w:rPr>
                <w:color w:val="auto"/>
                <w:lang w:val="ru-RU"/>
              </w:rPr>
              <w:t xml:space="preserve"> та </w:t>
            </w:r>
            <w:proofErr w:type="spellStart"/>
            <w:r w:rsidRPr="00A11168">
              <w:rPr>
                <w:color w:val="auto"/>
                <w:lang w:val="ru-RU"/>
              </w:rPr>
              <w:t>повідомлення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gramStart"/>
            <w:r w:rsidRPr="00A11168">
              <w:rPr>
                <w:color w:val="auto"/>
                <w:lang w:val="ru-RU"/>
              </w:rPr>
              <w:t>Ш</w:t>
            </w:r>
            <w:proofErr w:type="gram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Міжнародного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конгресу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україністів</w:t>
            </w:r>
            <w:proofErr w:type="spellEnd"/>
            <w:r w:rsidRPr="00A11168">
              <w:rPr>
                <w:color w:val="auto"/>
                <w:lang w:val="ru-RU"/>
              </w:rPr>
              <w:t xml:space="preserve">. – </w:t>
            </w:r>
            <w:proofErr w:type="spellStart"/>
            <w:r w:rsidRPr="00A11168">
              <w:rPr>
                <w:color w:val="auto"/>
                <w:lang w:val="ru-RU"/>
              </w:rPr>
              <w:t>Харків</w:t>
            </w:r>
            <w:proofErr w:type="spellEnd"/>
            <w:r w:rsidRPr="00A11168">
              <w:rPr>
                <w:color w:val="auto"/>
                <w:lang w:val="ru-RU"/>
              </w:rPr>
              <w:t>, 1996. – С.75 – 81.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Кобилянський</w:t>
            </w:r>
            <w:proofErr w:type="spellEnd"/>
            <w:r w:rsidRPr="004E0A78">
              <w:rPr>
                <w:lang w:val="ru-RU"/>
              </w:rPr>
              <w:t xml:space="preserve"> Б.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Григорія</w:t>
            </w:r>
            <w:proofErr w:type="spellEnd"/>
            <w:r w:rsidRPr="004E0A78">
              <w:rPr>
                <w:lang w:val="ru-RU"/>
              </w:rPr>
              <w:t xml:space="preserve"> Сковороди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 xml:space="preserve">// </w:t>
            </w:r>
            <w:proofErr w:type="spellStart"/>
            <w:r w:rsidRPr="004E0A78">
              <w:rPr>
                <w:lang w:val="ru-RU"/>
              </w:rPr>
              <w:t>Кобилянський</w:t>
            </w:r>
            <w:proofErr w:type="spellEnd"/>
            <w:r w:rsidRPr="004E0A78">
              <w:rPr>
                <w:lang w:val="ru-RU"/>
              </w:rPr>
              <w:t xml:space="preserve"> Б. </w:t>
            </w:r>
            <w:proofErr w:type="spellStart"/>
            <w:r w:rsidRPr="004E0A78">
              <w:rPr>
                <w:lang w:val="ru-RU"/>
              </w:rPr>
              <w:t>Лекції</w:t>
            </w:r>
            <w:proofErr w:type="spellEnd"/>
            <w:r w:rsidRPr="004E0A78">
              <w:rPr>
                <w:lang w:val="ru-RU"/>
              </w:rPr>
              <w:t xml:space="preserve"> з </w:t>
            </w:r>
            <w:proofErr w:type="spellStart"/>
            <w:r w:rsidRPr="004E0A78">
              <w:rPr>
                <w:lang w:val="ru-RU"/>
              </w:rPr>
              <w:t>історії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>. - Львів,1965.</w:t>
            </w:r>
          </w:p>
          <w:p w:rsidR="002A6A9B" w:rsidRPr="00A11168" w:rsidRDefault="002A6A9B" w:rsidP="007F6EA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1168">
              <w:rPr>
                <w:rFonts w:ascii="Times New Roman" w:hAnsi="Times New Roman"/>
                <w:sz w:val="24"/>
                <w:szCs w:val="24"/>
              </w:rPr>
              <w:t>Коломієць В.Т. Типологічні риси української літературної мови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фоні інших слов’янських мов//</w:t>
            </w:r>
            <w:r w:rsidRPr="00A11168">
              <w:rPr>
                <w:rFonts w:ascii="Times New Roman" w:hAnsi="Times New Roman"/>
                <w:sz w:val="24"/>
                <w:szCs w:val="24"/>
              </w:rPr>
              <w:t>Мовознавство. – 1992.–№5. – С.3–11.</w:t>
            </w:r>
          </w:p>
          <w:p w:rsidR="002A6A9B" w:rsidRPr="006E473C" w:rsidRDefault="002A6A9B" w:rsidP="007F6EA0">
            <w:pPr>
              <w:spacing w:line="276" w:lineRule="auto"/>
              <w:jc w:val="both"/>
            </w:pPr>
            <w:r w:rsidRPr="006E473C">
              <w:t>Левченко Г.А. Нариси з історії української літературної мови першої половини ХІХ ст. - К.-Х.,1946. - С.107-140.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Масенко</w:t>
            </w:r>
            <w:proofErr w:type="spellEnd"/>
            <w:r w:rsidRPr="004E0A78">
              <w:rPr>
                <w:lang w:val="ru-RU"/>
              </w:rPr>
              <w:t xml:space="preserve"> Л. До </w:t>
            </w:r>
            <w:proofErr w:type="spellStart"/>
            <w:r w:rsidRPr="004E0A78">
              <w:rPr>
                <w:lang w:val="ru-RU"/>
              </w:rPr>
              <w:t>проблеми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спадкоємності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старої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писемної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традиції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новій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мові</w:t>
            </w:r>
            <w:proofErr w:type="spellEnd"/>
            <w:r w:rsidRPr="004E0A78">
              <w:rPr>
                <w:lang w:val="ru-RU"/>
              </w:rPr>
              <w:t xml:space="preserve">// 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>. - 1995. - № 4-5.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Масенко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Л.Мова</w:t>
            </w:r>
            <w:proofErr w:type="spellEnd"/>
            <w:r w:rsidRPr="004E0A78">
              <w:rPr>
                <w:lang w:val="ru-RU"/>
              </w:rPr>
              <w:t xml:space="preserve"> і </w:t>
            </w:r>
            <w:proofErr w:type="spellStart"/>
            <w:r w:rsidRPr="004E0A78">
              <w:rPr>
                <w:lang w:val="ru-RU"/>
              </w:rPr>
              <w:t>суспільство</w:t>
            </w:r>
            <w:proofErr w:type="spellEnd"/>
            <w:r w:rsidRPr="004E0A78">
              <w:rPr>
                <w:lang w:val="ru-RU"/>
              </w:rPr>
              <w:t xml:space="preserve">. </w:t>
            </w:r>
            <w:proofErr w:type="spellStart"/>
            <w:r w:rsidRPr="004E0A78">
              <w:rPr>
                <w:lang w:val="ru-RU"/>
              </w:rPr>
              <w:t>Постколоніальний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вимір</w:t>
            </w:r>
            <w:proofErr w:type="spellEnd"/>
            <w:r w:rsidRPr="004E0A78">
              <w:rPr>
                <w:lang w:val="ru-RU"/>
              </w:rPr>
              <w:t>. – К.,2004.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Матвіяс</w:t>
            </w:r>
            <w:proofErr w:type="spellEnd"/>
            <w:r w:rsidRPr="004E0A78">
              <w:rPr>
                <w:lang w:val="ru-RU"/>
              </w:rPr>
              <w:t xml:space="preserve"> І.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і </w:t>
            </w:r>
            <w:proofErr w:type="spellStart"/>
            <w:r w:rsidRPr="004E0A78">
              <w:rPr>
                <w:lang w:val="ru-RU"/>
              </w:rPr>
              <w:t>територіальні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діалекти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їх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взаємодії</w:t>
            </w:r>
            <w:proofErr w:type="spellEnd"/>
            <w:r w:rsidRPr="004E0A78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4E0A78">
              <w:rPr>
                <w:lang w:val="ru-RU"/>
              </w:rPr>
              <w:t>р</w:t>
            </w:r>
            <w:proofErr w:type="gramEnd"/>
            <w:r w:rsidRPr="004E0A78">
              <w:rPr>
                <w:lang w:val="ru-RU"/>
              </w:rPr>
              <w:t>ізних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історичних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етапах</w:t>
            </w:r>
            <w:proofErr w:type="spellEnd"/>
            <w:r w:rsidRPr="004E0A78">
              <w:rPr>
                <w:lang w:val="ru-RU"/>
              </w:rPr>
              <w:t xml:space="preserve"> //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її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взаємодії</w:t>
            </w:r>
            <w:proofErr w:type="spellEnd"/>
            <w:r w:rsidRPr="004E0A78">
              <w:rPr>
                <w:lang w:val="ru-RU"/>
              </w:rPr>
              <w:t xml:space="preserve"> з </w:t>
            </w:r>
            <w:proofErr w:type="spellStart"/>
            <w:r w:rsidRPr="004E0A78">
              <w:rPr>
                <w:lang w:val="ru-RU"/>
              </w:rPr>
              <w:t>територіальними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діалектами</w:t>
            </w:r>
            <w:proofErr w:type="spellEnd"/>
            <w:r w:rsidRPr="004E0A78">
              <w:rPr>
                <w:lang w:val="ru-RU"/>
              </w:rPr>
              <w:t>. К.,1977. - С.5-31.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 xml:space="preserve">Муромцева О.Г. </w:t>
            </w:r>
            <w:proofErr w:type="spellStart"/>
            <w:r w:rsidRPr="004E0A78">
              <w:rPr>
                <w:lang w:val="ru-RU"/>
              </w:rPr>
              <w:t>Розвиток</w:t>
            </w:r>
            <w:proofErr w:type="spellEnd"/>
            <w:r w:rsidRPr="004E0A78">
              <w:rPr>
                <w:lang w:val="ru-RU"/>
              </w:rPr>
              <w:t xml:space="preserve"> лексики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другій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половині</w:t>
            </w:r>
            <w:proofErr w:type="spellEnd"/>
            <w:r w:rsidRPr="004E0A78">
              <w:rPr>
                <w:lang w:val="ru-RU"/>
              </w:rPr>
              <w:t xml:space="preserve"> ХІ</w:t>
            </w:r>
            <w:proofErr w:type="gramStart"/>
            <w:r w:rsidRPr="004E0A78">
              <w:rPr>
                <w:lang w:val="ru-RU"/>
              </w:rPr>
              <w:t>Х</w:t>
            </w:r>
            <w:proofErr w:type="gramEnd"/>
            <w:r w:rsidRPr="004E0A78">
              <w:rPr>
                <w:lang w:val="ru-RU"/>
              </w:rPr>
              <w:t xml:space="preserve"> - на початку </w:t>
            </w:r>
            <w:proofErr w:type="spellStart"/>
            <w:r w:rsidRPr="004E0A78">
              <w:rPr>
                <w:lang w:val="ru-RU"/>
              </w:rPr>
              <w:t>ХХст</w:t>
            </w:r>
            <w:proofErr w:type="spellEnd"/>
            <w:r w:rsidRPr="004E0A78">
              <w:rPr>
                <w:lang w:val="ru-RU"/>
              </w:rPr>
              <w:t>. - Х.,1985.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Німчук</w:t>
            </w:r>
            <w:proofErr w:type="spellEnd"/>
            <w:r w:rsidRPr="004E0A78">
              <w:rPr>
                <w:lang w:val="ru-RU"/>
              </w:rPr>
              <w:t xml:space="preserve"> В. Початки </w:t>
            </w:r>
            <w:proofErr w:type="spellStart"/>
            <w:r w:rsidRPr="004E0A78">
              <w:rPr>
                <w:lang w:val="ru-RU"/>
              </w:rPr>
              <w:t>літературних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Київської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Русі</w:t>
            </w:r>
            <w:proofErr w:type="spellEnd"/>
            <w:r w:rsidRPr="004E0A78">
              <w:rPr>
                <w:lang w:val="ru-RU"/>
              </w:rPr>
              <w:t xml:space="preserve"> // 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>. - 1982. - № 2. - С.21-31.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Німчук</w:t>
            </w:r>
            <w:proofErr w:type="spellEnd"/>
            <w:r w:rsidRPr="004E0A78">
              <w:rPr>
                <w:lang w:val="ru-RU"/>
              </w:rPr>
              <w:t xml:space="preserve"> В.В. 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 xml:space="preserve"> на </w:t>
            </w:r>
            <w:proofErr w:type="spellStart"/>
            <w:r w:rsidRPr="004E0A78">
              <w:rPr>
                <w:lang w:val="ru-RU"/>
              </w:rPr>
              <w:t>Україні</w:t>
            </w:r>
            <w:proofErr w:type="spellEnd"/>
            <w:r w:rsidRPr="004E0A78">
              <w:rPr>
                <w:lang w:val="ru-RU"/>
              </w:rPr>
              <w:t xml:space="preserve"> в ХІ</w:t>
            </w:r>
            <w:r w:rsidRPr="005553F2">
              <w:t>V</w:t>
            </w:r>
            <w:r w:rsidRPr="004E0A78">
              <w:rPr>
                <w:lang w:val="ru-RU"/>
              </w:rPr>
              <w:t xml:space="preserve"> - Х</w:t>
            </w:r>
            <w:proofErr w:type="gramStart"/>
            <w:r w:rsidRPr="005553F2">
              <w:t>V</w:t>
            </w:r>
            <w:proofErr w:type="spellStart"/>
            <w:proofErr w:type="gramEnd"/>
            <w:r w:rsidRPr="004E0A78">
              <w:rPr>
                <w:lang w:val="ru-RU"/>
              </w:rPr>
              <w:t>ІІст</w:t>
            </w:r>
            <w:proofErr w:type="spellEnd"/>
            <w:r w:rsidRPr="004E0A78">
              <w:rPr>
                <w:lang w:val="ru-RU"/>
              </w:rPr>
              <w:t>. - К.,1985.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Німчук</w:t>
            </w:r>
            <w:proofErr w:type="spellEnd"/>
            <w:r w:rsidRPr="004E0A78">
              <w:rPr>
                <w:lang w:val="ru-RU"/>
              </w:rPr>
              <w:t xml:space="preserve"> В.В. </w:t>
            </w:r>
            <w:proofErr w:type="spellStart"/>
            <w:r w:rsidRPr="004E0A78">
              <w:rPr>
                <w:lang w:val="ru-RU"/>
              </w:rPr>
              <w:t>Староукраїнська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лексикографія</w:t>
            </w:r>
            <w:proofErr w:type="spellEnd"/>
            <w:r w:rsidRPr="004E0A78">
              <w:rPr>
                <w:lang w:val="ru-RU"/>
              </w:rPr>
              <w:t xml:space="preserve"> у </w:t>
            </w:r>
            <w:proofErr w:type="spellStart"/>
            <w:r w:rsidRPr="004E0A78">
              <w:rPr>
                <w:lang w:val="ru-RU"/>
              </w:rPr>
              <w:t>її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зв’язках</w:t>
            </w:r>
            <w:proofErr w:type="spellEnd"/>
            <w:r w:rsidRPr="004E0A78">
              <w:rPr>
                <w:lang w:val="ru-RU"/>
              </w:rPr>
              <w:t xml:space="preserve"> з </w:t>
            </w:r>
            <w:proofErr w:type="spellStart"/>
            <w:r w:rsidRPr="004E0A78">
              <w:rPr>
                <w:lang w:val="ru-RU"/>
              </w:rPr>
              <w:t>російською</w:t>
            </w:r>
            <w:proofErr w:type="spellEnd"/>
            <w:r w:rsidRPr="004E0A78">
              <w:rPr>
                <w:lang w:val="ru-RU"/>
              </w:rPr>
              <w:t xml:space="preserve"> та </w:t>
            </w:r>
            <w:proofErr w:type="spellStart"/>
            <w:r w:rsidRPr="004E0A78">
              <w:rPr>
                <w:lang w:val="ru-RU"/>
              </w:rPr>
              <w:t>білоруською</w:t>
            </w:r>
            <w:proofErr w:type="spellEnd"/>
            <w:r w:rsidRPr="004E0A78">
              <w:rPr>
                <w:lang w:val="ru-RU"/>
              </w:rPr>
              <w:t>. - К.,1980.</w:t>
            </w:r>
          </w:p>
          <w:p w:rsidR="002A6A9B" w:rsidRPr="00093D25" w:rsidRDefault="002A6A9B" w:rsidP="007F6EA0">
            <w:pPr>
              <w:jc w:val="both"/>
              <w:rPr>
                <w:color w:val="auto"/>
              </w:rPr>
            </w:pPr>
            <w:proofErr w:type="spellStart"/>
            <w:r w:rsidRPr="00093D25">
              <w:rPr>
                <w:color w:val="auto"/>
              </w:rPr>
              <w:t>Німчук</w:t>
            </w:r>
            <w:proofErr w:type="spellEnd"/>
            <w:r w:rsidRPr="00093D25">
              <w:rPr>
                <w:color w:val="auto"/>
              </w:rPr>
              <w:t xml:space="preserve">  В.В. Періодизація як напрямок дослідження </w:t>
            </w:r>
            <w:proofErr w:type="spellStart"/>
            <w:r w:rsidRPr="00093D25">
              <w:rPr>
                <w:color w:val="auto"/>
              </w:rPr>
              <w:t>генези</w:t>
            </w:r>
            <w:proofErr w:type="spellEnd"/>
            <w:r w:rsidRPr="00093D25">
              <w:rPr>
                <w:color w:val="auto"/>
              </w:rPr>
              <w:t xml:space="preserve"> та історії української мови // Мовознавство. – 1997.–№6. – С. 3 – 15; 1998. – № 1.– С. 3 – 13.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A11168">
              <w:rPr>
                <w:color w:val="auto"/>
                <w:lang w:val="ru-RU"/>
              </w:rPr>
              <w:t>Німчук</w:t>
            </w:r>
            <w:proofErr w:type="spellEnd"/>
            <w:r w:rsidRPr="00A11168">
              <w:rPr>
                <w:color w:val="auto"/>
                <w:lang w:val="ru-RU"/>
              </w:rPr>
              <w:t xml:space="preserve"> В.В. Про </w:t>
            </w:r>
            <w:proofErr w:type="spellStart"/>
            <w:r w:rsidRPr="00A11168">
              <w:rPr>
                <w:color w:val="auto"/>
                <w:lang w:val="ru-RU"/>
              </w:rPr>
              <w:t>походження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українських</w:t>
            </w:r>
            <w:proofErr w:type="spellEnd"/>
            <w:r w:rsidRPr="00A11168">
              <w:rPr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color w:val="auto"/>
                <w:lang w:val="ru-RU"/>
              </w:rPr>
              <w:t>діалектів</w:t>
            </w:r>
            <w:proofErr w:type="spellEnd"/>
            <w:r w:rsidRPr="00A11168">
              <w:rPr>
                <w:color w:val="auto"/>
                <w:lang w:val="ru-RU"/>
              </w:rPr>
              <w:t xml:space="preserve"> // </w:t>
            </w:r>
            <w:proofErr w:type="spellStart"/>
            <w:r w:rsidRPr="00A11168">
              <w:rPr>
                <w:color w:val="auto"/>
                <w:lang w:val="ru-RU"/>
              </w:rPr>
              <w:t>Україна</w:t>
            </w:r>
            <w:proofErr w:type="spellEnd"/>
            <w:r w:rsidRPr="00A11168">
              <w:rPr>
                <w:color w:val="auto"/>
                <w:lang w:val="ru-RU"/>
              </w:rPr>
              <w:t xml:space="preserve">: Наука і культура. – К., 1983. – </w:t>
            </w:r>
            <w:proofErr w:type="spellStart"/>
            <w:r w:rsidRPr="00A11168">
              <w:rPr>
                <w:color w:val="auto"/>
                <w:lang w:val="ru-RU"/>
              </w:rPr>
              <w:t>Вип</w:t>
            </w:r>
            <w:proofErr w:type="spellEnd"/>
            <w:r w:rsidRPr="00A11168">
              <w:rPr>
                <w:color w:val="auto"/>
                <w:lang w:val="ru-RU"/>
              </w:rPr>
              <w:t>. 26–28.</w:t>
            </w:r>
          </w:p>
          <w:p w:rsidR="002A6A9B" w:rsidRPr="00A11168" w:rsidRDefault="002A6A9B" w:rsidP="007F6EA0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11168">
              <w:rPr>
                <w:rFonts w:ascii="Times New Roman" w:hAnsi="Times New Roman"/>
                <w:sz w:val="24"/>
                <w:szCs w:val="24"/>
              </w:rPr>
              <w:t>Огієнко Іван. Історія української літературної мови. – К., 1999.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Передрієнко</w:t>
            </w:r>
            <w:proofErr w:type="spellEnd"/>
            <w:r w:rsidRPr="004E0A78">
              <w:rPr>
                <w:lang w:val="ru-RU"/>
              </w:rPr>
              <w:t xml:space="preserve"> В. </w:t>
            </w:r>
            <w:proofErr w:type="spellStart"/>
            <w:r w:rsidRPr="004E0A78">
              <w:rPr>
                <w:lang w:val="ru-RU"/>
              </w:rPr>
              <w:t>Формування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 Х</w:t>
            </w:r>
            <w:proofErr w:type="gramStart"/>
            <w:r w:rsidRPr="005553F2">
              <w:t>V</w:t>
            </w:r>
            <w:proofErr w:type="gramEnd"/>
            <w:r w:rsidRPr="004E0A78">
              <w:rPr>
                <w:lang w:val="ru-RU"/>
              </w:rPr>
              <w:t xml:space="preserve">ІІІ ст. на </w:t>
            </w:r>
            <w:proofErr w:type="spellStart"/>
            <w:r w:rsidRPr="004E0A78">
              <w:rPr>
                <w:lang w:val="ru-RU"/>
              </w:rPr>
              <w:t>народній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основі</w:t>
            </w:r>
            <w:proofErr w:type="spellEnd"/>
            <w:r w:rsidRPr="004E0A78">
              <w:rPr>
                <w:lang w:val="ru-RU"/>
              </w:rPr>
              <w:t>. - К.,1979.</w:t>
            </w:r>
          </w:p>
          <w:p w:rsidR="002A6A9B" w:rsidRPr="00A11168" w:rsidRDefault="002A6A9B" w:rsidP="007F6EA0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Пещак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 М.М. Історичні писемні пам’ятки як джерело розвитку мовознавчої науки // Мовознавство. – 1987. – № 3. – С. 49 – 54. </w:t>
            </w:r>
          </w:p>
          <w:p w:rsidR="002A6A9B" w:rsidRPr="004E0A78" w:rsidRDefault="002A6A9B" w:rsidP="007F6EA0">
            <w:pPr>
              <w:tabs>
                <w:tab w:val="left" w:pos="0"/>
              </w:tabs>
              <w:jc w:val="both"/>
              <w:rPr>
                <w:color w:val="auto"/>
              </w:rPr>
            </w:pPr>
            <w:proofErr w:type="spellStart"/>
            <w:r w:rsidRPr="00A11168">
              <w:rPr>
                <w:color w:val="auto"/>
              </w:rPr>
              <w:t>Півторак</w:t>
            </w:r>
            <w:proofErr w:type="spellEnd"/>
            <w:r w:rsidRPr="00A11168">
              <w:rPr>
                <w:color w:val="auto"/>
              </w:rPr>
              <w:t xml:space="preserve"> Г.П. Проблема східнослов’янської прамови // Мовознавство: Доповіді та повідомлення на ІУ Міжнародному конгресі україністів / Відп. ред. </w:t>
            </w:r>
            <w:r w:rsidRPr="004E0A78">
              <w:rPr>
                <w:color w:val="auto"/>
              </w:rPr>
              <w:t xml:space="preserve">В. </w:t>
            </w:r>
            <w:proofErr w:type="spellStart"/>
            <w:r w:rsidRPr="004E0A78">
              <w:rPr>
                <w:color w:val="auto"/>
              </w:rPr>
              <w:t>Німчук</w:t>
            </w:r>
            <w:proofErr w:type="spellEnd"/>
            <w:r w:rsidRPr="004E0A78">
              <w:rPr>
                <w:color w:val="auto"/>
              </w:rPr>
              <w:t xml:space="preserve">. – К.,  2002. – С. 268 – </w:t>
            </w:r>
            <w:r w:rsidRPr="004E0A78">
              <w:rPr>
                <w:color w:val="auto"/>
              </w:rPr>
              <w:lastRenderedPageBreak/>
              <w:t>272.</w:t>
            </w:r>
          </w:p>
          <w:p w:rsidR="002A6A9B" w:rsidRPr="006E473C" w:rsidRDefault="002A6A9B" w:rsidP="007F6EA0">
            <w:pPr>
              <w:jc w:val="both"/>
              <w:rPr>
                <w:color w:val="auto"/>
              </w:rPr>
            </w:pPr>
            <w:proofErr w:type="spellStart"/>
            <w:r w:rsidRPr="006E473C">
              <w:rPr>
                <w:color w:val="auto"/>
              </w:rPr>
              <w:t>Півторак</w:t>
            </w:r>
            <w:proofErr w:type="spellEnd"/>
            <w:r w:rsidRPr="006E473C">
              <w:rPr>
                <w:color w:val="auto"/>
              </w:rPr>
              <w:t xml:space="preserve"> Г.П. Формування і діалектна диференціація давньоруської мови. – К.,  1988. </w:t>
            </w:r>
          </w:p>
          <w:p w:rsidR="002A6A9B" w:rsidRPr="00A11168" w:rsidRDefault="002A6A9B" w:rsidP="007F6EA0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A11168">
              <w:rPr>
                <w:color w:val="auto"/>
                <w:lang w:val="ru-RU"/>
              </w:rPr>
              <w:t>П</w:t>
            </w:r>
            <w:proofErr w:type="gramEnd"/>
            <w:r w:rsidRPr="00A11168">
              <w:rPr>
                <w:color w:val="auto"/>
                <w:lang w:val="ru-RU"/>
              </w:rPr>
              <w:t>івторак</w:t>
            </w:r>
            <w:proofErr w:type="spellEnd"/>
            <w:r w:rsidRPr="00A11168">
              <w:rPr>
                <w:color w:val="auto"/>
                <w:lang w:val="ru-RU"/>
              </w:rPr>
              <w:t xml:space="preserve"> Г. </w:t>
            </w:r>
            <w:proofErr w:type="spellStart"/>
            <w:r w:rsidRPr="00A11168">
              <w:rPr>
                <w:color w:val="auto"/>
                <w:lang w:val="ru-RU"/>
              </w:rPr>
              <w:t>Українці</w:t>
            </w:r>
            <w:proofErr w:type="spellEnd"/>
            <w:r w:rsidRPr="00A11168">
              <w:rPr>
                <w:color w:val="auto"/>
                <w:lang w:val="ru-RU"/>
              </w:rPr>
              <w:t xml:space="preserve">:  </w:t>
            </w:r>
            <w:proofErr w:type="spellStart"/>
            <w:r w:rsidRPr="00A11168">
              <w:rPr>
                <w:color w:val="auto"/>
                <w:lang w:val="ru-RU"/>
              </w:rPr>
              <w:t>звідки</w:t>
            </w:r>
            <w:proofErr w:type="spellEnd"/>
            <w:r w:rsidRPr="00A11168">
              <w:rPr>
                <w:color w:val="auto"/>
                <w:lang w:val="ru-RU"/>
              </w:rPr>
              <w:t xml:space="preserve"> ми і  наша </w:t>
            </w:r>
            <w:proofErr w:type="spellStart"/>
            <w:r w:rsidRPr="00A11168">
              <w:rPr>
                <w:color w:val="auto"/>
                <w:lang w:val="ru-RU"/>
              </w:rPr>
              <w:t>мова</w:t>
            </w:r>
            <w:proofErr w:type="spellEnd"/>
            <w:r w:rsidRPr="00A11168">
              <w:rPr>
                <w:color w:val="auto"/>
                <w:lang w:val="ru-RU"/>
              </w:rPr>
              <w:t xml:space="preserve">. – К.,  1993. 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Статєєва</w:t>
            </w:r>
            <w:proofErr w:type="spellEnd"/>
            <w:r w:rsidRPr="004E0A78">
              <w:rPr>
                <w:lang w:val="ru-RU"/>
              </w:rPr>
              <w:t xml:space="preserve"> В. </w:t>
            </w:r>
            <w:proofErr w:type="spellStart"/>
            <w:r w:rsidRPr="004E0A78">
              <w:rPr>
                <w:lang w:val="ru-RU"/>
              </w:rPr>
              <w:t>Українські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письменники</w:t>
            </w:r>
            <w:proofErr w:type="spellEnd"/>
            <w:r w:rsidRPr="004E0A78">
              <w:rPr>
                <w:lang w:val="ru-RU"/>
              </w:rPr>
              <w:t xml:space="preserve"> про </w:t>
            </w:r>
            <w:proofErr w:type="spellStart"/>
            <w:r w:rsidRPr="004E0A78">
              <w:rPr>
                <w:lang w:val="ru-RU"/>
              </w:rPr>
              <w:t>проблеми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 та </w:t>
            </w:r>
            <w:proofErr w:type="spellStart"/>
            <w:r w:rsidRPr="004E0A78">
              <w:rPr>
                <w:lang w:val="ru-RU"/>
              </w:rPr>
              <w:t>мовознавства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кінця</w:t>
            </w:r>
            <w:proofErr w:type="spellEnd"/>
            <w:r w:rsidRPr="004E0A78">
              <w:rPr>
                <w:lang w:val="ru-RU"/>
              </w:rPr>
              <w:t xml:space="preserve"> ХІ</w:t>
            </w:r>
            <w:proofErr w:type="gramStart"/>
            <w:r w:rsidRPr="004E0A78">
              <w:rPr>
                <w:lang w:val="ru-RU"/>
              </w:rPr>
              <w:t>Х</w:t>
            </w:r>
            <w:proofErr w:type="gramEnd"/>
            <w:r w:rsidRPr="004E0A78">
              <w:rPr>
                <w:lang w:val="ru-RU"/>
              </w:rPr>
              <w:t xml:space="preserve"> - початку ХХ ст.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- Ужгород,1997.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 xml:space="preserve">Стишов О. </w:t>
            </w:r>
            <w:proofErr w:type="spellStart"/>
            <w:r w:rsidRPr="004E0A78">
              <w:rPr>
                <w:lang w:val="ru-RU"/>
              </w:rPr>
              <w:t>Особливості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розвитку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лексичного</w:t>
            </w:r>
            <w:proofErr w:type="spellEnd"/>
            <w:r w:rsidRPr="004E0A78">
              <w:rPr>
                <w:lang w:val="ru-RU"/>
              </w:rPr>
              <w:t xml:space="preserve"> складу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кінця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ХХст</w:t>
            </w:r>
            <w:proofErr w:type="spellEnd"/>
            <w:r w:rsidRPr="004E0A78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gramStart"/>
            <w:r w:rsidRPr="004E0A78">
              <w:rPr>
                <w:lang w:val="ru-RU"/>
              </w:rPr>
              <w:t xml:space="preserve">( </w:t>
            </w:r>
            <w:proofErr w:type="gramEnd"/>
            <w:r w:rsidRPr="004E0A78">
              <w:rPr>
                <w:lang w:val="ru-RU"/>
              </w:rPr>
              <w:t xml:space="preserve">на </w:t>
            </w:r>
            <w:proofErr w:type="spellStart"/>
            <w:r w:rsidRPr="004E0A78">
              <w:rPr>
                <w:lang w:val="ru-RU"/>
              </w:rPr>
              <w:t>матеріалі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засобів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масової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інформації</w:t>
            </w:r>
            <w:proofErr w:type="spellEnd"/>
            <w:r w:rsidRPr="004E0A78">
              <w:rPr>
                <w:lang w:val="ru-RU"/>
              </w:rPr>
              <w:t>). – К.,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2003.</w:t>
            </w:r>
          </w:p>
          <w:p w:rsidR="002A6A9B" w:rsidRPr="00A11168" w:rsidRDefault="002A6A9B" w:rsidP="007F6EA0">
            <w:pPr>
              <w:pStyle w:val="BodyTextIndent21"/>
              <w:widowControl/>
              <w:spacing w:line="240" w:lineRule="auto"/>
              <w:ind w:left="0"/>
              <w:rPr>
                <w:sz w:val="24"/>
                <w:szCs w:val="24"/>
              </w:rPr>
            </w:pPr>
            <w:r w:rsidRPr="00A11168">
              <w:rPr>
                <w:sz w:val="24"/>
                <w:szCs w:val="24"/>
              </w:rPr>
              <w:t>Тараненко О.О. Мова Київської Русі: вузол історико-лінгвістичних і політико-ідеологічних проблем // Мовознавство. – 1993. – №2. – С. 35 – 38.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r w:rsidRPr="004E0A78">
              <w:rPr>
                <w:lang w:val="ru-RU"/>
              </w:rPr>
              <w:t xml:space="preserve">Ткаченко О.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і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культура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 xml:space="preserve">//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>. – 2003. - № 1, – С.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3-13, № 2. – С.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3-22 та №3-4. – С.</w:t>
            </w:r>
            <w:r>
              <w:rPr>
                <w:lang w:val="ru-RU"/>
              </w:rPr>
              <w:t xml:space="preserve"> </w:t>
            </w:r>
            <w:r w:rsidRPr="004E0A78">
              <w:rPr>
                <w:lang w:val="ru-RU"/>
              </w:rPr>
              <w:t>3-17.</w:t>
            </w:r>
          </w:p>
          <w:p w:rsidR="002A6A9B" w:rsidRPr="00A11168" w:rsidRDefault="002A6A9B" w:rsidP="007F6EA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Царук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 О. Українська мова серед інших слов’янських: етнологічні та граматичні параметри. – Дніпропетровськ,  1998. </w:t>
            </w:r>
          </w:p>
          <w:p w:rsidR="002A6A9B" w:rsidRPr="00157289" w:rsidRDefault="002A6A9B" w:rsidP="007F6EA0">
            <w:pPr>
              <w:spacing w:line="276" w:lineRule="auto"/>
              <w:jc w:val="both"/>
            </w:pPr>
            <w:r w:rsidRPr="006E473C">
              <w:t>Чепіга І. Концепція літературної мови староукраїнських книжників Х</w:t>
            </w:r>
            <w:r w:rsidRPr="005553F2">
              <w:t>V</w:t>
            </w:r>
            <w:r w:rsidRPr="006E473C">
              <w:t>І - першої половини Х</w:t>
            </w:r>
            <w:r w:rsidRPr="005553F2">
              <w:t>V</w:t>
            </w:r>
            <w:r w:rsidRPr="006E473C">
              <w:t xml:space="preserve">ІІ ст.// </w:t>
            </w:r>
            <w:r w:rsidRPr="00157289">
              <w:t>Жанри і стилі в історії української літературної мови. - К.,1989. - С.79-93.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Чепіга</w:t>
            </w:r>
            <w:proofErr w:type="spellEnd"/>
            <w:r w:rsidRPr="004E0A78">
              <w:rPr>
                <w:lang w:val="ru-RU"/>
              </w:rPr>
              <w:t xml:space="preserve"> І. </w:t>
            </w:r>
            <w:proofErr w:type="spellStart"/>
            <w:r w:rsidRPr="004E0A78">
              <w:rPr>
                <w:lang w:val="ru-RU"/>
              </w:rPr>
              <w:t>Народнорозмовні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елементи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gramStart"/>
            <w:r w:rsidRPr="004E0A78">
              <w:rPr>
                <w:lang w:val="ru-RU"/>
              </w:rPr>
              <w:t xml:space="preserve">у </w:t>
            </w:r>
            <w:proofErr w:type="spellStart"/>
            <w:r w:rsidRPr="004E0A78">
              <w:rPr>
                <w:lang w:val="ru-RU"/>
              </w:rPr>
              <w:t>мов</w:t>
            </w:r>
            <w:proofErr w:type="gramEnd"/>
            <w:r w:rsidRPr="004E0A78">
              <w:rPr>
                <w:lang w:val="ru-RU"/>
              </w:rPr>
              <w:t>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українських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ділових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текстів</w:t>
            </w:r>
            <w:proofErr w:type="spellEnd"/>
            <w:r w:rsidRPr="004E0A78">
              <w:rPr>
                <w:lang w:val="ru-RU"/>
              </w:rPr>
              <w:t xml:space="preserve"> Х</w:t>
            </w:r>
            <w:r w:rsidRPr="005553F2">
              <w:t>V</w:t>
            </w:r>
            <w:r w:rsidRPr="004E0A78">
              <w:rPr>
                <w:lang w:val="ru-RU"/>
              </w:rPr>
              <w:t xml:space="preserve">І - </w:t>
            </w:r>
            <w:proofErr w:type="spellStart"/>
            <w:r w:rsidRPr="004E0A78">
              <w:rPr>
                <w:lang w:val="ru-RU"/>
              </w:rPr>
              <w:t>першої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половини</w:t>
            </w:r>
            <w:proofErr w:type="spellEnd"/>
            <w:r w:rsidRPr="004E0A78">
              <w:rPr>
                <w:lang w:val="ru-RU"/>
              </w:rPr>
              <w:t xml:space="preserve"> Х</w:t>
            </w:r>
            <w:r w:rsidRPr="005553F2">
              <w:t>V</w:t>
            </w:r>
            <w:r w:rsidRPr="004E0A78">
              <w:rPr>
                <w:lang w:val="ru-RU"/>
              </w:rPr>
              <w:t>ІІ ст. //</w:t>
            </w:r>
            <w:proofErr w:type="spellStart"/>
            <w:r w:rsidRPr="004E0A78">
              <w:rPr>
                <w:lang w:val="ru-RU"/>
              </w:rPr>
              <w:t>Мовознавство</w:t>
            </w:r>
            <w:proofErr w:type="spellEnd"/>
            <w:r w:rsidRPr="004E0A78">
              <w:rPr>
                <w:lang w:val="ru-RU"/>
              </w:rPr>
              <w:t>. - 1992. - № 6. - С.3-11.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Шевельов</w:t>
            </w:r>
            <w:proofErr w:type="spellEnd"/>
            <w:r w:rsidRPr="004E0A78">
              <w:rPr>
                <w:lang w:val="ru-RU"/>
              </w:rPr>
              <w:t xml:space="preserve"> Ю. </w:t>
            </w:r>
            <w:proofErr w:type="spellStart"/>
            <w:r w:rsidRPr="004E0A78">
              <w:rPr>
                <w:lang w:val="ru-RU"/>
              </w:rPr>
              <w:t>Внесок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Галичини</w:t>
            </w:r>
            <w:proofErr w:type="spellEnd"/>
            <w:r w:rsidRPr="004E0A78">
              <w:rPr>
                <w:lang w:val="ru-RU"/>
              </w:rPr>
              <w:t xml:space="preserve"> у </w:t>
            </w:r>
            <w:proofErr w:type="spellStart"/>
            <w:r w:rsidRPr="004E0A78">
              <w:rPr>
                <w:lang w:val="ru-RU"/>
              </w:rPr>
              <w:t>формування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української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літературної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мови</w:t>
            </w:r>
            <w:proofErr w:type="spellEnd"/>
            <w:r w:rsidRPr="004E0A78">
              <w:rPr>
                <w:lang w:val="ru-RU"/>
              </w:rPr>
              <w:t xml:space="preserve">. - Львів-Нью-Йорк,1996. - С.27-108. </w:t>
            </w:r>
          </w:p>
          <w:p w:rsidR="002A6A9B" w:rsidRPr="004E0A78" w:rsidRDefault="002A6A9B" w:rsidP="007F6EA0">
            <w:pPr>
              <w:spacing w:line="276" w:lineRule="auto"/>
              <w:jc w:val="both"/>
              <w:rPr>
                <w:lang w:val="ru-RU"/>
              </w:rPr>
            </w:pPr>
            <w:proofErr w:type="spellStart"/>
            <w:r w:rsidRPr="004E0A78">
              <w:rPr>
                <w:lang w:val="ru-RU"/>
              </w:rPr>
              <w:t>Шевельов</w:t>
            </w:r>
            <w:proofErr w:type="spellEnd"/>
            <w:r w:rsidRPr="004E0A78">
              <w:rPr>
                <w:lang w:val="ru-RU"/>
              </w:rPr>
              <w:t xml:space="preserve"> Ю. </w:t>
            </w:r>
            <w:proofErr w:type="spellStart"/>
            <w:r w:rsidRPr="004E0A78">
              <w:rPr>
                <w:lang w:val="ru-RU"/>
              </w:rPr>
              <w:t>Українська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мова</w:t>
            </w:r>
            <w:proofErr w:type="spellEnd"/>
            <w:r w:rsidRPr="004E0A78">
              <w:rPr>
                <w:lang w:val="ru-RU"/>
              </w:rPr>
              <w:t xml:space="preserve"> в </w:t>
            </w:r>
            <w:proofErr w:type="spellStart"/>
            <w:r w:rsidRPr="004E0A78">
              <w:rPr>
                <w:lang w:val="ru-RU"/>
              </w:rPr>
              <w:t>першій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половині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двадцятого</w:t>
            </w:r>
            <w:proofErr w:type="spellEnd"/>
            <w:r w:rsidRPr="004E0A78">
              <w:rPr>
                <w:lang w:val="ru-RU"/>
              </w:rPr>
              <w:t xml:space="preserve"> </w:t>
            </w:r>
            <w:proofErr w:type="spellStart"/>
            <w:r w:rsidRPr="004E0A78">
              <w:rPr>
                <w:lang w:val="ru-RU"/>
              </w:rPr>
              <w:t>століття</w:t>
            </w:r>
            <w:proofErr w:type="spellEnd"/>
            <w:r w:rsidRPr="004E0A78">
              <w:rPr>
                <w:lang w:val="ru-RU"/>
              </w:rPr>
              <w:t xml:space="preserve"> (1900-1941). Стан і статус.- Чернівці,1998. - С.113-139.</w:t>
            </w:r>
          </w:p>
          <w:p w:rsidR="002A6A9B" w:rsidRDefault="002A6A9B" w:rsidP="007F6EA0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Шевельов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 Ю. Чому </w:t>
            </w: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общерусский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, а не </w:t>
            </w:r>
            <w:proofErr w:type="spellStart"/>
            <w:r w:rsidRPr="00A11168">
              <w:rPr>
                <w:rFonts w:ascii="Times New Roman" w:hAnsi="Times New Roman"/>
                <w:sz w:val="24"/>
                <w:szCs w:val="24"/>
              </w:rPr>
              <w:t>вібчоруська</w:t>
            </w:r>
            <w:proofErr w:type="spellEnd"/>
            <w:r w:rsidRPr="00A11168">
              <w:rPr>
                <w:rFonts w:ascii="Times New Roman" w:hAnsi="Times New Roman"/>
                <w:sz w:val="24"/>
                <w:szCs w:val="24"/>
              </w:rPr>
              <w:t xml:space="preserve"> мова (з проблем східнослов’янської глотогонії) // ІІ Міжнародний конгрес україністів. – Львів, 1993. – С. 54 – 66.</w:t>
            </w:r>
          </w:p>
          <w:p w:rsidR="002A6A9B" w:rsidRPr="006E473C" w:rsidRDefault="002A6A9B" w:rsidP="007F6EA0">
            <w:pPr>
              <w:spacing w:line="276" w:lineRule="auto"/>
              <w:jc w:val="both"/>
            </w:pPr>
            <w:proofErr w:type="spellStart"/>
            <w:r w:rsidRPr="006E473C">
              <w:t>Шевельов</w:t>
            </w:r>
            <w:proofErr w:type="spellEnd"/>
            <w:r w:rsidRPr="006E473C">
              <w:t xml:space="preserve"> </w:t>
            </w:r>
            <w:proofErr w:type="spellStart"/>
            <w:r w:rsidRPr="006E473C">
              <w:t>Ю.Традиція</w:t>
            </w:r>
            <w:proofErr w:type="spellEnd"/>
            <w:r w:rsidRPr="006E473C">
              <w:t xml:space="preserve"> і новаторство в лексиці і стилістиці </w:t>
            </w:r>
            <w:proofErr w:type="spellStart"/>
            <w:r w:rsidRPr="006E473C">
              <w:t>І.П.Котляревського</w:t>
            </w:r>
            <w:proofErr w:type="spellEnd"/>
            <w:r w:rsidRPr="006E473C">
              <w:t>. - Чернівці, 1998.</w:t>
            </w:r>
          </w:p>
          <w:p w:rsidR="002A6A9B" w:rsidRPr="00A11168" w:rsidRDefault="002A6A9B" w:rsidP="007F6EA0">
            <w:pPr>
              <w:ind w:left="-360"/>
              <w:jc w:val="both"/>
              <w:rPr>
                <w:bCs/>
                <w:color w:val="auto"/>
                <w:lang w:eastAsia="uk-UA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Один семестр</w:t>
            </w:r>
            <w:r w:rsidRPr="00A11168">
              <w:rPr>
                <w:color w:val="auto"/>
              </w:rPr>
              <w:t xml:space="preserve"> (</w:t>
            </w:r>
            <w:r>
              <w:rPr>
                <w:color w:val="auto"/>
              </w:rPr>
              <w:t>5</w:t>
            </w:r>
            <w:r w:rsidRPr="00A11168">
              <w:rPr>
                <w:color w:val="auto"/>
              </w:rPr>
              <w:t>)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157289" w:rsidRDefault="002A6A9B" w:rsidP="007F6EA0">
            <w:pPr>
              <w:jc w:val="both"/>
              <w:rPr>
                <w:bCs/>
                <w:color w:val="auto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>
              <w:rPr>
                <w:bCs/>
                <w:color w:val="auto"/>
                <w:lang w:val="ru-RU"/>
              </w:rPr>
              <w:t>90</w:t>
            </w:r>
            <w:r w:rsidRPr="00A11168">
              <w:rPr>
                <w:bCs/>
                <w:color w:val="auto"/>
                <w:lang w:val="ru-RU"/>
              </w:rPr>
              <w:t xml:space="preserve"> годин, </w:t>
            </w:r>
            <w:r w:rsidRPr="00157289">
              <w:rPr>
                <w:bCs/>
                <w:color w:val="auto"/>
                <w:lang w:val="ru-RU"/>
              </w:rPr>
              <w:t xml:space="preserve">у т. ч. 32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, 16 годин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 занять і 42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. 3 </w:t>
            </w:r>
            <w:proofErr w:type="spellStart"/>
            <w:r w:rsidRPr="00157289">
              <w:rPr>
                <w:bCs/>
                <w:color w:val="auto"/>
                <w:lang w:val="ru-RU"/>
              </w:rPr>
              <w:t>кредити</w:t>
            </w:r>
            <w:proofErr w:type="spellEnd"/>
            <w:r w:rsidRPr="00157289">
              <w:rPr>
                <w:bCs/>
                <w:color w:val="auto"/>
                <w:lang w:val="ru-RU"/>
              </w:rPr>
              <w:t xml:space="preserve"> ЄКТС</w:t>
            </w:r>
            <w:r w:rsidRPr="00157289">
              <w:rPr>
                <w:bCs/>
                <w:color w:val="auto"/>
              </w:rPr>
              <w:t>. 3 модулі.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Default="002A6A9B" w:rsidP="007F6EA0">
            <w:pPr>
              <w:shd w:val="clear" w:color="auto" w:fill="FFFFFF"/>
              <w:spacing w:before="14"/>
              <w:ind w:right="96" w:firstLine="576"/>
              <w:jc w:val="both"/>
              <w:rPr>
                <w:b/>
                <w:bCs/>
                <w:color w:val="auto"/>
              </w:rPr>
            </w:pPr>
            <w:r w:rsidRPr="00A11168">
              <w:rPr>
                <w:bCs/>
                <w:color w:val="auto"/>
                <w:spacing w:val="-1"/>
              </w:rPr>
              <w:t xml:space="preserve">Студент повинен </w:t>
            </w:r>
            <w:r w:rsidRPr="008939F2">
              <w:rPr>
                <w:b/>
                <w:bCs/>
                <w:color w:val="auto"/>
              </w:rPr>
              <w:t>знати: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 xml:space="preserve">предмет,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значення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поняття</w:t>
            </w:r>
            <w:proofErr w:type="spellEnd"/>
            <w:r>
              <w:rPr>
                <w:lang w:val="ru-RU"/>
              </w:rPr>
              <w:t xml:space="preserve"> курсу 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,  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періодизацію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етапи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становлення</w:t>
            </w:r>
            <w:proofErr w:type="spellEnd"/>
            <w:r>
              <w:rPr>
                <w:lang w:val="ru-RU"/>
              </w:rPr>
              <w:t>,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тенденції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літературно-писемної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у межах </w:t>
            </w:r>
            <w:proofErr w:type="gramStart"/>
            <w:r>
              <w:rPr>
                <w:lang w:val="ru-RU"/>
              </w:rPr>
              <w:t>кожного</w:t>
            </w:r>
            <w:proofErr w:type="gram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періодів</w:t>
            </w:r>
            <w:proofErr w:type="spellEnd"/>
            <w:r>
              <w:rPr>
                <w:lang w:val="ru-RU"/>
              </w:rPr>
              <w:t>,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лексичного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>ітературної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, 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писемних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пам’яток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,</w:t>
            </w:r>
          </w:p>
          <w:p w:rsidR="00BA6D67" w:rsidRDefault="00BA6D67" w:rsidP="007F6EA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історію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правопису</w:t>
            </w:r>
            <w:proofErr w:type="spellEnd"/>
            <w:r>
              <w:rPr>
                <w:lang w:val="ru-RU"/>
              </w:rPr>
              <w:t>,</w:t>
            </w:r>
          </w:p>
          <w:p w:rsidR="00BA6D67" w:rsidRDefault="00BA6D67" w:rsidP="007F6EA0">
            <w:pPr>
              <w:shd w:val="clear" w:color="auto" w:fill="FFFFFF"/>
              <w:spacing w:before="14"/>
              <w:ind w:right="9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стан та </w:t>
            </w:r>
            <w:proofErr w:type="spellStart"/>
            <w:r>
              <w:rPr>
                <w:lang w:val="ru-RU"/>
              </w:rPr>
              <w:t>перспективи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досл</w:t>
            </w:r>
            <w:proofErr w:type="gramEnd"/>
            <w:r>
              <w:rPr>
                <w:lang w:val="ru-RU"/>
              </w:rPr>
              <w:t>ідження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історії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,</w:t>
            </w:r>
          </w:p>
          <w:p w:rsidR="002A6A9B" w:rsidRPr="000F4CC5" w:rsidRDefault="00BA6D67" w:rsidP="007F6E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наукові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праці</w:t>
            </w:r>
            <w:proofErr w:type="spellEnd"/>
            <w:r>
              <w:rPr>
                <w:lang w:val="ru-RU"/>
              </w:rPr>
              <w:t xml:space="preserve"> </w:t>
            </w:r>
            <w:r w:rsidR="002A6A9B" w:rsidRPr="000F4CC5">
              <w:rPr>
                <w:lang w:val="ru-RU"/>
              </w:rPr>
              <w:t xml:space="preserve"> з </w:t>
            </w:r>
            <w:proofErr w:type="spellStart"/>
            <w:r w:rsidR="002A6A9B" w:rsidRPr="000F4CC5">
              <w:rPr>
                <w:lang w:val="ru-RU"/>
              </w:rPr>
              <w:t>історі</w:t>
            </w:r>
            <w:r>
              <w:rPr>
                <w:lang w:val="ru-RU"/>
              </w:rPr>
              <w:t>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.</w:t>
            </w:r>
          </w:p>
          <w:p w:rsidR="002A6A9B" w:rsidRDefault="002A6A9B" w:rsidP="007F6EA0">
            <w:pPr>
              <w:ind w:firstLine="360"/>
            </w:pPr>
            <w:r>
              <w:rPr>
                <w:lang w:val="ru-RU"/>
              </w:rPr>
              <w:t xml:space="preserve">Студент повинен </w:t>
            </w:r>
            <w:r w:rsidRPr="005553F2">
              <w:rPr>
                <w:b/>
              </w:rPr>
              <w:t>вміти</w:t>
            </w:r>
            <w:r w:rsidRPr="005553F2">
              <w:t>:</w:t>
            </w:r>
          </w:p>
          <w:p w:rsidR="00CE2FEA" w:rsidRDefault="00CE2FEA" w:rsidP="007F6E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аналізувати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писемних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пам’яток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періодів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риси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,</w:t>
            </w:r>
          </w:p>
          <w:p w:rsidR="00CE2FEA" w:rsidRDefault="00CE2FEA" w:rsidP="007F6E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інтерпретувати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традиційні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інноваційні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явища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кожного</w:t>
            </w:r>
            <w:proofErr w:type="gram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періодів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,</w:t>
            </w:r>
          </w:p>
          <w:p w:rsidR="00CE2FEA" w:rsidRPr="008939F2" w:rsidRDefault="00CE2FEA" w:rsidP="007F6EA0">
            <w:proofErr w:type="spellStart"/>
            <w:r>
              <w:rPr>
                <w:lang w:val="ru-RU"/>
              </w:rPr>
              <w:t>виявляти</w:t>
            </w:r>
            <w:proofErr w:type="spellEnd"/>
            <w:r>
              <w:rPr>
                <w:lang w:val="ru-RU"/>
              </w:rPr>
              <w:t xml:space="preserve"> у текстах </w:t>
            </w:r>
            <w:proofErr w:type="spellStart"/>
            <w:r>
              <w:rPr>
                <w:lang w:val="ru-RU"/>
              </w:rPr>
              <w:t>ознаки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ізних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правописних</w:t>
            </w:r>
            <w:proofErr w:type="spellEnd"/>
            <w:r>
              <w:rPr>
                <w:lang w:val="ru-RU"/>
              </w:rPr>
              <w:t xml:space="preserve"> систем</w:t>
            </w:r>
          </w:p>
          <w:p w:rsidR="002A6A9B" w:rsidRPr="000F4CC5" w:rsidRDefault="00CE2FEA" w:rsidP="007F6EA0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х</w:t>
            </w:r>
            <w:r w:rsidR="002A6A9B" w:rsidRPr="000F4CC5">
              <w:rPr>
                <w:lang w:val="ru-RU"/>
              </w:rPr>
              <w:t>арактеризувати</w:t>
            </w:r>
            <w:proofErr w:type="spellEnd"/>
            <w:r w:rsidR="002A6A9B" w:rsidRPr="000F4CC5">
              <w:rPr>
                <w:lang w:val="ru-RU"/>
              </w:rPr>
              <w:t xml:space="preserve"> </w:t>
            </w:r>
            <w:proofErr w:type="spellStart"/>
            <w:r w:rsidR="002A6A9B" w:rsidRPr="000F4CC5">
              <w:rPr>
                <w:lang w:val="ru-RU"/>
              </w:rPr>
              <w:t>позицію</w:t>
            </w:r>
            <w:proofErr w:type="spellEnd"/>
            <w:r w:rsidR="002A6A9B" w:rsidRPr="000F4CC5">
              <w:rPr>
                <w:lang w:val="ru-RU"/>
              </w:rPr>
              <w:t xml:space="preserve">, роль і </w:t>
            </w:r>
            <w:proofErr w:type="spellStart"/>
            <w:r w:rsidR="002A6A9B" w:rsidRPr="000F4CC5">
              <w:rPr>
                <w:lang w:val="ru-RU"/>
              </w:rPr>
              <w:t>вплив</w:t>
            </w:r>
            <w:proofErr w:type="spellEnd"/>
            <w:r w:rsidR="002A6A9B" w:rsidRPr="000F4CC5">
              <w:rPr>
                <w:lang w:val="ru-RU"/>
              </w:rPr>
              <w:t xml:space="preserve"> </w:t>
            </w:r>
            <w:proofErr w:type="spellStart"/>
            <w:r w:rsidR="002A6A9B" w:rsidRPr="000F4CC5">
              <w:rPr>
                <w:lang w:val="ru-RU"/>
              </w:rPr>
              <w:t>історичних</w:t>
            </w:r>
            <w:proofErr w:type="spellEnd"/>
            <w:r w:rsidR="002A6A9B" w:rsidRPr="000F4CC5">
              <w:rPr>
                <w:lang w:val="ru-RU"/>
              </w:rPr>
              <w:t xml:space="preserve"> </w:t>
            </w:r>
            <w:proofErr w:type="spellStart"/>
            <w:r w:rsidR="002A6A9B" w:rsidRPr="000F4CC5">
              <w:rPr>
                <w:lang w:val="ru-RU"/>
              </w:rPr>
              <w:t>постатей</w:t>
            </w:r>
            <w:proofErr w:type="spellEnd"/>
            <w:r w:rsidR="002A6A9B" w:rsidRPr="000F4CC5">
              <w:rPr>
                <w:lang w:val="ru-RU"/>
              </w:rPr>
              <w:t xml:space="preserve"> (</w:t>
            </w:r>
            <w:proofErr w:type="spellStart"/>
            <w:r w:rsidR="002A6A9B" w:rsidRPr="000F4CC5">
              <w:rPr>
                <w:lang w:val="ru-RU"/>
              </w:rPr>
              <w:t>словесників</w:t>
            </w:r>
            <w:proofErr w:type="spellEnd"/>
            <w:r w:rsidR="002A6A9B" w:rsidRPr="000F4CC5">
              <w:rPr>
                <w:lang w:val="ru-RU"/>
              </w:rPr>
              <w:t xml:space="preserve">, </w:t>
            </w:r>
            <w:proofErr w:type="spellStart"/>
            <w:r w:rsidR="002A6A9B" w:rsidRPr="000F4CC5">
              <w:rPr>
                <w:lang w:val="ru-RU"/>
              </w:rPr>
              <w:t>лексикографів</w:t>
            </w:r>
            <w:proofErr w:type="spellEnd"/>
            <w:r w:rsidR="002A6A9B" w:rsidRPr="000F4CC5">
              <w:rPr>
                <w:lang w:val="ru-RU"/>
              </w:rPr>
              <w:t xml:space="preserve">, </w:t>
            </w:r>
            <w:proofErr w:type="spellStart"/>
            <w:r w:rsidR="002A6A9B" w:rsidRPr="000F4CC5">
              <w:rPr>
                <w:lang w:val="ru-RU"/>
              </w:rPr>
              <w:t>письменників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політичних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церковних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діячів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тощо</w:t>
            </w:r>
            <w:proofErr w:type="spellEnd"/>
            <w:r w:rsidR="002A6A9B" w:rsidRPr="000F4CC5">
              <w:rPr>
                <w:lang w:val="ru-RU"/>
              </w:rPr>
              <w:t xml:space="preserve">) на </w:t>
            </w:r>
            <w:proofErr w:type="spellStart"/>
            <w:r w:rsidR="002A6A9B" w:rsidRPr="000F4CC5">
              <w:rPr>
                <w:lang w:val="ru-RU"/>
              </w:rPr>
              <w:t>розвиток</w:t>
            </w:r>
            <w:proofErr w:type="spellEnd"/>
            <w:r w:rsidR="002A6A9B" w:rsidRPr="000F4CC5">
              <w:rPr>
                <w:lang w:val="ru-RU"/>
              </w:rPr>
              <w:t xml:space="preserve">  </w:t>
            </w:r>
            <w:proofErr w:type="spellStart"/>
            <w:r w:rsidR="002A6A9B" w:rsidRPr="000F4CC5">
              <w:rPr>
                <w:lang w:val="ru-RU"/>
              </w:rPr>
              <w:t>української</w:t>
            </w:r>
            <w:proofErr w:type="spellEnd"/>
            <w:r w:rsidR="002A6A9B" w:rsidRPr="000F4CC5">
              <w:rPr>
                <w:lang w:val="ru-RU"/>
              </w:rPr>
              <w:t xml:space="preserve"> </w:t>
            </w:r>
            <w:proofErr w:type="spellStart"/>
            <w:r w:rsidR="002A6A9B">
              <w:rPr>
                <w:lang w:val="ru-RU"/>
              </w:rPr>
              <w:t>літературної</w:t>
            </w:r>
            <w:proofErr w:type="spellEnd"/>
            <w:r w:rsidR="002A6A9B">
              <w:rPr>
                <w:lang w:val="ru-RU"/>
              </w:rPr>
              <w:t xml:space="preserve"> </w:t>
            </w:r>
            <w:proofErr w:type="spellStart"/>
            <w:r w:rsidR="002A6A9B">
              <w:rPr>
                <w:lang w:val="ru-RU"/>
              </w:rPr>
              <w:t>мови</w:t>
            </w:r>
            <w:proofErr w:type="spellEnd"/>
            <w:r w:rsidR="002A6A9B">
              <w:rPr>
                <w:lang w:val="ru-RU"/>
              </w:rPr>
              <w:t>.</w:t>
            </w:r>
            <w:proofErr w:type="gramEnd"/>
          </w:p>
          <w:p w:rsidR="002A6A9B" w:rsidRPr="00A11168" w:rsidRDefault="002A6A9B" w:rsidP="007F6EA0">
            <w:pPr>
              <w:ind w:left="-360"/>
              <w:jc w:val="both"/>
              <w:rPr>
                <w:color w:val="auto"/>
              </w:rPr>
            </w:pPr>
          </w:p>
        </w:tc>
      </w:tr>
      <w:tr w:rsidR="002A6A9B" w:rsidRPr="007262A3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lastRenderedPageBreak/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7262A3" w:rsidRDefault="007E1F67" w:rsidP="007F6EA0">
            <w:pPr>
              <w:jc w:val="both"/>
              <w:rPr>
                <w:color w:val="auto"/>
              </w:rPr>
            </w:pPr>
            <w:r>
              <w:t>Запозичення, к</w:t>
            </w:r>
            <w:r w:rsidRPr="007262A3">
              <w:t xml:space="preserve">нижна мова, </w:t>
            </w:r>
            <w:r>
              <w:t>літературна мова, л</w:t>
            </w:r>
            <w:r w:rsidR="002A6A9B" w:rsidRPr="007262A3">
              <w:t>ітературно-писемна мова, проста мова, русь</w:t>
            </w:r>
            <w:r>
              <w:t xml:space="preserve">ка мова, кодифікація, </w:t>
            </w:r>
            <w:r w:rsidR="002A6A9B" w:rsidRPr="007262A3">
              <w:t xml:space="preserve">різножанрові тексти, </w:t>
            </w:r>
            <w:r>
              <w:t xml:space="preserve">писемна </w:t>
            </w:r>
            <w:r w:rsidR="002A6A9B" w:rsidRPr="007262A3">
              <w:t xml:space="preserve">пам’ятка, </w:t>
            </w:r>
            <w:r w:rsidR="002A6A9B">
              <w:t>мовотворення</w:t>
            </w:r>
            <w:r>
              <w:t xml:space="preserve">, правопис. 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Очний</w:t>
            </w:r>
            <w:r>
              <w:rPr>
                <w:color w:val="auto"/>
              </w:rPr>
              <w:t>.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* СХЕМА КУРСУ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Іспит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proofErr w:type="spellStart"/>
            <w:r w:rsidRPr="00FF755B">
              <w:rPr>
                <w:b/>
                <w:color w:val="auto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BF1B37" w:rsidRDefault="002A6A9B" w:rsidP="007F6EA0">
            <w:pPr>
              <w:jc w:val="both"/>
              <w:rPr>
                <w:bCs/>
                <w:color w:val="auto"/>
              </w:rPr>
            </w:pPr>
            <w:r w:rsidRPr="00BF1B37">
              <w:rPr>
                <w:bCs/>
                <w:color w:val="auto"/>
              </w:rPr>
              <w:t>Курси старослов’янської мови, історичної граматики, діалектології, загального мовознавства, історії українсь</w:t>
            </w:r>
            <w:r w:rsidR="00A5398A">
              <w:rPr>
                <w:bCs/>
                <w:color w:val="auto"/>
              </w:rPr>
              <w:t>кої літератури, історії України, сучасної української літературної мови.</w:t>
            </w:r>
            <w:r w:rsidRPr="00BF1B37">
              <w:rPr>
                <w:bCs/>
                <w:color w:val="auto"/>
              </w:rPr>
              <w:t xml:space="preserve"> 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5E4793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140" w:rsidRDefault="00183140" w:rsidP="007F6EA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Cs/>
                <w:color w:val="auto"/>
                <w:lang w:val="ru-RU"/>
              </w:rPr>
              <w:t>Викладання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</w:t>
            </w:r>
            <w:r w:rsidRPr="002376FB">
              <w:rPr>
                <w:bCs/>
                <w:color w:val="auto"/>
                <w:lang w:val="ru-RU"/>
              </w:rPr>
              <w:t>країнс</w:t>
            </w:r>
            <w:r>
              <w:rPr>
                <w:bCs/>
                <w:color w:val="auto"/>
                <w:lang w:val="ru-RU"/>
              </w:rPr>
              <w:t>ької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літературної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мови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передбачає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використанн</w:t>
            </w:r>
            <w:r w:rsidRPr="002376FB">
              <w:rPr>
                <w:bCs/>
                <w:color w:val="auto"/>
                <w:lang w:val="ru-RU"/>
              </w:rPr>
              <w:t>я</w:t>
            </w:r>
            <w:proofErr w:type="spellEnd"/>
            <w:r w:rsidRPr="002376FB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загальнонаукових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методів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спостереження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індукції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дедукції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r w:rsidRPr="00845F30">
              <w:t>аналіз</w:t>
            </w:r>
            <w:r>
              <w:t>у</w:t>
            </w:r>
            <w:r w:rsidRPr="00845F30">
              <w:t>, синтез</w:t>
            </w:r>
            <w:r>
              <w:t xml:space="preserve">у. </w:t>
            </w:r>
          </w:p>
          <w:p w:rsidR="00183140" w:rsidRDefault="00183140" w:rsidP="007F6EA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Серед лінгвістичних методів використано </w:t>
            </w:r>
          </w:p>
          <w:p w:rsidR="00183140" w:rsidRDefault="00183140" w:rsidP="007F6EA0">
            <w:pPr>
              <w:autoSpaceDE w:val="0"/>
              <w:autoSpaceDN w:val="0"/>
              <w:adjustRightInd w:val="0"/>
              <w:jc w:val="both"/>
            </w:pPr>
            <w:r>
              <w:rPr>
                <w:color w:val="auto"/>
              </w:rPr>
              <w:t xml:space="preserve">структурний </w:t>
            </w:r>
            <w:r w:rsidRPr="00845F30">
              <w:rPr>
                <w:i/>
                <w:iCs/>
              </w:rPr>
              <w:t xml:space="preserve"> </w:t>
            </w:r>
            <w:r>
              <w:t xml:space="preserve">метод, </w:t>
            </w:r>
            <w:r w:rsidRPr="00845F30">
              <w:t>представлений різноманітними методиками синхронного аналізу</w:t>
            </w:r>
            <w:r>
              <w:t xml:space="preserve"> </w:t>
            </w:r>
            <w:proofErr w:type="spellStart"/>
            <w:r w:rsidRPr="00845F30">
              <w:t>мовних</w:t>
            </w:r>
            <w:proofErr w:type="spellEnd"/>
            <w:r w:rsidRPr="00845F30">
              <w:t xml:space="preserve"> явищ як варіантів складників цілісної системи мови</w:t>
            </w:r>
            <w:r>
              <w:t xml:space="preserve"> і </w:t>
            </w:r>
            <w:r w:rsidRPr="00845F30">
              <w:t>служить пізнанню внутрішньої організації мови як системи</w:t>
            </w:r>
            <w:r>
              <w:t>. Застосовано прийоми опозиційного і трансформаційного аналізу;</w:t>
            </w:r>
          </w:p>
          <w:p w:rsidR="00183140" w:rsidRDefault="00183140" w:rsidP="007F6EA0">
            <w:pPr>
              <w:autoSpaceDE w:val="0"/>
              <w:autoSpaceDN w:val="0"/>
              <w:adjustRightInd w:val="0"/>
              <w:jc w:val="both"/>
            </w:pPr>
            <w:r>
              <w:t>описовий метод із застосуванням прийомів</w:t>
            </w:r>
            <w:r w:rsidRPr="00845F30">
              <w:t xml:space="preserve"> внутрішньої й зовнішньої інтерпретації</w:t>
            </w:r>
            <w:r>
              <w:t>;</w:t>
            </w:r>
          </w:p>
          <w:p w:rsidR="002A6A9B" w:rsidRPr="00A11168" w:rsidRDefault="002A6A9B" w:rsidP="007F6EA0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 w:rsidRPr="00A11168">
              <w:rPr>
                <w:bCs/>
                <w:color w:val="auto"/>
              </w:rPr>
              <w:t>порівняльно-історичн</w:t>
            </w:r>
            <w:r w:rsidR="00183140">
              <w:rPr>
                <w:bCs/>
                <w:color w:val="auto"/>
              </w:rPr>
              <w:t>ий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Pr="00A11168">
              <w:rPr>
                <w:bCs/>
                <w:color w:val="auto"/>
              </w:rPr>
              <w:t>метод</w:t>
            </w:r>
            <w:r w:rsidRPr="00A11168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що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виявляється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у </w:t>
            </w:r>
            <w:r w:rsidRPr="00A11168">
              <w:rPr>
                <w:bCs/>
                <w:color w:val="auto"/>
              </w:rPr>
              <w:t>прийом</w:t>
            </w:r>
            <w:r w:rsidR="00183140">
              <w:rPr>
                <w:bCs/>
                <w:color w:val="auto"/>
                <w:lang w:val="ru-RU"/>
              </w:rPr>
              <w:t xml:space="preserve">ах  </w:t>
            </w:r>
            <w:proofErr w:type="spellStart"/>
            <w:r w:rsidR="00183140">
              <w:rPr>
                <w:bCs/>
                <w:color w:val="auto"/>
                <w:lang w:val="ru-RU"/>
              </w:rPr>
              <w:t>зіставлення</w:t>
            </w:r>
            <w:proofErr w:type="spellEnd"/>
            <w:r w:rsidR="00183140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183140">
              <w:rPr>
                <w:bCs/>
                <w:color w:val="auto"/>
                <w:lang w:val="ru-RU"/>
              </w:rPr>
              <w:t>ролі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і статус</w:t>
            </w:r>
            <w:r w:rsidR="00183140">
              <w:rPr>
                <w:bCs/>
                <w:color w:val="auto"/>
                <w:lang w:val="ru-RU"/>
              </w:rPr>
              <w:t>у</w:t>
            </w:r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мови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auto"/>
                <w:lang w:val="ru-RU"/>
              </w:rPr>
              <w:t>різні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часові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зрізи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r w:rsidRPr="00A11168">
              <w:rPr>
                <w:bCs/>
                <w:color w:val="auto"/>
                <w:lang w:val="ru-RU"/>
              </w:rPr>
              <w:t xml:space="preserve">з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урахуванням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мов</w:t>
            </w:r>
            <w:r>
              <w:rPr>
                <w:bCs/>
                <w:color w:val="auto"/>
                <w:lang w:val="ru-RU"/>
              </w:rPr>
              <w:t>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явищ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  <w:r w:rsidRPr="00A11168">
              <w:rPr>
                <w:bCs/>
                <w:color w:val="auto"/>
                <w:lang w:val="ru-RU"/>
              </w:rPr>
              <w:t>.</w:t>
            </w:r>
          </w:p>
          <w:p w:rsidR="002A6A9B" w:rsidRDefault="002A6A9B" w:rsidP="007F6EA0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bCs/>
                <w:color w:val="auto"/>
                <w:lang w:val="ru-RU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визначається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відносна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хронологія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мовних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факті</w:t>
            </w:r>
            <w:proofErr w:type="gramStart"/>
            <w:r w:rsidRPr="00A11168">
              <w:rPr>
                <w:bCs/>
                <w:color w:val="auto"/>
                <w:lang w:val="ru-RU"/>
              </w:rPr>
              <w:t>в</w:t>
            </w:r>
            <w:proofErr w:type="spellEnd"/>
            <w:proofErr w:type="gramEnd"/>
            <w:r>
              <w:rPr>
                <w:bCs/>
                <w:color w:val="auto"/>
                <w:lang w:val="ru-RU"/>
              </w:rPr>
              <w:t>.</w:t>
            </w:r>
          </w:p>
          <w:p w:rsidR="002A6A9B" w:rsidRDefault="002A6A9B" w:rsidP="007F6EA0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Застосований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метод </w:t>
            </w:r>
            <w:proofErr w:type="spellStart"/>
            <w:r>
              <w:rPr>
                <w:bCs/>
                <w:color w:val="auto"/>
                <w:lang w:val="ru-RU"/>
              </w:rPr>
              <w:t>міждисциплінарного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color w:val="auto"/>
                <w:lang w:val="ru-RU"/>
              </w:rPr>
              <w:t>досл</w:t>
            </w:r>
            <w:proofErr w:type="gramEnd"/>
            <w:r>
              <w:rPr>
                <w:bCs/>
                <w:color w:val="auto"/>
                <w:lang w:val="ru-RU"/>
              </w:rPr>
              <w:t>ідження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що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полягає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auto"/>
                <w:lang w:val="ru-RU"/>
              </w:rPr>
              <w:t>залученні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даних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із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історії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філософії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літературознавства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релігієзнавства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політології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. </w:t>
            </w:r>
          </w:p>
          <w:p w:rsidR="002A6A9B" w:rsidRDefault="002A6A9B" w:rsidP="007F6EA0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Метод </w:t>
            </w:r>
            <w:proofErr w:type="spellStart"/>
            <w:r>
              <w:rPr>
                <w:bCs/>
                <w:color w:val="auto"/>
                <w:lang w:val="ru-RU"/>
              </w:rPr>
              <w:t>спостереження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(</w:t>
            </w:r>
            <w:proofErr w:type="spellStart"/>
            <w:r>
              <w:rPr>
                <w:bCs/>
                <w:color w:val="auto"/>
                <w:lang w:val="ru-RU"/>
              </w:rPr>
              <w:t>передбачає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роботу з </w:t>
            </w:r>
            <w:proofErr w:type="spellStart"/>
            <w:r>
              <w:rPr>
                <w:bCs/>
                <w:color w:val="auto"/>
                <w:lang w:val="ru-RU"/>
              </w:rPr>
              <w:t>власне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джерелами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і </w:t>
            </w:r>
            <w:proofErr w:type="spellStart"/>
            <w:r>
              <w:rPr>
                <w:bCs/>
                <w:color w:val="auto"/>
                <w:lang w:val="ru-RU"/>
              </w:rPr>
              <w:t>науковими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розвідками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зазначеної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проблематики).</w:t>
            </w:r>
          </w:p>
          <w:p w:rsidR="002A6A9B" w:rsidRPr="005E4793" w:rsidRDefault="002A6A9B" w:rsidP="007F6EA0">
            <w:pPr>
              <w:shd w:val="clear" w:color="auto" w:fill="FFFFFF"/>
              <w:ind w:left="-360"/>
              <w:jc w:val="both"/>
              <w:rPr>
                <w:bCs/>
                <w:color w:val="auto"/>
                <w:lang w:val="ru-RU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t xml:space="preserve">Необхідне </w:t>
            </w:r>
            <w:r w:rsidRPr="00FF755B">
              <w:rPr>
                <w:b/>
                <w:color w:val="auto"/>
              </w:rPr>
              <w:lastRenderedPageBreak/>
              <w:t>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lastRenderedPageBreak/>
              <w:t>Проектор</w:t>
            </w: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 xml:space="preserve">Оцінювання проводиться за 100-бальною шкалою. Бали нараховуються так: 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• практичні: 20% семестрової оцінки; максимальна кількість балів 20;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• модулі: 30 семестрової оцінки; максимальна кількість балів 30;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 xml:space="preserve"> • екзамен: 50% семестрової оцінки. Максимальна кількість балів 50.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Підсумкова максимальна кількість балів 100.</w:t>
            </w:r>
          </w:p>
          <w:p w:rsidR="002A6A9B" w:rsidRPr="00A11168" w:rsidRDefault="002A6A9B" w:rsidP="007F6EA0">
            <w:pPr>
              <w:jc w:val="both"/>
              <w:rPr>
                <w:color w:val="auto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bCs/>
                <w:color w:val="auto"/>
                <w:lang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>Історія української літературної мови (далі - ІУЛМ) як окрема мовознавча дисципліна. Предмет і завдання курсу. Джерела вивчення ІУЛМ.</w:t>
            </w:r>
          </w:p>
          <w:p w:rsidR="002B121E" w:rsidRPr="007E3DBA" w:rsidRDefault="002B121E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>Проблема періодизації ІУЛМ.</w:t>
            </w:r>
          </w:p>
          <w:p w:rsidR="00B959CA" w:rsidRPr="007E3DBA" w:rsidRDefault="00CF70DF" w:rsidP="007F6EA0">
            <w:pPr>
              <w:pStyle w:val="a8"/>
              <w:numPr>
                <w:ilvl w:val="0"/>
                <w:numId w:val="8"/>
              </w:numPr>
              <w:ind w:right="598"/>
              <w:rPr>
                <w:rFonts w:ascii="Times New Roman" w:hAnsi="Times New Roman"/>
                <w:sz w:val="24"/>
                <w:szCs w:val="24"/>
              </w:rPr>
            </w:pPr>
            <w:r w:rsidRPr="007E3DBA">
              <w:rPr>
                <w:rFonts w:ascii="Times New Roman" w:hAnsi="Times New Roman"/>
                <w:sz w:val="24"/>
                <w:szCs w:val="24"/>
              </w:rPr>
              <w:t>Поняття літературна мова і загальнона</w:t>
            </w:r>
            <w:r w:rsidR="00B959CA" w:rsidRPr="007E3DBA">
              <w:rPr>
                <w:rFonts w:ascii="Times New Roman" w:hAnsi="Times New Roman"/>
                <w:sz w:val="24"/>
                <w:szCs w:val="24"/>
              </w:rPr>
              <w:t xml:space="preserve">родна мова, їх взаємовідношення, </w:t>
            </w:r>
            <w:r w:rsidR="00B959CA" w:rsidRPr="007E3DBA">
              <w:rPr>
                <w:rFonts w:ascii="Times New Roman" w:hAnsi="Times New Roman"/>
                <w:sz w:val="24"/>
                <w:szCs w:val="24"/>
                <w:lang w:eastAsia="uk-UA"/>
              </w:rPr>
              <w:t>зміни у його змісті на різних етапах становлення; основні джерела її творення.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Історія виникнення письма. Розвиток писемності в Україні.</w:t>
            </w:r>
          </w:p>
          <w:p w:rsidR="00B959CA" w:rsidRPr="007E3DBA" w:rsidRDefault="00B959CA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Проблема існування писемної мови в Київській Русі у дохристиянський період. Мова найдавніших записів.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7E3DBA">
              <w:t>Старослов</w:t>
            </w:r>
            <w:proofErr w:type="spellEnd"/>
            <w:r w:rsidRPr="007E3DBA">
              <w:rPr>
                <w:lang w:val="en-US"/>
              </w:rPr>
              <w:t>’</w:t>
            </w:r>
            <w:proofErr w:type="spellStart"/>
            <w:r w:rsidRPr="007E3DBA">
              <w:t>янська</w:t>
            </w:r>
            <w:proofErr w:type="spellEnd"/>
            <w:r w:rsidRPr="007E3DBA">
              <w:t xml:space="preserve"> мова: історія виникнення та роль у формуванні української літературної мови. </w:t>
            </w:r>
            <w:proofErr w:type="spellStart"/>
            <w:r w:rsidRPr="007E3DBA">
              <w:t>Церковнослов</w:t>
            </w:r>
            <w:proofErr w:type="spellEnd"/>
            <w:r w:rsidRPr="007E3DBA">
              <w:rPr>
                <w:lang w:val="en-US"/>
              </w:rPr>
              <w:t>’</w:t>
            </w:r>
            <w:proofErr w:type="spellStart"/>
            <w:r w:rsidRPr="007E3DBA">
              <w:t>янська</w:t>
            </w:r>
            <w:proofErr w:type="spellEnd"/>
            <w:r w:rsidRPr="007E3DBA">
              <w:t xml:space="preserve"> мова.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7E3DBA">
              <w:t>Києворуський</w:t>
            </w:r>
            <w:proofErr w:type="spellEnd"/>
            <w:r w:rsidRPr="007E3DBA">
              <w:t xml:space="preserve"> період в ІУЛМ: основні тенденції розвитку двох типів літературних мов.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Питання про давньоруську мову і його трактування в сучасному українському мовознавстві.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Особливості писемних </w:t>
            </w:r>
            <w:proofErr w:type="spellStart"/>
            <w:r w:rsidRPr="007E3DBA">
              <w:t>пам</w:t>
            </w:r>
            <w:proofErr w:type="spellEnd"/>
            <w:r w:rsidRPr="007E3DBA">
              <w:rPr>
                <w:lang w:val="ru-RU"/>
              </w:rPr>
              <w:t>’</w:t>
            </w:r>
            <w:r w:rsidRPr="007E3DBA">
              <w:t xml:space="preserve">яток </w:t>
            </w:r>
            <w:proofErr w:type="spellStart"/>
            <w:r w:rsidRPr="007E3DBA">
              <w:t>києворуського</w:t>
            </w:r>
            <w:proofErr w:type="spellEnd"/>
            <w:r w:rsidRPr="007E3DBA">
              <w:t xml:space="preserve"> періоду, аналіз однієї з них на вибір.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Специфіка розвитку руської писемної мови у другій половині </w:t>
            </w:r>
            <w:r w:rsidRPr="007E3DBA">
              <w:rPr>
                <w:lang w:val="en-US"/>
              </w:rPr>
              <w:t>XIV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 xml:space="preserve"> ст.</w:t>
            </w:r>
          </w:p>
          <w:p w:rsidR="002B121E" w:rsidRPr="007E3DBA" w:rsidRDefault="002B121E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7E3DBA">
              <w:t>Четія</w:t>
            </w:r>
            <w:proofErr w:type="spellEnd"/>
            <w:r w:rsidRPr="007E3DBA">
              <w:t>-Мінея 1489р. та її роль у мовотворчих процесах.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Реформування </w:t>
            </w:r>
            <w:proofErr w:type="spellStart"/>
            <w:r w:rsidRPr="007E3DBA">
              <w:t>церковнослов</w:t>
            </w:r>
            <w:proofErr w:type="spellEnd"/>
            <w:r w:rsidRPr="007E3DBA">
              <w:rPr>
                <w:lang w:val="ru-RU"/>
              </w:rPr>
              <w:t>’</w:t>
            </w:r>
            <w:proofErr w:type="spellStart"/>
            <w:r w:rsidRPr="007E3DBA">
              <w:t>янської</w:t>
            </w:r>
            <w:proofErr w:type="spellEnd"/>
            <w:r w:rsidRPr="007E3DBA">
              <w:t xml:space="preserve"> мови у </w:t>
            </w:r>
            <w:r w:rsidRPr="007E3DBA">
              <w:rPr>
                <w:lang w:val="en-US"/>
              </w:rPr>
              <w:t>XIV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 xml:space="preserve">Іст. - другий </w:t>
            </w:r>
            <w:proofErr w:type="spellStart"/>
            <w:r w:rsidRPr="007E3DBA">
              <w:t>південнослов</w:t>
            </w:r>
            <w:proofErr w:type="spellEnd"/>
            <w:r w:rsidRPr="007E3DBA">
              <w:rPr>
                <w:lang w:val="ru-RU"/>
              </w:rPr>
              <w:t>’</w:t>
            </w:r>
            <w:proofErr w:type="spellStart"/>
            <w:r w:rsidRPr="007E3DBA">
              <w:t>янський</w:t>
            </w:r>
            <w:proofErr w:type="spellEnd"/>
            <w:r w:rsidRPr="007E3DBA">
              <w:t xml:space="preserve"> вплив і його значення в ІУЛМ.</w:t>
            </w:r>
          </w:p>
          <w:p w:rsidR="0095576B" w:rsidRPr="007E3DBA" w:rsidRDefault="0095576B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Ідеї Гуманізму, Відродження та Реформації у розвитку староукраїнської мови </w:t>
            </w:r>
            <w:r w:rsidRPr="007E3DBA">
              <w:rPr>
                <w:lang w:val="en-US"/>
              </w:rPr>
              <w:t>XV</w:t>
            </w:r>
            <w:r w:rsidRPr="007E3DBA">
              <w:t>І</w:t>
            </w:r>
            <w:r w:rsidRPr="007E3DBA">
              <w:rPr>
                <w:lang w:val="ru-RU"/>
              </w:rPr>
              <w:t xml:space="preserve"> -</w:t>
            </w:r>
            <w:r w:rsidRPr="007E3DBA">
              <w:t xml:space="preserve"> першій половині</w:t>
            </w:r>
            <w:r w:rsidRPr="007E3DBA">
              <w:rPr>
                <w:lang w:val="ru-RU"/>
              </w:rPr>
              <w:t xml:space="preserve"> </w:t>
            </w:r>
            <w:r w:rsidRPr="007E3DBA">
              <w:rPr>
                <w:lang w:val="en-US"/>
              </w:rPr>
              <w:t>XV</w:t>
            </w:r>
            <w:r w:rsidRPr="007E3DBA">
              <w:t>ІІ ст.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Основні тенденції розвитку руської писемної мови у </w:t>
            </w:r>
            <w:r w:rsidRPr="007E3DBA">
              <w:rPr>
                <w:lang w:val="en-US"/>
              </w:rPr>
              <w:t>XV</w:t>
            </w:r>
            <w:r w:rsidRPr="007E3DBA">
              <w:t>І</w:t>
            </w:r>
            <w:r w:rsidRPr="007E3DBA">
              <w:rPr>
                <w:lang w:val="ru-RU"/>
              </w:rPr>
              <w:t xml:space="preserve"> -</w:t>
            </w:r>
            <w:r w:rsidRPr="007E3DBA">
              <w:t xml:space="preserve"> першій половині</w:t>
            </w:r>
            <w:r w:rsidRPr="007E3DBA">
              <w:rPr>
                <w:lang w:val="ru-RU"/>
              </w:rPr>
              <w:t xml:space="preserve"> </w:t>
            </w:r>
            <w:r w:rsidRPr="007E3DBA">
              <w:rPr>
                <w:lang w:val="en-US"/>
              </w:rPr>
              <w:t>XV</w:t>
            </w:r>
            <w:r w:rsidRPr="007E3DBA">
              <w:t>ІІ ст.</w:t>
            </w:r>
          </w:p>
          <w:p w:rsidR="002B121E" w:rsidRPr="007E3DBA" w:rsidRDefault="002B121E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7E3DBA">
              <w:t>Пересопницьке</w:t>
            </w:r>
            <w:proofErr w:type="spellEnd"/>
            <w:r w:rsidRPr="007E3DBA">
              <w:t xml:space="preserve"> Євангеліє як пам’ятка української мови. 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Писемні </w:t>
            </w:r>
            <w:proofErr w:type="spellStart"/>
            <w:r w:rsidRPr="007E3DBA">
              <w:t>пам</w:t>
            </w:r>
            <w:proofErr w:type="spellEnd"/>
            <w:r w:rsidRPr="007E3DBA">
              <w:rPr>
                <w:lang w:val="ru-RU"/>
              </w:rPr>
              <w:t>’</w:t>
            </w:r>
            <w:r w:rsidRPr="007E3DBA">
              <w:t xml:space="preserve">ятки </w:t>
            </w:r>
            <w:r w:rsidRPr="007E3DBA">
              <w:rPr>
                <w:lang w:val="en-US"/>
              </w:rPr>
              <w:t>XV</w:t>
            </w:r>
            <w:r w:rsidRPr="007E3DBA">
              <w:t>І</w:t>
            </w:r>
            <w:r w:rsidRPr="007E3DBA">
              <w:rPr>
                <w:lang w:val="ru-RU"/>
              </w:rPr>
              <w:t xml:space="preserve"> - </w:t>
            </w:r>
            <w:r w:rsidRPr="007E3DBA">
              <w:t xml:space="preserve">першої половини </w:t>
            </w:r>
            <w:r w:rsidRPr="007E3DBA">
              <w:rPr>
                <w:lang w:val="en-US"/>
              </w:rPr>
              <w:t>XV</w:t>
            </w:r>
            <w:r w:rsidRPr="007E3DBA">
              <w:t>ІІ ст. Аналіз однієї з них на вибір.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>Початки і розвиток друкарства в Україні. Значення друкарства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 xml:space="preserve">Взаємодія руської писемної мови з іншими слов’янськими і неслов’янськими мовами у період </w:t>
            </w:r>
            <w:r w:rsidRPr="007E3DBA">
              <w:rPr>
                <w:lang w:val="en-US"/>
              </w:rPr>
              <w:t>XV</w:t>
            </w:r>
            <w:r w:rsidRPr="007E3DBA">
              <w:t xml:space="preserve">І - </w:t>
            </w:r>
            <w:r w:rsidRPr="007E3DBA">
              <w:rPr>
                <w:lang w:val="en-US"/>
              </w:rPr>
              <w:t>XV</w:t>
            </w:r>
            <w:r w:rsidRPr="007E3DBA">
              <w:t>ІІ ст.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Перші граматичні праці на українських землях в </w:t>
            </w:r>
            <w:r w:rsidRPr="007E3DBA">
              <w:rPr>
                <w:lang w:val="en-US"/>
              </w:rPr>
              <w:t>XV</w:t>
            </w:r>
            <w:r w:rsidRPr="007E3DBA">
              <w:t>І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>ІІ ст.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Лексикографічні праці на українських землях в </w:t>
            </w:r>
            <w:r w:rsidRPr="007E3DBA">
              <w:rPr>
                <w:lang w:val="en-US"/>
              </w:rPr>
              <w:t>XV</w:t>
            </w:r>
            <w:r w:rsidRPr="007E3DBA">
              <w:t>І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 xml:space="preserve">ІІ </w:t>
            </w:r>
            <w:r w:rsidRPr="007E3DBA">
              <w:lastRenderedPageBreak/>
              <w:t>ст.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Основні тенденції у розвитку української літературної мови другої половини </w:t>
            </w:r>
            <w:r w:rsidRPr="007E3DBA">
              <w:rPr>
                <w:lang w:val="en-US"/>
              </w:rPr>
              <w:t>XV</w:t>
            </w:r>
            <w:r w:rsidRPr="007E3DBA">
              <w:t>ІІ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r w:rsidRPr="007E3DBA">
              <w:t>ІІІ ст.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Жанрово-стильова різноманітність писемних </w:t>
            </w:r>
            <w:proofErr w:type="spellStart"/>
            <w:r w:rsidRPr="007E3DBA">
              <w:t>пам</w:t>
            </w:r>
            <w:proofErr w:type="spellEnd"/>
            <w:r w:rsidRPr="007E3DBA">
              <w:rPr>
                <w:lang w:val="ru-RU"/>
              </w:rPr>
              <w:t>’</w:t>
            </w:r>
            <w:r w:rsidRPr="007E3DBA">
              <w:t xml:space="preserve">яток другої половини </w:t>
            </w:r>
            <w:r w:rsidRPr="007E3DBA">
              <w:rPr>
                <w:lang w:val="en-US"/>
              </w:rPr>
              <w:t>XV</w:t>
            </w:r>
            <w:r w:rsidRPr="007E3DBA">
              <w:t>ІІ</w:t>
            </w:r>
            <w:r w:rsidRPr="007E3DBA">
              <w:rPr>
                <w:lang w:val="ru-RU"/>
              </w:rPr>
              <w:t xml:space="preserve"> - </w:t>
            </w:r>
            <w:r w:rsidRPr="007E3DBA">
              <w:rPr>
                <w:lang w:val="en-US"/>
              </w:rPr>
              <w:t>XV</w:t>
            </w:r>
            <w:proofErr w:type="spellStart"/>
            <w:r w:rsidRPr="007E3DBA">
              <w:t>ІІІст</w:t>
            </w:r>
            <w:proofErr w:type="spellEnd"/>
            <w:r w:rsidRPr="007E3DBA">
              <w:t>., особливості їх мови.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Особливості мови творів </w:t>
            </w:r>
            <w:proofErr w:type="spellStart"/>
            <w:r w:rsidRPr="007E3DBA">
              <w:t>Г.Сковороди</w:t>
            </w:r>
            <w:proofErr w:type="spellEnd"/>
            <w:r w:rsidRPr="007E3DBA">
              <w:t>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>Особливості мови козацьких літописів.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7E3DBA">
              <w:t>Новоукраїнська</w:t>
            </w:r>
            <w:proofErr w:type="spellEnd"/>
            <w:r w:rsidRPr="007E3DBA">
              <w:t xml:space="preserve"> доба в ІУЛМ. Значення творчості </w:t>
            </w:r>
            <w:proofErr w:type="spellStart"/>
            <w:r w:rsidRPr="007E3DBA">
              <w:t>І.Котляревського</w:t>
            </w:r>
            <w:proofErr w:type="spellEnd"/>
            <w:r w:rsidRPr="007E3DBA">
              <w:t>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Граматичні праці на Лівобережжі і в Галичині  у першій половині ХІХ ст. 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Розвиток української літературної мови у першій половині ХІХ ст. на Лівобережжі.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>Українська літературна мова у першій половині ХІХ ст. в Галичині. Суперечки навколо правописних питань.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Тарас Шевченко і його роль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Пантелеймон Куліш і його роль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Основні тенденції розвитку української літературної мови у другій половині </w:t>
            </w:r>
            <w:proofErr w:type="spellStart"/>
            <w:r w:rsidRPr="007E3DBA">
              <w:t>ХІХст</w:t>
            </w:r>
            <w:proofErr w:type="spellEnd"/>
            <w:r w:rsidRPr="007E3DBA">
              <w:t>. на Лівобережжі.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Основні тенденції розвитку української літературної мови у другій половині </w:t>
            </w:r>
            <w:proofErr w:type="spellStart"/>
            <w:r w:rsidRPr="007E3DBA">
              <w:t>ХІХст</w:t>
            </w:r>
            <w:proofErr w:type="spellEnd"/>
            <w:r w:rsidRPr="007E3DBA">
              <w:t>. в Галичині.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Історія запровадження фонетичного правопису в Галичині у другій половині </w:t>
            </w:r>
            <w:proofErr w:type="spellStart"/>
            <w:r w:rsidRPr="007E3DBA">
              <w:t>ХІХст</w:t>
            </w:r>
            <w:proofErr w:type="spellEnd"/>
            <w:r w:rsidRPr="007E3DBA">
              <w:t>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Історія українського правопису ХІХ ст. на Лівобережжі.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3DBA">
              <w:t xml:space="preserve">Дискусія навколо питань розвитку української літературної мови у 90-х рр. </w:t>
            </w:r>
            <w:proofErr w:type="spellStart"/>
            <w:r w:rsidRPr="007E3DBA">
              <w:t>ХІХст</w:t>
            </w:r>
            <w:proofErr w:type="spellEnd"/>
            <w:r w:rsidRPr="007E3DBA">
              <w:t>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Борис Грінченко і його роль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Леся Українка і її роль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proofErr w:type="spellStart"/>
            <w:r w:rsidRPr="007E3DBA">
              <w:t>І.Франко</w:t>
            </w:r>
            <w:proofErr w:type="spellEnd"/>
            <w:r w:rsidRPr="007E3DBA">
              <w:t xml:space="preserve"> і його роль в ІУЛМ.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 xml:space="preserve"> Розвиток української літературної мови у ХХ ст.(загальний огляд).</w:t>
            </w:r>
          </w:p>
          <w:p w:rsidR="00CF70DF" w:rsidRPr="007E3DBA" w:rsidRDefault="00CF70DF" w:rsidP="007F6EA0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ru-RU"/>
              </w:rPr>
            </w:pPr>
            <w:r w:rsidRPr="007E3DBA">
              <w:t>Сучасний стан і основні тенденції розвитку української літературної мови.</w:t>
            </w:r>
          </w:p>
          <w:p w:rsidR="002A6A9B" w:rsidRPr="00A11168" w:rsidRDefault="002A6A9B" w:rsidP="007F6EA0">
            <w:pPr>
              <w:ind w:left="720"/>
              <w:jc w:val="both"/>
              <w:rPr>
                <w:bCs/>
                <w:color w:val="auto"/>
                <w:lang w:eastAsia="uk-UA"/>
              </w:rPr>
            </w:pPr>
          </w:p>
        </w:tc>
      </w:tr>
      <w:tr w:rsidR="002A6A9B" w:rsidRPr="00A11168" w:rsidTr="007F6EA0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FF755B" w:rsidRDefault="002A6A9B" w:rsidP="007F6EA0">
            <w:pPr>
              <w:jc w:val="center"/>
              <w:rPr>
                <w:b/>
                <w:color w:val="auto"/>
              </w:rPr>
            </w:pPr>
            <w:r w:rsidRPr="00FF755B">
              <w:rPr>
                <w:b/>
                <w:color w:val="auto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A9B" w:rsidRPr="00A11168" w:rsidRDefault="002A6A9B" w:rsidP="007F6EA0">
            <w:pPr>
              <w:jc w:val="both"/>
              <w:rPr>
                <w:color w:val="auto"/>
              </w:rPr>
            </w:pPr>
            <w:r w:rsidRPr="00A11168">
              <w:rPr>
                <w:color w:val="auto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A6A9B" w:rsidRDefault="002A6A9B"/>
    <w:p w:rsidR="003B6FDC" w:rsidRDefault="002A6A9B" w:rsidP="002A6A9B">
      <w:pPr>
        <w:spacing w:after="200" w:line="276" w:lineRule="auto"/>
      </w:pPr>
      <w:r>
        <w:br w:type="page"/>
      </w:r>
    </w:p>
    <w:p w:rsidR="002A6A9B" w:rsidRDefault="002A6A9B" w:rsidP="003B6FDC">
      <w:pPr>
        <w:jc w:val="both"/>
        <w:rPr>
          <w:bCs/>
        </w:rPr>
        <w:sectPr w:rsidR="002A6A9B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0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290"/>
        <w:gridCol w:w="2438"/>
        <w:gridCol w:w="3827"/>
        <w:gridCol w:w="1389"/>
      </w:tblGrid>
      <w:tr w:rsidR="00DB1CF8" w:rsidRPr="002376FB" w:rsidTr="001C1C44">
        <w:tc>
          <w:tcPr>
            <w:tcW w:w="756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proofErr w:type="spellStart"/>
            <w:r w:rsidRPr="002376FB">
              <w:rPr>
                <w:bCs/>
              </w:rPr>
              <w:lastRenderedPageBreak/>
              <w:t>Тиж</w:t>
            </w:r>
            <w:proofErr w:type="spellEnd"/>
            <w:r w:rsidRPr="002376FB">
              <w:rPr>
                <w:bCs/>
              </w:rPr>
              <w:t>. / дата / год.-</w:t>
            </w:r>
          </w:p>
        </w:tc>
        <w:tc>
          <w:tcPr>
            <w:tcW w:w="5400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r w:rsidRPr="002376FB">
              <w:rPr>
                <w:bCs/>
              </w:rPr>
              <w:t>Тема, план, короткі тези</w:t>
            </w:r>
          </w:p>
        </w:tc>
        <w:tc>
          <w:tcPr>
            <w:tcW w:w="1290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r w:rsidRPr="002376FB">
              <w:rPr>
                <w:bCs/>
              </w:rPr>
              <w:t>Форма діяльності (заняття)</w:t>
            </w:r>
          </w:p>
          <w:p w:rsidR="00DB1CF8" w:rsidRPr="002376FB" w:rsidRDefault="00DB1CF8" w:rsidP="008B3ABE">
            <w:pPr>
              <w:jc w:val="both"/>
              <w:rPr>
                <w:bCs/>
              </w:rPr>
            </w:pPr>
          </w:p>
        </w:tc>
        <w:tc>
          <w:tcPr>
            <w:tcW w:w="2438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r w:rsidRPr="002376FB">
              <w:rPr>
                <w:bCs/>
              </w:rPr>
              <w:t xml:space="preserve">Література </w:t>
            </w:r>
          </w:p>
        </w:tc>
        <w:tc>
          <w:tcPr>
            <w:tcW w:w="3827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r w:rsidRPr="002376FB">
              <w:rPr>
                <w:bCs/>
              </w:rPr>
              <w:t>Завдання, год</w:t>
            </w:r>
          </w:p>
          <w:p w:rsidR="00DB1CF8" w:rsidRPr="002376FB" w:rsidRDefault="00DB1CF8" w:rsidP="008B3ABE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389" w:type="dxa"/>
          </w:tcPr>
          <w:p w:rsidR="00DB1CF8" w:rsidRPr="002376FB" w:rsidRDefault="00DB1CF8" w:rsidP="008B3ABE">
            <w:pPr>
              <w:jc w:val="both"/>
              <w:rPr>
                <w:bCs/>
              </w:rPr>
            </w:pPr>
            <w:r w:rsidRPr="002376FB">
              <w:rPr>
                <w:bCs/>
              </w:rPr>
              <w:t>Термін виконання</w:t>
            </w: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2A6A9B" w:rsidRPr="00222EB7" w:rsidRDefault="002A6A9B" w:rsidP="003B6FDC">
            <w:pPr>
              <w:jc w:val="both"/>
              <w:rPr>
                <w:b/>
              </w:rPr>
            </w:pPr>
            <w:r w:rsidRPr="002376FB">
              <w:rPr>
                <w:b/>
              </w:rPr>
              <w:t>МОДУЛЬ І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2438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36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D85845" w:rsidRPr="00745E30" w:rsidRDefault="00D85845" w:rsidP="00D85845">
            <w:pPr>
              <w:jc w:val="both"/>
            </w:pPr>
            <w:r w:rsidRPr="00745E30">
              <w:t>Історія української літературної мови як мовознавча галузь і навчальна дисципліна. Предмет, завдання, значення кур</w:t>
            </w:r>
            <w:r>
              <w:t xml:space="preserve">су. Зв’язки з іншими </w:t>
            </w:r>
            <w:r w:rsidRPr="00745E30">
              <w:t>дисциплінами.</w:t>
            </w:r>
          </w:p>
          <w:p w:rsidR="00D85845" w:rsidRPr="00745E30" w:rsidRDefault="00D85845" w:rsidP="00D85845">
            <w:pPr>
              <w:jc w:val="both"/>
            </w:pPr>
            <w:r w:rsidRPr="00745E30">
              <w:tab/>
              <w:t>Основні джерела пізнання історі</w:t>
            </w:r>
            <w:r>
              <w:t>ї української літературної мови</w:t>
            </w:r>
            <w:r w:rsidRPr="00745E30">
              <w:t>.</w:t>
            </w:r>
          </w:p>
          <w:p w:rsidR="00D85845" w:rsidRPr="00745E30" w:rsidRDefault="00D85845" w:rsidP="00D85845">
            <w:pPr>
              <w:jc w:val="both"/>
            </w:pPr>
            <w:r w:rsidRPr="00745E30">
              <w:tab/>
              <w:t>Наукові студії з історії української літературної мови</w:t>
            </w:r>
            <w:r>
              <w:t xml:space="preserve">. </w:t>
            </w:r>
            <w:r w:rsidRPr="00745E30">
              <w:t>Деформоване висвітлення історії української літературної мови у часи радянського тоталітаризму.</w:t>
            </w:r>
          </w:p>
          <w:p w:rsidR="00D85845" w:rsidRPr="00745E30" w:rsidRDefault="00D85845" w:rsidP="00D85845">
            <w:pPr>
              <w:jc w:val="both"/>
            </w:pPr>
          </w:p>
          <w:p w:rsidR="00D85845" w:rsidRPr="00745E30" w:rsidRDefault="00D85845" w:rsidP="00D85845">
            <w:pPr>
              <w:jc w:val="both"/>
            </w:pPr>
            <w:r w:rsidRPr="00745E30">
              <w:tab/>
              <w:t>Усний та писемний вияви літературної мови.</w:t>
            </w:r>
            <w:r>
              <w:t xml:space="preserve"> </w:t>
            </w:r>
            <w:r w:rsidRPr="00745E30">
              <w:t>Історія літературної мови як історія еволюції писемного узусу. Розвиток функціональних стилів як один із аспектів історії літературної мови.</w:t>
            </w:r>
          </w:p>
          <w:p w:rsidR="002A6A9B" w:rsidRPr="00636A27" w:rsidRDefault="002A6A9B" w:rsidP="003B6FDC">
            <w:pPr>
              <w:shd w:val="clear" w:color="auto" w:fill="FFFFFF"/>
              <w:ind w:left="5" w:right="67"/>
              <w:jc w:val="both"/>
              <w:rPr>
                <w:bCs/>
              </w:rPr>
            </w:pPr>
            <w:r w:rsidRPr="00636A27">
              <w:rPr>
                <w:snapToGrid w:val="0"/>
              </w:rPr>
              <w:t xml:space="preserve">. 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лекція</w:t>
            </w:r>
          </w:p>
        </w:tc>
        <w:tc>
          <w:tcPr>
            <w:tcW w:w="2438" w:type="dxa"/>
          </w:tcPr>
          <w:p w:rsidR="002A6A9B" w:rsidRPr="007E6704" w:rsidRDefault="00D85845" w:rsidP="007E67D5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7E6704">
              <w:rPr>
                <w:bCs/>
                <w:i/>
                <w:sz w:val="20"/>
                <w:szCs w:val="20"/>
                <w:lang w:val="ru-RU"/>
              </w:rPr>
              <w:t>Основна</w:t>
            </w:r>
            <w:proofErr w:type="spellEnd"/>
            <w:r w:rsidRPr="007E6704">
              <w:rPr>
                <w:bCs/>
                <w:sz w:val="20"/>
                <w:szCs w:val="20"/>
                <w:lang w:val="ru-RU"/>
              </w:rPr>
              <w:t xml:space="preserve"> +</w:t>
            </w:r>
          </w:p>
          <w:p w:rsidR="00D85845" w:rsidRPr="007E6704" w:rsidRDefault="00D85845" w:rsidP="00D85845">
            <w:pPr>
              <w:jc w:val="both"/>
              <w:rPr>
                <w:sz w:val="20"/>
                <w:szCs w:val="20"/>
                <w:lang w:val="ru-RU"/>
              </w:rPr>
            </w:pPr>
            <w:r w:rsidRPr="007E6704">
              <w:rPr>
                <w:i/>
                <w:sz w:val="20"/>
                <w:szCs w:val="20"/>
              </w:rPr>
              <w:t>Горбач О</w:t>
            </w:r>
            <w:r w:rsidRPr="007E6704">
              <w:rPr>
                <w:sz w:val="20"/>
                <w:szCs w:val="20"/>
              </w:rPr>
              <w:t>. Засади періодизації історії української літературної мови й етапи її розвитку// Другий міжнародний конгрес україністів. Мовознавство.</w:t>
            </w:r>
            <w:r w:rsidRPr="007E6704">
              <w:rPr>
                <w:sz w:val="20"/>
                <w:szCs w:val="20"/>
                <w:lang w:val="en-US"/>
              </w:rPr>
              <w:t xml:space="preserve"> </w:t>
            </w:r>
            <w:r w:rsidRPr="007E6704">
              <w:rPr>
                <w:sz w:val="20"/>
                <w:szCs w:val="20"/>
              </w:rPr>
              <w:t>Доповіді і повідомлення. – Львів,1993.- С.8-12.</w:t>
            </w:r>
          </w:p>
          <w:p w:rsidR="00D85845" w:rsidRPr="007E6704" w:rsidRDefault="00D85845" w:rsidP="00D85845">
            <w:pPr>
              <w:jc w:val="both"/>
              <w:rPr>
                <w:sz w:val="20"/>
                <w:szCs w:val="20"/>
              </w:rPr>
            </w:pPr>
            <w:proofErr w:type="spellStart"/>
            <w:r w:rsidRPr="007E6704">
              <w:rPr>
                <w:i/>
                <w:sz w:val="20"/>
                <w:szCs w:val="20"/>
              </w:rPr>
              <w:t>Німчук</w:t>
            </w:r>
            <w:proofErr w:type="spellEnd"/>
            <w:r w:rsidRPr="007E6704">
              <w:rPr>
                <w:i/>
                <w:sz w:val="20"/>
                <w:szCs w:val="20"/>
              </w:rPr>
              <w:t xml:space="preserve"> В.</w:t>
            </w:r>
            <w:r w:rsidRPr="007E6704">
              <w:rPr>
                <w:sz w:val="20"/>
                <w:szCs w:val="20"/>
              </w:rPr>
              <w:t xml:space="preserve"> Періодизація як напрямок дослідження генезису та  історії української мови.// Мовознавство. – 1997. - №6; 1998. - №1.</w:t>
            </w:r>
          </w:p>
          <w:p w:rsidR="007E6704" w:rsidRPr="007E6704" w:rsidRDefault="00D85845" w:rsidP="007E6704">
            <w:pPr>
              <w:jc w:val="both"/>
              <w:rPr>
                <w:sz w:val="20"/>
                <w:szCs w:val="20"/>
              </w:rPr>
            </w:pPr>
            <w:proofErr w:type="spellStart"/>
            <w:r w:rsidRPr="007E6704">
              <w:rPr>
                <w:i/>
                <w:sz w:val="20"/>
                <w:szCs w:val="20"/>
              </w:rPr>
              <w:t>Німчук</w:t>
            </w:r>
            <w:proofErr w:type="spellEnd"/>
            <w:r w:rsidRPr="007E6704">
              <w:rPr>
                <w:i/>
                <w:sz w:val="20"/>
                <w:szCs w:val="20"/>
              </w:rPr>
              <w:t xml:space="preserve"> В.</w:t>
            </w:r>
            <w:r w:rsidRPr="007E6704">
              <w:rPr>
                <w:sz w:val="20"/>
                <w:szCs w:val="20"/>
              </w:rPr>
              <w:t xml:space="preserve"> Пам’ятки  української мови// // Українська мова. Енциклопедія. – К.,2000. – С.418-420.</w:t>
            </w:r>
          </w:p>
          <w:p w:rsidR="00D85845" w:rsidRPr="007E6704" w:rsidRDefault="00D85845" w:rsidP="007E670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E6704">
              <w:rPr>
                <w:i/>
                <w:sz w:val="20"/>
                <w:szCs w:val="20"/>
              </w:rPr>
              <w:t>Півторак</w:t>
            </w:r>
            <w:proofErr w:type="spellEnd"/>
            <w:r w:rsidRPr="007E6704">
              <w:rPr>
                <w:i/>
                <w:sz w:val="20"/>
                <w:szCs w:val="20"/>
              </w:rPr>
              <w:t xml:space="preserve"> Гр</w:t>
            </w:r>
            <w:r w:rsidRPr="007E6704">
              <w:rPr>
                <w:sz w:val="20"/>
                <w:szCs w:val="20"/>
              </w:rPr>
              <w:t xml:space="preserve">. Походження українців, росіян,  білорусів та їхніх мов .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Мі</w:t>
            </w:r>
            <w:proofErr w:type="gramStart"/>
            <w:r w:rsidRPr="007E6704">
              <w:rPr>
                <w:sz w:val="20"/>
                <w:szCs w:val="20"/>
                <w:lang w:val="ru-RU"/>
              </w:rPr>
              <w:t>фи</w:t>
            </w:r>
            <w:proofErr w:type="spellEnd"/>
            <w:proofErr w:type="gramEnd"/>
            <w:r w:rsidRPr="007E6704">
              <w:rPr>
                <w:sz w:val="20"/>
                <w:szCs w:val="20"/>
                <w:lang w:val="ru-RU"/>
              </w:rPr>
              <w:t xml:space="preserve"> і правда про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трьох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братів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слов’янських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спільної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6704">
              <w:rPr>
                <w:sz w:val="20"/>
                <w:szCs w:val="20"/>
                <w:lang w:val="ru-RU"/>
              </w:rPr>
              <w:t>колиски</w:t>
            </w:r>
            <w:proofErr w:type="spellEnd"/>
            <w:r w:rsidRPr="007E6704">
              <w:rPr>
                <w:sz w:val="20"/>
                <w:szCs w:val="20"/>
                <w:lang w:val="ru-RU"/>
              </w:rPr>
              <w:t xml:space="preserve">». – К.,2001. – С.54-97.   </w:t>
            </w:r>
          </w:p>
          <w:p w:rsidR="00D85845" w:rsidRPr="007E6704" w:rsidRDefault="00D85845" w:rsidP="007E6704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7E6704">
              <w:rPr>
                <w:i/>
                <w:sz w:val="20"/>
                <w:szCs w:val="20"/>
              </w:rPr>
              <w:t>Русанівський</w:t>
            </w:r>
            <w:proofErr w:type="spellEnd"/>
            <w:r w:rsidRPr="007E6704">
              <w:rPr>
                <w:i/>
                <w:sz w:val="20"/>
                <w:szCs w:val="20"/>
              </w:rPr>
              <w:t xml:space="preserve"> В</w:t>
            </w:r>
            <w:r w:rsidRPr="007E6704">
              <w:rPr>
                <w:sz w:val="20"/>
                <w:szCs w:val="20"/>
              </w:rPr>
              <w:t>. Джерела розвитку східнослов’янських літературних мов. - К.,1985.</w:t>
            </w:r>
          </w:p>
          <w:p w:rsidR="00D85845" w:rsidRPr="002376FB" w:rsidRDefault="00D85845" w:rsidP="00D85845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7E6704">
              <w:rPr>
                <w:i/>
                <w:sz w:val="20"/>
                <w:szCs w:val="20"/>
              </w:rPr>
              <w:t>Шевельов</w:t>
            </w:r>
            <w:proofErr w:type="spellEnd"/>
            <w:r w:rsidRPr="007E6704">
              <w:rPr>
                <w:i/>
                <w:sz w:val="20"/>
                <w:szCs w:val="20"/>
              </w:rPr>
              <w:t xml:space="preserve"> Ю.</w:t>
            </w:r>
            <w:r w:rsidRPr="007E6704">
              <w:rPr>
                <w:sz w:val="20"/>
                <w:szCs w:val="20"/>
              </w:rPr>
              <w:t xml:space="preserve"> Українська літературна мова// Записки Харківського історико-філологічного товариства. – Т. 8. – </w:t>
            </w:r>
            <w:r w:rsidRPr="007E6704">
              <w:rPr>
                <w:sz w:val="20"/>
                <w:szCs w:val="20"/>
              </w:rPr>
              <w:lastRenderedPageBreak/>
              <w:t>Харків, 1999. -  С.83-100.</w:t>
            </w:r>
          </w:p>
        </w:tc>
        <w:tc>
          <w:tcPr>
            <w:tcW w:w="3827" w:type="dxa"/>
          </w:tcPr>
          <w:p w:rsidR="002A6A9B" w:rsidRDefault="00BA1D32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Письмо як один з виявів людської цивілізації. Виникнення письма: основні етапи. Найдавніші писемні системи. Кирилиця і глаголиця. </w:t>
            </w:r>
          </w:p>
          <w:p w:rsidR="00BA1D32" w:rsidRPr="002376FB" w:rsidRDefault="00BA1D32" w:rsidP="003B6FDC">
            <w:pPr>
              <w:jc w:val="both"/>
              <w:rPr>
                <w:bCs/>
              </w:rPr>
            </w:pPr>
            <w:r>
              <w:rPr>
                <w:bCs/>
              </w:rPr>
              <w:t>2 год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lastRenderedPageBreak/>
              <w:t>37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2376FB" w:rsidRDefault="002A6A9B" w:rsidP="007E67D5">
            <w:pPr>
              <w:shd w:val="clear" w:color="auto" w:fill="FFFFFF"/>
              <w:ind w:left="5" w:right="67"/>
              <w:jc w:val="both"/>
              <w:rPr>
                <w:bCs/>
              </w:rPr>
            </w:pPr>
            <w:r>
              <w:t xml:space="preserve"> </w:t>
            </w:r>
            <w:r w:rsidR="00C07460" w:rsidRPr="00745E30">
              <w:t xml:space="preserve">Поняття “українська літературна мова” та зміни у його змісті на різних етапах становлення. Кодифікованість норм, </w:t>
            </w:r>
            <w:proofErr w:type="spellStart"/>
            <w:r w:rsidR="00C07460" w:rsidRPr="00745E30">
              <w:t>загальноприйнятість</w:t>
            </w:r>
            <w:proofErr w:type="spellEnd"/>
            <w:r w:rsidR="00C07460" w:rsidRPr="00745E30">
              <w:t xml:space="preserve">, </w:t>
            </w:r>
            <w:proofErr w:type="spellStart"/>
            <w:r w:rsidR="00C07460" w:rsidRPr="00745E30">
              <w:t>поліфункці</w:t>
            </w:r>
            <w:r w:rsidR="00C07460">
              <w:t>й</w:t>
            </w:r>
            <w:r w:rsidR="00C07460" w:rsidRPr="00745E30">
              <w:t>ність</w:t>
            </w:r>
            <w:proofErr w:type="spellEnd"/>
            <w:r w:rsidR="00C07460" w:rsidRPr="00745E30">
              <w:t>, стильова диференціація як ознаки літературної мови. Основн</w:t>
            </w:r>
            <w:r w:rsidR="00C07460">
              <w:t xml:space="preserve">і джерела творення </w:t>
            </w:r>
            <w:r w:rsidR="00C07460" w:rsidRPr="00745E30">
              <w:t>літературної мови (</w:t>
            </w:r>
            <w:proofErr w:type="spellStart"/>
            <w:r w:rsidR="00C07460" w:rsidRPr="00745E30">
              <w:t>народнорозмовна</w:t>
            </w:r>
            <w:proofErr w:type="spellEnd"/>
            <w:r w:rsidR="00C07460" w:rsidRPr="00745E30">
              <w:t xml:space="preserve"> мова, мова фольклору, запозичення, творення нових слів, семантичне переосмислення</w:t>
            </w:r>
            <w:r w:rsidR="00C07460">
              <w:t xml:space="preserve"> лексем</w:t>
            </w:r>
            <w:r w:rsidR="00C07460" w:rsidRPr="00745E30">
              <w:t>). Діалектна основа сучасної української літературної мови. Розмежування понять літературна мова,  мова літератури, загальнонародна мова. Поняття  „</w:t>
            </w:r>
            <w:proofErr w:type="spellStart"/>
            <w:r w:rsidR="00C07460" w:rsidRPr="00745E30">
              <w:t>мовна</w:t>
            </w:r>
            <w:proofErr w:type="spellEnd"/>
            <w:r w:rsidR="00C07460" w:rsidRPr="00745E30">
              <w:t xml:space="preserve"> ситуація” і «</w:t>
            </w:r>
            <w:proofErr w:type="spellStart"/>
            <w:r w:rsidR="00C07460" w:rsidRPr="00745E30">
              <w:t>мовна</w:t>
            </w:r>
            <w:proofErr w:type="spellEnd"/>
            <w:r w:rsidR="00C07460" w:rsidRPr="00745E30">
              <w:t xml:space="preserve"> політика» в курсі історії української літературної мови.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практичне заняття</w:t>
            </w:r>
          </w:p>
        </w:tc>
        <w:tc>
          <w:tcPr>
            <w:tcW w:w="2438" w:type="dxa"/>
          </w:tcPr>
          <w:p w:rsidR="002A6A9B" w:rsidRPr="005C75C5" w:rsidRDefault="00552DC4" w:rsidP="007E67D5">
            <w:pPr>
              <w:rPr>
                <w:bCs/>
                <w:sz w:val="20"/>
                <w:szCs w:val="20"/>
              </w:rPr>
            </w:pPr>
            <w:r w:rsidRPr="005C75C5">
              <w:rPr>
                <w:bCs/>
                <w:sz w:val="20"/>
                <w:szCs w:val="20"/>
              </w:rPr>
              <w:t>Основна +</w:t>
            </w:r>
          </w:p>
          <w:p w:rsidR="00552DC4" w:rsidRPr="005C75C5" w:rsidRDefault="005C75C5" w:rsidP="007E67D5">
            <w:pPr>
              <w:rPr>
                <w:sz w:val="20"/>
                <w:szCs w:val="20"/>
              </w:rPr>
            </w:pPr>
            <w:proofErr w:type="spellStart"/>
            <w:r w:rsidRPr="005C75C5">
              <w:rPr>
                <w:i/>
                <w:sz w:val="20"/>
                <w:szCs w:val="20"/>
              </w:rPr>
              <w:t>Булаховський</w:t>
            </w:r>
            <w:proofErr w:type="spellEnd"/>
            <w:r w:rsidRPr="005C75C5">
              <w:rPr>
                <w:i/>
                <w:sz w:val="20"/>
                <w:szCs w:val="20"/>
              </w:rPr>
              <w:t xml:space="preserve"> Л.А</w:t>
            </w:r>
            <w:r w:rsidRPr="005C75C5">
              <w:rPr>
                <w:sz w:val="20"/>
                <w:szCs w:val="20"/>
              </w:rPr>
              <w:t xml:space="preserve">. Виникнення і розвиток літературних мов// </w:t>
            </w:r>
            <w:proofErr w:type="spellStart"/>
            <w:r w:rsidRPr="005C75C5">
              <w:rPr>
                <w:sz w:val="20"/>
                <w:szCs w:val="20"/>
              </w:rPr>
              <w:t>Булаховський</w:t>
            </w:r>
            <w:proofErr w:type="spellEnd"/>
            <w:r w:rsidRPr="005C75C5">
              <w:rPr>
                <w:sz w:val="20"/>
                <w:szCs w:val="20"/>
              </w:rPr>
              <w:t xml:space="preserve"> Л.А. Вибрані </w:t>
            </w:r>
            <w:proofErr w:type="spellStart"/>
            <w:r w:rsidRPr="005C75C5">
              <w:rPr>
                <w:sz w:val="20"/>
                <w:szCs w:val="20"/>
              </w:rPr>
              <w:t>твори:В</w:t>
            </w:r>
            <w:proofErr w:type="spellEnd"/>
            <w:r w:rsidRPr="005C75C5">
              <w:rPr>
                <w:sz w:val="20"/>
                <w:szCs w:val="20"/>
              </w:rPr>
              <w:t xml:space="preserve"> 5-ти т.–К., 1975.–Т.1.–С.321-466.</w:t>
            </w:r>
          </w:p>
          <w:p w:rsidR="005C75C5" w:rsidRPr="005C75C5" w:rsidRDefault="005C75C5" w:rsidP="005C75C5">
            <w:pPr>
              <w:jc w:val="both"/>
              <w:rPr>
                <w:sz w:val="20"/>
                <w:szCs w:val="20"/>
              </w:rPr>
            </w:pPr>
            <w:r w:rsidRPr="005C75C5">
              <w:rPr>
                <w:i/>
                <w:sz w:val="20"/>
                <w:szCs w:val="20"/>
              </w:rPr>
              <w:t>Коломієць В.Т</w:t>
            </w:r>
            <w:r w:rsidRPr="005C75C5">
              <w:rPr>
                <w:sz w:val="20"/>
                <w:szCs w:val="20"/>
              </w:rPr>
              <w:t>. Типологічні риси української літературної мови на фоні інших слов’янських</w:t>
            </w:r>
            <w:r w:rsidRPr="005C75C5">
              <w:rPr>
                <w:sz w:val="20"/>
                <w:szCs w:val="20"/>
                <w:lang w:val="ru-RU"/>
              </w:rPr>
              <w:t xml:space="preserve"> </w:t>
            </w:r>
            <w:r w:rsidRPr="005C75C5">
              <w:rPr>
                <w:sz w:val="20"/>
                <w:szCs w:val="20"/>
              </w:rPr>
              <w:t>// Мовознавство. - 1992. - № 5. - С.3-10.</w:t>
            </w:r>
          </w:p>
          <w:p w:rsidR="005C75C5" w:rsidRPr="005C75C5" w:rsidRDefault="005C75C5" w:rsidP="005C75C5">
            <w:pPr>
              <w:jc w:val="both"/>
              <w:rPr>
                <w:sz w:val="20"/>
                <w:szCs w:val="20"/>
              </w:rPr>
            </w:pPr>
            <w:proofErr w:type="spellStart"/>
            <w:r w:rsidRPr="005C75C5">
              <w:rPr>
                <w:i/>
                <w:sz w:val="20"/>
                <w:szCs w:val="20"/>
              </w:rPr>
              <w:t>Полюга</w:t>
            </w:r>
            <w:proofErr w:type="spellEnd"/>
            <w:r w:rsidRPr="005C75C5">
              <w:rPr>
                <w:i/>
                <w:sz w:val="20"/>
                <w:szCs w:val="20"/>
              </w:rPr>
              <w:t xml:space="preserve"> Л.</w:t>
            </w:r>
            <w:r w:rsidRPr="005C75C5">
              <w:rPr>
                <w:sz w:val="20"/>
                <w:szCs w:val="20"/>
              </w:rPr>
              <w:t xml:space="preserve"> Співвідношення понять “українська національна” та “українська літературна” мови // Українська історична та діалектна лексика : </w:t>
            </w:r>
            <w:proofErr w:type="spellStart"/>
            <w:r w:rsidRPr="005C75C5">
              <w:rPr>
                <w:sz w:val="20"/>
                <w:szCs w:val="20"/>
              </w:rPr>
              <w:t>Зб</w:t>
            </w:r>
            <w:proofErr w:type="spellEnd"/>
            <w:r w:rsidRPr="005C75C5">
              <w:rPr>
                <w:sz w:val="20"/>
                <w:szCs w:val="20"/>
              </w:rPr>
              <w:t>. наукових праць. - К.,1995.- Вип.2.</w:t>
            </w:r>
          </w:p>
          <w:p w:rsidR="005C75C5" w:rsidRPr="002376FB" w:rsidRDefault="005C75C5" w:rsidP="005C75C5">
            <w:pPr>
              <w:rPr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37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97619A" w:rsidRPr="0097619A" w:rsidRDefault="0097619A" w:rsidP="0097619A">
            <w:pPr>
              <w:jc w:val="both"/>
            </w:pPr>
            <w:proofErr w:type="spellStart"/>
            <w:r w:rsidRPr="0097619A">
              <w:t>Києворуський</w:t>
            </w:r>
            <w:proofErr w:type="spellEnd"/>
            <w:r w:rsidRPr="0097619A">
              <w:t xml:space="preserve"> період. Староукраїнська літературно-писемна мова (Х – перша половина ХІV ст.). Загальна характеристика </w:t>
            </w:r>
            <w:proofErr w:type="spellStart"/>
            <w:r w:rsidRPr="0097619A">
              <w:t>мовної</w:t>
            </w:r>
            <w:proofErr w:type="spellEnd"/>
            <w:r w:rsidRPr="0097619A">
              <w:t xml:space="preserve"> ситуації Київської</w:t>
            </w:r>
            <w:r w:rsidRPr="00745E30">
              <w:t xml:space="preserve"> Русі.  Відмінність книжної мови середньовіччя від літературних мов нового типу. Руська (українська) літературно-писемна мова та старо</w:t>
            </w:r>
            <w:r>
              <w:t>слов’ян</w:t>
            </w:r>
            <w:r w:rsidRPr="00745E30">
              <w:t>ська, їх співіснування і взаємодія у писемних  текстах. Вивчення старо</w:t>
            </w:r>
            <w:r>
              <w:t>слов’ян</w:t>
            </w:r>
            <w:r w:rsidRPr="00745E30">
              <w:t xml:space="preserve">ської мови  та  </w:t>
            </w:r>
            <w:proofErr w:type="spellStart"/>
            <w:r w:rsidRPr="00745E30">
              <w:t>мовна</w:t>
            </w:r>
            <w:proofErr w:type="spellEnd"/>
            <w:r w:rsidRPr="00745E30">
              <w:t xml:space="preserve"> практика руських книжників. Фонетико-орфографічні та морфологічні ознаки української мови у руських списках старо</w:t>
            </w:r>
            <w:r>
              <w:t xml:space="preserve">слов’янських текстів. </w:t>
            </w:r>
            <w:r w:rsidRPr="00745E30">
              <w:t>Джерела руської літературно-писемної мови.</w:t>
            </w:r>
            <w:r w:rsidRPr="00745E30">
              <w:tab/>
              <w:t>Основні тенденції розвитку руської літературно-писемної мови і шляхи формування її лексичного складу у процесі взаємодії з іншими мовами (старо</w:t>
            </w:r>
            <w:r>
              <w:t>слов’ян</w:t>
            </w:r>
            <w:r w:rsidRPr="00745E30">
              <w:t>ською, грецькою тощо)</w:t>
            </w:r>
            <w:r>
              <w:t xml:space="preserve">. </w:t>
            </w:r>
          </w:p>
          <w:p w:rsidR="002A6A9B" w:rsidRPr="008262B4" w:rsidRDefault="002A6A9B" w:rsidP="003B6FDC">
            <w:pPr>
              <w:ind w:left="61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лекція</w:t>
            </w:r>
          </w:p>
        </w:tc>
        <w:tc>
          <w:tcPr>
            <w:tcW w:w="2438" w:type="dxa"/>
          </w:tcPr>
          <w:p w:rsidR="002A6A9B" w:rsidRDefault="0097619A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11264E" w:rsidRPr="006F427E" w:rsidRDefault="0011264E" w:rsidP="0011264E">
            <w:pPr>
              <w:jc w:val="both"/>
              <w:rPr>
                <w:sz w:val="20"/>
                <w:szCs w:val="20"/>
              </w:rPr>
            </w:pPr>
            <w:proofErr w:type="spellStart"/>
            <w:r w:rsidRPr="006F427E">
              <w:rPr>
                <w:i/>
                <w:sz w:val="20"/>
                <w:szCs w:val="20"/>
              </w:rPr>
              <w:t>Німчук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В.</w:t>
            </w:r>
            <w:r w:rsidRPr="006F427E">
              <w:rPr>
                <w:sz w:val="20"/>
                <w:szCs w:val="20"/>
              </w:rPr>
              <w:t xml:space="preserve"> Лексика пам’яток ХІ – ХІІІ ст. як свідчення народної основи давньоруської літературної мови//Жанри і стилі в історії української літературної мови. - К.,1989. - С.5-56.</w:t>
            </w:r>
          </w:p>
          <w:p w:rsidR="0011264E" w:rsidRPr="006F427E" w:rsidRDefault="0011264E" w:rsidP="0011264E">
            <w:pPr>
              <w:jc w:val="both"/>
              <w:rPr>
                <w:sz w:val="20"/>
                <w:szCs w:val="20"/>
              </w:rPr>
            </w:pPr>
            <w:proofErr w:type="spellStart"/>
            <w:r w:rsidRPr="006F427E">
              <w:rPr>
                <w:i/>
                <w:sz w:val="20"/>
                <w:szCs w:val="20"/>
              </w:rPr>
              <w:t>Німчук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В</w:t>
            </w:r>
            <w:r w:rsidRPr="006F427E">
              <w:rPr>
                <w:sz w:val="20"/>
                <w:szCs w:val="20"/>
              </w:rPr>
              <w:t>. Початки літературних мов Київської Русі // Мовознавство. - 1982. - № 2. - С.21-31.</w:t>
            </w:r>
          </w:p>
          <w:p w:rsidR="0011264E" w:rsidRPr="006F427E" w:rsidRDefault="0011264E" w:rsidP="0011264E">
            <w:pPr>
              <w:jc w:val="both"/>
              <w:rPr>
                <w:sz w:val="20"/>
                <w:szCs w:val="20"/>
              </w:rPr>
            </w:pPr>
            <w:proofErr w:type="spellStart"/>
            <w:r w:rsidRPr="006F427E">
              <w:rPr>
                <w:i/>
                <w:sz w:val="20"/>
                <w:szCs w:val="20"/>
              </w:rPr>
              <w:t>Півторак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Г.</w:t>
            </w:r>
            <w:r w:rsidRPr="006F427E">
              <w:rPr>
                <w:sz w:val="20"/>
                <w:szCs w:val="20"/>
              </w:rPr>
              <w:t xml:space="preserve"> . Походження українців, росіян,  білорусів та їхніх мов .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Мі</w:t>
            </w:r>
            <w:proofErr w:type="gramStart"/>
            <w:r w:rsidRPr="006F427E">
              <w:rPr>
                <w:sz w:val="20"/>
                <w:szCs w:val="20"/>
                <w:lang w:val="ru-RU"/>
              </w:rPr>
              <w:t>фи</w:t>
            </w:r>
            <w:proofErr w:type="spellEnd"/>
            <w:proofErr w:type="gramEnd"/>
            <w:r w:rsidRPr="006F427E">
              <w:rPr>
                <w:sz w:val="20"/>
                <w:szCs w:val="20"/>
                <w:lang w:val="ru-RU"/>
              </w:rPr>
              <w:t xml:space="preserve"> і правда про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трьох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братів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слов’янських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зі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спільної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F427E">
              <w:rPr>
                <w:sz w:val="20"/>
                <w:szCs w:val="20"/>
                <w:lang w:val="ru-RU"/>
              </w:rPr>
              <w:t>колиски</w:t>
            </w:r>
            <w:proofErr w:type="spellEnd"/>
            <w:r w:rsidRPr="006F427E">
              <w:rPr>
                <w:sz w:val="20"/>
                <w:szCs w:val="20"/>
                <w:lang w:val="ru-RU"/>
              </w:rPr>
              <w:t xml:space="preserve">». – К.,2001. – </w:t>
            </w:r>
            <w:r w:rsidRPr="006F427E">
              <w:rPr>
                <w:sz w:val="20"/>
                <w:szCs w:val="20"/>
                <w:lang w:val="ru-RU"/>
              </w:rPr>
              <w:lastRenderedPageBreak/>
              <w:t>С.48-54 та 97-109.</w:t>
            </w:r>
          </w:p>
          <w:p w:rsidR="0011264E" w:rsidRPr="006F427E" w:rsidRDefault="0011264E" w:rsidP="0011264E">
            <w:pPr>
              <w:jc w:val="both"/>
              <w:rPr>
                <w:sz w:val="20"/>
                <w:szCs w:val="20"/>
              </w:rPr>
            </w:pPr>
            <w:proofErr w:type="spellStart"/>
            <w:r w:rsidRPr="006F427E">
              <w:rPr>
                <w:i/>
                <w:sz w:val="20"/>
                <w:szCs w:val="20"/>
              </w:rPr>
              <w:t>Півторак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F427E">
              <w:rPr>
                <w:i/>
                <w:sz w:val="20"/>
                <w:szCs w:val="20"/>
              </w:rPr>
              <w:t>Гр</w:t>
            </w:r>
            <w:r w:rsidRPr="006F427E">
              <w:rPr>
                <w:sz w:val="20"/>
                <w:szCs w:val="20"/>
              </w:rPr>
              <w:t>.Джерела</w:t>
            </w:r>
            <w:proofErr w:type="spellEnd"/>
            <w:r w:rsidRPr="006F427E">
              <w:rPr>
                <w:sz w:val="20"/>
                <w:szCs w:val="20"/>
              </w:rPr>
              <w:t xml:space="preserve"> української літературної мови // </w:t>
            </w:r>
            <w:proofErr w:type="spellStart"/>
            <w:r w:rsidRPr="006F427E">
              <w:rPr>
                <w:sz w:val="20"/>
                <w:szCs w:val="20"/>
              </w:rPr>
              <w:t>Півторак</w:t>
            </w:r>
            <w:proofErr w:type="spellEnd"/>
            <w:r w:rsidRPr="006F427E">
              <w:rPr>
                <w:sz w:val="20"/>
                <w:szCs w:val="20"/>
              </w:rPr>
              <w:t xml:space="preserve"> Гр. Українці: звідки ми і наша мова. - К.,1993. - С.135-180.</w:t>
            </w:r>
          </w:p>
          <w:p w:rsidR="0011264E" w:rsidRPr="00745E30" w:rsidRDefault="0011264E" w:rsidP="0011264E">
            <w:pPr>
              <w:jc w:val="both"/>
            </w:pPr>
            <w:proofErr w:type="spellStart"/>
            <w:r w:rsidRPr="006F427E">
              <w:rPr>
                <w:i/>
                <w:sz w:val="20"/>
                <w:szCs w:val="20"/>
              </w:rPr>
              <w:t>Русанівський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В., </w:t>
            </w:r>
            <w:proofErr w:type="spellStart"/>
            <w:r w:rsidRPr="006F427E">
              <w:rPr>
                <w:i/>
                <w:sz w:val="20"/>
                <w:szCs w:val="20"/>
              </w:rPr>
              <w:t>Німчук</w:t>
            </w:r>
            <w:proofErr w:type="spellEnd"/>
            <w:r w:rsidRPr="006F427E">
              <w:rPr>
                <w:i/>
                <w:sz w:val="20"/>
                <w:szCs w:val="20"/>
              </w:rPr>
              <w:t xml:space="preserve"> В</w:t>
            </w:r>
            <w:r w:rsidRPr="006F427E">
              <w:rPr>
                <w:sz w:val="20"/>
                <w:szCs w:val="20"/>
              </w:rPr>
              <w:t>. Співвідношення функцій давньоруської і старослов’янської мов у Київській Русі(ХІ – ХІІІ ст.)// VІІ Міжнародний з’їзд славістів. Слов’янське мовознавство. Доповіді.- К.,1983.- С.185-210</w:t>
            </w:r>
            <w:r w:rsidRPr="00745E30">
              <w:t>.</w:t>
            </w:r>
          </w:p>
          <w:p w:rsidR="0097619A" w:rsidRPr="002376FB" w:rsidRDefault="0097619A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Default="0061450D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Писемні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пам'ятки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часів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Київської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Русі</w:t>
            </w:r>
            <w:proofErr w:type="spellEnd"/>
            <w:r>
              <w:rPr>
                <w:bCs/>
                <w:lang w:val="ru-RU"/>
              </w:rPr>
              <w:t xml:space="preserve"> та </w:t>
            </w:r>
            <w:proofErr w:type="spellStart"/>
            <w:r>
              <w:rPr>
                <w:bCs/>
                <w:lang w:val="ru-RU"/>
              </w:rPr>
              <w:t>Галицько-Волинського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князівства</w:t>
            </w:r>
            <w:proofErr w:type="spellEnd"/>
            <w:r>
              <w:rPr>
                <w:bCs/>
                <w:lang w:val="ru-RU"/>
              </w:rPr>
              <w:t xml:space="preserve"> : </w:t>
            </w:r>
            <w:proofErr w:type="spellStart"/>
            <w:proofErr w:type="gramStart"/>
            <w:r>
              <w:rPr>
                <w:bCs/>
                <w:lang w:val="ru-RU"/>
              </w:rPr>
              <w:t>р</w:t>
            </w:r>
            <w:proofErr w:type="gramEnd"/>
            <w:r>
              <w:rPr>
                <w:bCs/>
                <w:lang w:val="ru-RU"/>
              </w:rPr>
              <w:t>ізноманітність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жанрів</w:t>
            </w:r>
            <w:proofErr w:type="spellEnd"/>
            <w:r>
              <w:rPr>
                <w:bCs/>
                <w:lang w:val="ru-RU"/>
              </w:rPr>
              <w:t xml:space="preserve">, тематики, </w:t>
            </w:r>
            <w:proofErr w:type="spellStart"/>
            <w:r>
              <w:rPr>
                <w:bCs/>
                <w:lang w:val="ru-RU"/>
              </w:rPr>
              <w:t>походження</w:t>
            </w:r>
            <w:proofErr w:type="spellEnd"/>
            <w:r>
              <w:rPr>
                <w:bCs/>
                <w:lang w:val="ru-RU"/>
              </w:rPr>
              <w:t>.</w:t>
            </w:r>
          </w:p>
          <w:p w:rsidR="0061450D" w:rsidRPr="002376FB" w:rsidRDefault="0061450D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 год.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lastRenderedPageBreak/>
              <w:t>3</w:t>
            </w:r>
            <w:r>
              <w:rPr>
                <w:bCs/>
              </w:rPr>
              <w:t>8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714DB8" w:rsidRDefault="00FC3B25" w:rsidP="001D3C59">
            <w:pPr>
              <w:jc w:val="both"/>
              <w:rPr>
                <w:bCs/>
                <w:lang w:val="ru-RU"/>
              </w:rPr>
            </w:pPr>
            <w:r w:rsidRPr="00745E30">
              <w:t>Староукраїнська літературно-писемна мова у  юридичних, ділових, літописних, художніх, епістолярних</w:t>
            </w:r>
            <w:r>
              <w:t xml:space="preserve"> </w:t>
            </w:r>
            <w:r w:rsidRPr="00745E30">
              <w:t xml:space="preserve"> текстах </w:t>
            </w:r>
            <w:r>
              <w:t xml:space="preserve"> </w:t>
            </w:r>
            <w:proofErr w:type="spellStart"/>
            <w:r w:rsidRPr="00745E30">
              <w:t>києворуського</w:t>
            </w:r>
            <w:proofErr w:type="spellEnd"/>
            <w:r w:rsidRPr="00745E30">
              <w:t xml:space="preserve"> </w:t>
            </w:r>
            <w:r>
              <w:t xml:space="preserve">  </w:t>
            </w:r>
            <w:r w:rsidRPr="00745E30">
              <w:t>періоду.</w:t>
            </w:r>
            <w:r>
              <w:t xml:space="preserve"> </w:t>
            </w:r>
            <w:r w:rsidRPr="00745E30">
              <w:t xml:space="preserve"> Старо</w:t>
            </w:r>
            <w:r>
              <w:t>слов’ян</w:t>
            </w:r>
            <w:r w:rsidRPr="00745E30">
              <w:t xml:space="preserve">ська </w:t>
            </w:r>
            <w:r>
              <w:t xml:space="preserve"> </w:t>
            </w:r>
            <w:r w:rsidRPr="00745E30">
              <w:t xml:space="preserve"> мова</w:t>
            </w:r>
            <w:r>
              <w:t xml:space="preserve"> </w:t>
            </w:r>
            <w:r w:rsidRPr="00745E30">
              <w:t xml:space="preserve"> у </w:t>
            </w:r>
            <w:r>
              <w:t xml:space="preserve"> </w:t>
            </w:r>
            <w:r w:rsidRPr="00745E30">
              <w:t xml:space="preserve">релігійній </w:t>
            </w:r>
            <w:r>
              <w:t xml:space="preserve"> </w:t>
            </w:r>
            <w:r w:rsidRPr="00745E30">
              <w:t>сфері</w:t>
            </w:r>
            <w:r>
              <w:t xml:space="preserve"> </w:t>
            </w:r>
            <w:r w:rsidRPr="00745E30">
              <w:t xml:space="preserve"> </w:t>
            </w:r>
            <w:r>
              <w:t xml:space="preserve"> (</w:t>
            </w:r>
            <w:r w:rsidRPr="00745E30">
              <w:t>канонічна , житійна та проповідницька література).</w:t>
            </w:r>
            <w:r w:rsidR="001D3C59">
              <w:t xml:space="preserve"> Т</w:t>
            </w:r>
            <w:r w:rsidRPr="00745E30">
              <w:t>радиційно-</w:t>
            </w:r>
            <w:proofErr w:type="spellStart"/>
            <w:r w:rsidRPr="00745E30">
              <w:t>слоговий</w:t>
            </w:r>
            <w:proofErr w:type="spellEnd"/>
            <w:r w:rsidRPr="00745E30">
              <w:t xml:space="preserve"> критерій у диференціації писемної спадщини </w:t>
            </w:r>
            <w:proofErr w:type="spellStart"/>
            <w:r w:rsidRPr="00745E30">
              <w:t>києворусько</w:t>
            </w:r>
            <w:r w:rsidR="001D3C59">
              <w:t>го</w:t>
            </w:r>
            <w:proofErr w:type="spellEnd"/>
            <w:r w:rsidR="001D3C59">
              <w:t xml:space="preserve"> періоду. </w:t>
            </w:r>
            <w:r w:rsidRPr="00745E30">
              <w:t>Взаємодія старо</w:t>
            </w:r>
            <w:r>
              <w:t>слов’ян</w:t>
            </w:r>
            <w:r w:rsidRPr="00745E30">
              <w:t>ської та української мо</w:t>
            </w:r>
            <w:r w:rsidR="001D3C59">
              <w:t>в у писемних пам’ятках.</w:t>
            </w:r>
            <w:r w:rsidRPr="00745E30">
              <w:t xml:space="preserve"> Фонетичні, словотвірні, морфологічні, лексичні та синтаксичні р</w:t>
            </w:r>
            <w:r w:rsidR="001D3C59">
              <w:t xml:space="preserve">иси української мови у текстах. </w:t>
            </w:r>
          </w:p>
        </w:tc>
        <w:tc>
          <w:tcPr>
            <w:tcW w:w="1290" w:type="dxa"/>
          </w:tcPr>
          <w:p w:rsidR="002A6A9B" w:rsidRPr="00714DB8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лекція</w:t>
            </w:r>
          </w:p>
        </w:tc>
        <w:tc>
          <w:tcPr>
            <w:tcW w:w="2438" w:type="dxa"/>
          </w:tcPr>
          <w:p w:rsidR="002A6A9B" w:rsidRPr="00911897" w:rsidRDefault="00391B98" w:rsidP="003B6FDC">
            <w:pPr>
              <w:rPr>
                <w:bCs/>
                <w:sz w:val="20"/>
                <w:szCs w:val="20"/>
              </w:rPr>
            </w:pPr>
            <w:r w:rsidRPr="00911897">
              <w:rPr>
                <w:bCs/>
                <w:sz w:val="20"/>
                <w:szCs w:val="20"/>
              </w:rPr>
              <w:t>Основна +</w:t>
            </w:r>
          </w:p>
          <w:p w:rsidR="00911897" w:rsidRPr="00911897" w:rsidRDefault="00911897" w:rsidP="003B6FDC">
            <w:pPr>
              <w:rPr>
                <w:sz w:val="20"/>
                <w:szCs w:val="20"/>
              </w:rPr>
            </w:pPr>
            <w:r w:rsidRPr="00911897">
              <w:rPr>
                <w:i/>
                <w:sz w:val="20"/>
                <w:szCs w:val="20"/>
              </w:rPr>
              <w:t>Задорожний В</w:t>
            </w:r>
            <w:r w:rsidRPr="00911897">
              <w:rPr>
                <w:sz w:val="20"/>
                <w:szCs w:val="20"/>
              </w:rPr>
              <w:t>. Як треба читати тексти кирилівського письма</w:t>
            </w:r>
            <w:r w:rsidRPr="00911897">
              <w:rPr>
                <w:sz w:val="20"/>
                <w:szCs w:val="20"/>
                <w:lang w:val="ru-RU"/>
              </w:rPr>
              <w:t xml:space="preserve"> </w:t>
            </w:r>
            <w:r w:rsidRPr="00911897">
              <w:rPr>
                <w:sz w:val="20"/>
                <w:szCs w:val="20"/>
              </w:rPr>
              <w:t>//</w:t>
            </w:r>
            <w:r w:rsidRPr="00911897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1897">
              <w:rPr>
                <w:sz w:val="20"/>
                <w:szCs w:val="20"/>
              </w:rPr>
              <w:t>Дивослово</w:t>
            </w:r>
            <w:proofErr w:type="spellEnd"/>
            <w:r w:rsidRPr="00911897">
              <w:rPr>
                <w:sz w:val="20"/>
                <w:szCs w:val="20"/>
              </w:rPr>
              <w:t>. – 2004. - №2.</w:t>
            </w:r>
          </w:p>
          <w:p w:rsidR="00911897" w:rsidRPr="00911897" w:rsidRDefault="00911897" w:rsidP="00911897">
            <w:pPr>
              <w:jc w:val="both"/>
              <w:rPr>
                <w:sz w:val="20"/>
                <w:szCs w:val="20"/>
              </w:rPr>
            </w:pPr>
            <w:proofErr w:type="spellStart"/>
            <w:r w:rsidRPr="00911897">
              <w:rPr>
                <w:i/>
                <w:sz w:val="20"/>
                <w:szCs w:val="20"/>
              </w:rPr>
              <w:t>Німчук</w:t>
            </w:r>
            <w:proofErr w:type="spellEnd"/>
            <w:r w:rsidRPr="00911897">
              <w:rPr>
                <w:i/>
                <w:sz w:val="20"/>
                <w:szCs w:val="20"/>
              </w:rPr>
              <w:t xml:space="preserve"> В.</w:t>
            </w:r>
            <w:r w:rsidRPr="00911897">
              <w:rPr>
                <w:sz w:val="20"/>
                <w:szCs w:val="20"/>
              </w:rPr>
              <w:t xml:space="preserve"> Лексика пам’яток ХІ – ХІІІ ст. як свідчення народної основи давньоруської літературної мови</w:t>
            </w:r>
            <w:r>
              <w:rPr>
                <w:sz w:val="20"/>
                <w:szCs w:val="20"/>
              </w:rPr>
              <w:t xml:space="preserve"> </w:t>
            </w:r>
            <w:r w:rsidRPr="00911897">
              <w:rPr>
                <w:sz w:val="20"/>
                <w:szCs w:val="20"/>
              </w:rPr>
              <w:t>//</w:t>
            </w:r>
            <w:r>
              <w:rPr>
                <w:sz w:val="20"/>
                <w:szCs w:val="20"/>
              </w:rPr>
              <w:t xml:space="preserve"> </w:t>
            </w:r>
            <w:r w:rsidRPr="00911897">
              <w:rPr>
                <w:sz w:val="20"/>
                <w:szCs w:val="20"/>
              </w:rPr>
              <w:t>Жанри і стилі в історії української літературної мови. - К.,1989. - С.5-56.</w:t>
            </w:r>
          </w:p>
          <w:p w:rsidR="00911897" w:rsidRPr="002376FB" w:rsidRDefault="00911897" w:rsidP="003B6FDC">
            <w:pPr>
              <w:rPr>
                <w:bCs/>
              </w:rPr>
            </w:pPr>
          </w:p>
        </w:tc>
        <w:tc>
          <w:tcPr>
            <w:tcW w:w="3827" w:type="dxa"/>
          </w:tcPr>
          <w:p w:rsidR="002A6A9B" w:rsidRPr="00714DB8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2A6A9B" w:rsidRPr="00DA23D4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  <w:r w:rsidR="002A6A9B"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1828C1" w:rsidRPr="002E6F40" w:rsidRDefault="001828C1" w:rsidP="001828C1">
            <w:pPr>
              <w:jc w:val="both"/>
            </w:pPr>
            <w:r w:rsidRPr="002E6F40">
              <w:t xml:space="preserve">Загальна характеристика </w:t>
            </w:r>
            <w:proofErr w:type="spellStart"/>
            <w:r w:rsidRPr="002E6F40">
              <w:t>мовної</w:t>
            </w:r>
            <w:proofErr w:type="spellEnd"/>
            <w:r w:rsidRPr="002E6F40">
              <w:t xml:space="preserve"> ситуації Київської Русі .</w:t>
            </w:r>
          </w:p>
          <w:p w:rsidR="001828C1" w:rsidRPr="002E6F40" w:rsidRDefault="001828C1" w:rsidP="001828C1">
            <w:pPr>
              <w:jc w:val="both"/>
            </w:pPr>
            <w:r w:rsidRPr="002E6F40">
              <w:t xml:space="preserve">Старослов’янська мова та її роль у становленні руської (української) літературно-писемної мови. Старослов’янізми як </w:t>
            </w:r>
            <w:proofErr w:type="spellStart"/>
            <w:r w:rsidRPr="002E6F40">
              <w:t>стилетворчий</w:t>
            </w:r>
            <w:proofErr w:type="spellEnd"/>
            <w:r w:rsidRPr="002E6F40">
              <w:t xml:space="preserve"> компонент у сучасній українській літературній мові. </w:t>
            </w:r>
          </w:p>
          <w:p w:rsidR="001828C1" w:rsidRPr="002E6F40" w:rsidRDefault="001828C1" w:rsidP="001828C1">
            <w:pPr>
              <w:jc w:val="both"/>
            </w:pPr>
            <w:r w:rsidRPr="002E6F40">
              <w:t xml:space="preserve">Глаголичне та кириличне письмо на території  Русі-України та історія  його виникнення. </w:t>
            </w:r>
          </w:p>
          <w:p w:rsidR="001828C1" w:rsidRPr="002E6F40" w:rsidRDefault="001828C1" w:rsidP="001828C1">
            <w:pPr>
              <w:jc w:val="both"/>
            </w:pPr>
            <w:r w:rsidRPr="002E6F40">
              <w:t xml:space="preserve">Особливості мови найдавніших написів (легенди на монетах, написи на </w:t>
            </w:r>
            <w:proofErr w:type="spellStart"/>
            <w:r w:rsidRPr="002E6F40">
              <w:t>Гніздовській</w:t>
            </w:r>
            <w:proofErr w:type="spellEnd"/>
            <w:r w:rsidRPr="002E6F40">
              <w:t xml:space="preserve"> </w:t>
            </w:r>
            <w:proofErr w:type="spellStart"/>
            <w:r w:rsidRPr="002E6F40">
              <w:t>корчазі</w:t>
            </w:r>
            <w:proofErr w:type="spellEnd"/>
            <w:r w:rsidRPr="002E6F40">
              <w:t xml:space="preserve">, </w:t>
            </w:r>
            <w:proofErr w:type="spellStart"/>
            <w:r w:rsidRPr="002E6F40">
              <w:t>Тмутороканському</w:t>
            </w:r>
            <w:proofErr w:type="spellEnd"/>
            <w:r w:rsidRPr="002E6F40">
              <w:t xml:space="preserve"> </w:t>
            </w:r>
            <w:proofErr w:type="spellStart"/>
            <w:r w:rsidRPr="002E6F40">
              <w:t>камені</w:t>
            </w:r>
            <w:proofErr w:type="spellEnd"/>
            <w:r w:rsidRPr="002E6F40">
              <w:t>, графіті на стінах Софійського собору тощо).</w:t>
            </w:r>
          </w:p>
          <w:p w:rsidR="001828C1" w:rsidRPr="002E6F40" w:rsidRDefault="001828C1" w:rsidP="001828C1">
            <w:pPr>
              <w:jc w:val="both"/>
            </w:pPr>
            <w:r w:rsidRPr="002E6F40">
              <w:lastRenderedPageBreak/>
              <w:t xml:space="preserve">Писемні пам’ятки </w:t>
            </w:r>
            <w:proofErr w:type="spellStart"/>
            <w:r w:rsidRPr="002E6F40">
              <w:t>києворуського</w:t>
            </w:r>
            <w:proofErr w:type="spellEnd"/>
            <w:r w:rsidRPr="002E6F40">
              <w:t xml:space="preserve"> періоду: історія виникнення, особливості оформлення,  фонетичні, морфологічні, лексичні риси української мови та їх інтерпретація:</w:t>
            </w:r>
            <w:r>
              <w:t xml:space="preserve"> </w:t>
            </w:r>
            <w:r w:rsidRPr="002E6F40">
              <w:t xml:space="preserve"> </w:t>
            </w:r>
            <w:proofErr w:type="spellStart"/>
            <w:r w:rsidRPr="002E6F40">
              <w:t>Остромирове</w:t>
            </w:r>
            <w:proofErr w:type="spellEnd"/>
            <w:r w:rsidRPr="002E6F40">
              <w:t xml:space="preserve"> Євангеліє;</w:t>
            </w:r>
            <w:r>
              <w:t xml:space="preserve"> </w:t>
            </w:r>
            <w:r w:rsidRPr="002E6F40">
              <w:t>Ізборники Святослава 1073 та 1076рр.;</w:t>
            </w:r>
            <w:r>
              <w:t xml:space="preserve"> </w:t>
            </w:r>
            <w:r w:rsidRPr="002E6F40">
              <w:t>«Слово о полку Ігоревім»;</w:t>
            </w:r>
            <w:r>
              <w:t xml:space="preserve"> </w:t>
            </w:r>
            <w:r w:rsidRPr="002E6F40">
              <w:t xml:space="preserve"> Повість минулих літ;</w:t>
            </w:r>
            <w:r>
              <w:t xml:space="preserve"> </w:t>
            </w:r>
            <w:r w:rsidRPr="002E6F40">
              <w:t>“Руська правда”;</w:t>
            </w:r>
            <w:r>
              <w:t xml:space="preserve"> </w:t>
            </w:r>
            <w:r w:rsidRPr="002E6F40">
              <w:t>берестяні грамоти.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Pr="00714DB8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Практичне заняття</w:t>
            </w:r>
          </w:p>
        </w:tc>
        <w:tc>
          <w:tcPr>
            <w:tcW w:w="2438" w:type="dxa"/>
          </w:tcPr>
          <w:p w:rsidR="002A6A9B" w:rsidRPr="001828C1" w:rsidRDefault="001828C1" w:rsidP="003B6FD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828C1">
              <w:rPr>
                <w:bCs/>
                <w:sz w:val="20"/>
                <w:szCs w:val="20"/>
                <w:lang w:val="ru-RU"/>
              </w:rPr>
              <w:t>Основна</w:t>
            </w:r>
            <w:proofErr w:type="spellEnd"/>
            <w:r w:rsidRPr="001828C1">
              <w:rPr>
                <w:bCs/>
                <w:sz w:val="20"/>
                <w:szCs w:val="20"/>
                <w:lang w:val="ru-RU"/>
              </w:rPr>
              <w:t xml:space="preserve"> +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1828C1">
              <w:rPr>
                <w:bCs/>
                <w:i/>
                <w:iCs/>
                <w:sz w:val="20"/>
                <w:szCs w:val="20"/>
              </w:rPr>
              <w:t>Жуковська Л.</w:t>
            </w:r>
            <w:r w:rsidRPr="001828C1">
              <w:rPr>
                <w:bCs/>
                <w:iCs/>
                <w:sz w:val="20"/>
                <w:szCs w:val="20"/>
              </w:rPr>
              <w:t xml:space="preserve"> Гіпотези і факти про давньоруську писемність до ХІІ ст..// Літературна спадщина Київської Русі і українська література ХVІ – </w:t>
            </w:r>
            <w:proofErr w:type="spellStart"/>
            <w:r w:rsidRPr="001828C1">
              <w:rPr>
                <w:bCs/>
                <w:iCs/>
                <w:sz w:val="20"/>
                <w:szCs w:val="20"/>
              </w:rPr>
              <w:t>ХVІІст</w:t>
            </w:r>
            <w:proofErr w:type="spellEnd"/>
            <w:r w:rsidRPr="001828C1">
              <w:rPr>
                <w:bCs/>
                <w:iCs/>
                <w:sz w:val="20"/>
                <w:szCs w:val="20"/>
              </w:rPr>
              <w:t>. – К.,1981. – С.13- 24.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1828C1">
              <w:rPr>
                <w:bCs/>
                <w:i/>
                <w:iCs/>
                <w:sz w:val="20"/>
                <w:szCs w:val="20"/>
              </w:rPr>
              <w:t>Зоценко</w:t>
            </w:r>
            <w:proofErr w:type="spellEnd"/>
            <w:r w:rsidRPr="001828C1">
              <w:rPr>
                <w:bCs/>
                <w:i/>
                <w:iCs/>
                <w:sz w:val="20"/>
                <w:szCs w:val="20"/>
              </w:rPr>
              <w:t xml:space="preserve"> В.</w:t>
            </w:r>
            <w:r w:rsidRPr="001828C1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1828C1">
              <w:rPr>
                <w:bCs/>
                <w:iCs/>
                <w:sz w:val="20"/>
                <w:szCs w:val="20"/>
              </w:rPr>
              <w:t>Києворуські</w:t>
            </w:r>
            <w:proofErr w:type="spellEnd"/>
            <w:r w:rsidRPr="001828C1">
              <w:rPr>
                <w:bCs/>
                <w:iCs/>
                <w:sz w:val="20"/>
                <w:szCs w:val="20"/>
              </w:rPr>
              <w:t xml:space="preserve"> печатки з давнього Вишгорода ХІ – ХІІ ст.. //ЗНТШ.. – Львів, 1996. – Т.231. - С.234-241.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1828C1">
              <w:rPr>
                <w:bCs/>
                <w:iCs/>
                <w:sz w:val="20"/>
                <w:szCs w:val="20"/>
              </w:rPr>
              <w:lastRenderedPageBreak/>
              <w:t xml:space="preserve"> </w:t>
            </w:r>
            <w:r w:rsidRPr="001828C1">
              <w:rPr>
                <w:bCs/>
                <w:i/>
                <w:iCs/>
                <w:sz w:val="20"/>
                <w:szCs w:val="20"/>
              </w:rPr>
              <w:t>Коць-</w:t>
            </w:r>
            <w:proofErr w:type="spellStart"/>
            <w:r w:rsidRPr="001828C1">
              <w:rPr>
                <w:bCs/>
                <w:i/>
                <w:iCs/>
                <w:sz w:val="20"/>
                <w:szCs w:val="20"/>
              </w:rPr>
              <w:t>Григорчук</w:t>
            </w:r>
            <w:proofErr w:type="spellEnd"/>
            <w:r w:rsidRPr="001828C1">
              <w:rPr>
                <w:bCs/>
                <w:i/>
                <w:iCs/>
                <w:sz w:val="20"/>
                <w:szCs w:val="20"/>
              </w:rPr>
              <w:t xml:space="preserve"> Л.</w:t>
            </w:r>
            <w:r w:rsidRPr="001828C1">
              <w:rPr>
                <w:bCs/>
                <w:iCs/>
                <w:sz w:val="20"/>
                <w:szCs w:val="20"/>
              </w:rPr>
              <w:t xml:space="preserve"> Написи на творах середньовічного малярства. Лінгвістичне і палеографічне </w:t>
            </w:r>
            <w:proofErr w:type="spellStart"/>
            <w:r w:rsidRPr="001828C1">
              <w:rPr>
                <w:bCs/>
                <w:iCs/>
                <w:sz w:val="20"/>
                <w:szCs w:val="20"/>
              </w:rPr>
              <w:t>атрибутування</w:t>
            </w:r>
            <w:proofErr w:type="spellEnd"/>
            <w:r w:rsidRPr="001828C1">
              <w:rPr>
                <w:bCs/>
                <w:iCs/>
                <w:sz w:val="20"/>
                <w:szCs w:val="20"/>
              </w:rPr>
              <w:t>// ЗНТШ. – Львів, 1990. – Т.221. – С.210-236.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1828C1">
              <w:rPr>
                <w:bCs/>
                <w:i/>
                <w:iCs/>
                <w:sz w:val="20"/>
                <w:szCs w:val="20"/>
              </w:rPr>
              <w:t>Німчук</w:t>
            </w:r>
            <w:proofErr w:type="spellEnd"/>
            <w:r w:rsidRPr="001828C1">
              <w:rPr>
                <w:bCs/>
                <w:i/>
                <w:iCs/>
                <w:sz w:val="20"/>
                <w:szCs w:val="20"/>
              </w:rPr>
              <w:t xml:space="preserve"> В.</w:t>
            </w:r>
            <w:r w:rsidRPr="001828C1">
              <w:rPr>
                <w:bCs/>
                <w:iCs/>
                <w:sz w:val="20"/>
                <w:szCs w:val="20"/>
              </w:rPr>
              <w:t xml:space="preserve"> Початки літературних мов Київської Русі// Мовознавство. – 1982. - №2. – С.21-31.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1828C1">
              <w:rPr>
                <w:bCs/>
                <w:i/>
                <w:iCs/>
                <w:sz w:val="20"/>
                <w:szCs w:val="20"/>
              </w:rPr>
              <w:t>Петегирич</w:t>
            </w:r>
            <w:proofErr w:type="spellEnd"/>
            <w:r w:rsidRPr="001828C1">
              <w:rPr>
                <w:bCs/>
                <w:i/>
                <w:iCs/>
                <w:sz w:val="20"/>
                <w:szCs w:val="20"/>
              </w:rPr>
              <w:t xml:space="preserve">  В.</w:t>
            </w:r>
            <w:r w:rsidRPr="001828C1">
              <w:rPr>
                <w:bCs/>
                <w:iCs/>
                <w:sz w:val="20"/>
                <w:szCs w:val="20"/>
              </w:rPr>
              <w:t xml:space="preserve"> Про знаряддя письма та кириличні написи на предметах ХІ – </w:t>
            </w:r>
            <w:proofErr w:type="spellStart"/>
            <w:r w:rsidRPr="001828C1">
              <w:rPr>
                <w:bCs/>
                <w:iCs/>
                <w:sz w:val="20"/>
                <w:szCs w:val="20"/>
              </w:rPr>
              <w:t>ХІVст</w:t>
            </w:r>
            <w:proofErr w:type="spellEnd"/>
            <w:r w:rsidRPr="001828C1">
              <w:rPr>
                <w:bCs/>
                <w:iCs/>
                <w:sz w:val="20"/>
                <w:szCs w:val="20"/>
              </w:rPr>
              <w:t xml:space="preserve">. з Галицької землі// ЗНТШ. – Львів, 1997. – Т.233. – С.206-214. </w:t>
            </w:r>
          </w:p>
          <w:p w:rsidR="001828C1" w:rsidRPr="001828C1" w:rsidRDefault="001828C1" w:rsidP="001828C1">
            <w:pPr>
              <w:pStyle w:val="21"/>
              <w:spacing w:after="0" w:line="240" w:lineRule="auto"/>
              <w:jc w:val="both"/>
              <w:rPr>
                <w:bCs/>
                <w:iCs/>
                <w:sz w:val="20"/>
                <w:szCs w:val="20"/>
              </w:rPr>
            </w:pPr>
            <w:proofErr w:type="spellStart"/>
            <w:r w:rsidRPr="001828C1">
              <w:rPr>
                <w:bCs/>
                <w:i/>
                <w:iCs/>
                <w:sz w:val="20"/>
                <w:szCs w:val="20"/>
              </w:rPr>
              <w:t>Шевельов</w:t>
            </w:r>
            <w:proofErr w:type="spellEnd"/>
            <w:r w:rsidRPr="001828C1">
              <w:rPr>
                <w:bCs/>
                <w:i/>
                <w:iCs/>
                <w:sz w:val="20"/>
                <w:szCs w:val="20"/>
              </w:rPr>
              <w:t xml:space="preserve"> Ю.</w:t>
            </w:r>
            <w:r w:rsidRPr="001828C1">
              <w:rPr>
                <w:bCs/>
                <w:iCs/>
                <w:sz w:val="20"/>
                <w:szCs w:val="20"/>
              </w:rPr>
              <w:t xml:space="preserve"> Про так званий підпис королеви Франції Анни(1063)// Збірник Харківського історико-філологічного товариства. – Т.2. – Х., 1994. – С.107-112.</w:t>
            </w:r>
          </w:p>
          <w:p w:rsidR="001828C1" w:rsidRPr="002376FB" w:rsidRDefault="001828C1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DB1CF8" w:rsidRPr="002376FB" w:rsidTr="001C1C44">
        <w:tc>
          <w:tcPr>
            <w:tcW w:w="756" w:type="dxa"/>
          </w:tcPr>
          <w:p w:rsidR="00DB1CF8" w:rsidRDefault="00DB1CF8" w:rsidP="003B6FDC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DB1CF8" w:rsidRPr="00DB1CF8" w:rsidRDefault="00DB1CF8" w:rsidP="002822C7">
            <w:pPr>
              <w:jc w:val="both"/>
              <w:rPr>
                <w:b/>
                <w:bCs/>
              </w:rPr>
            </w:pPr>
            <w:r w:rsidRPr="00DB1CF8">
              <w:rPr>
                <w:b/>
                <w:bCs/>
              </w:rPr>
              <w:t>МОДУЛЬ ІІ</w:t>
            </w:r>
          </w:p>
        </w:tc>
        <w:tc>
          <w:tcPr>
            <w:tcW w:w="1290" w:type="dxa"/>
          </w:tcPr>
          <w:p w:rsidR="00DB1CF8" w:rsidRDefault="00DB1CF8" w:rsidP="003B6FDC">
            <w:pPr>
              <w:jc w:val="both"/>
              <w:rPr>
                <w:bCs/>
              </w:rPr>
            </w:pPr>
          </w:p>
        </w:tc>
        <w:tc>
          <w:tcPr>
            <w:tcW w:w="2438" w:type="dxa"/>
          </w:tcPr>
          <w:p w:rsidR="00DB1CF8" w:rsidRDefault="00DB1CF8" w:rsidP="003B6FDC">
            <w:pPr>
              <w:rPr>
                <w:bCs/>
              </w:rPr>
            </w:pPr>
          </w:p>
        </w:tc>
        <w:tc>
          <w:tcPr>
            <w:tcW w:w="3827" w:type="dxa"/>
          </w:tcPr>
          <w:p w:rsidR="00DB1CF8" w:rsidRPr="00745E30" w:rsidRDefault="00DB1CF8" w:rsidP="00853FB9">
            <w:pPr>
              <w:jc w:val="both"/>
            </w:pPr>
          </w:p>
        </w:tc>
        <w:tc>
          <w:tcPr>
            <w:tcW w:w="1389" w:type="dxa"/>
          </w:tcPr>
          <w:p w:rsidR="00DB1CF8" w:rsidRDefault="00DB1CF8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39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822C7" w:rsidRPr="00745E30" w:rsidRDefault="002822C7" w:rsidP="002822C7">
            <w:pPr>
              <w:jc w:val="both"/>
            </w:pPr>
            <w:proofErr w:type="spellStart"/>
            <w:r w:rsidRPr="002822C7">
              <w:rPr>
                <w:bCs/>
              </w:rPr>
              <w:t>Середньоукраїнська</w:t>
            </w:r>
            <w:proofErr w:type="spellEnd"/>
            <w:r w:rsidRPr="002822C7">
              <w:rPr>
                <w:bCs/>
              </w:rPr>
              <w:t xml:space="preserve"> літературно-писемна мова. Період другої половини XIV</w:t>
            </w:r>
            <w:r w:rsidRPr="002822C7">
              <w:rPr>
                <w:bCs/>
                <w:lang w:val="ru-RU"/>
              </w:rPr>
              <w:t xml:space="preserve"> – </w:t>
            </w:r>
            <w:r w:rsidRPr="002822C7">
              <w:rPr>
                <w:bCs/>
              </w:rPr>
              <w:t>XV</w:t>
            </w:r>
            <w:r w:rsidRPr="002822C7">
              <w:rPr>
                <w:bCs/>
                <w:lang w:val="ru-RU"/>
              </w:rPr>
              <w:t xml:space="preserve"> </w:t>
            </w:r>
            <w:proofErr w:type="spellStart"/>
            <w:r w:rsidRPr="002822C7">
              <w:rPr>
                <w:bCs/>
              </w:rPr>
              <w:t>cт</w:t>
            </w:r>
            <w:proofErr w:type="spellEnd"/>
            <w:r w:rsidRPr="002822C7">
              <w:rPr>
                <w:bCs/>
              </w:rPr>
              <w:t>.</w:t>
            </w:r>
            <w:r w:rsidR="00D257A7">
              <w:rPr>
                <w:bCs/>
              </w:rPr>
              <w:t xml:space="preserve"> </w:t>
            </w:r>
            <w:r w:rsidRPr="00745E30">
              <w:t xml:space="preserve">Творення літературно-писемної мови на теренах України в нових історичних умовах. Статус руської мови у Великому Литовському князівстві та в Речі Посполитій і його закріплення в офіційних документах. Традиції і розвиток ділового письменства на слов’янських землях та в Україні. </w:t>
            </w:r>
          </w:p>
          <w:p w:rsidR="002A6A9B" w:rsidRDefault="002822C7" w:rsidP="002822C7">
            <w:pPr>
              <w:jc w:val="both"/>
            </w:pPr>
            <w:r w:rsidRPr="00745E30">
              <w:t>Мова ділових паперів як основа формування літературно-писемної мови періоду другої половини XIV</w:t>
            </w:r>
            <w:r w:rsidRPr="00745E30">
              <w:rPr>
                <w:lang w:val="ru-RU"/>
              </w:rPr>
              <w:t xml:space="preserve"> – </w:t>
            </w:r>
            <w:r w:rsidRPr="00745E30">
              <w:t>XV</w:t>
            </w:r>
            <w:r w:rsidRPr="00745E30">
              <w:rPr>
                <w:lang w:val="ru-RU"/>
              </w:rPr>
              <w:t xml:space="preserve"> </w:t>
            </w:r>
            <w:proofErr w:type="spellStart"/>
            <w:r w:rsidRPr="00745E30">
              <w:t>cт</w:t>
            </w:r>
            <w:proofErr w:type="spellEnd"/>
            <w:r w:rsidRPr="00745E30">
              <w:t>.</w:t>
            </w:r>
            <w:r>
              <w:t xml:space="preserve"> </w:t>
            </w:r>
            <w:r w:rsidRPr="00745E30">
              <w:tab/>
              <w:t xml:space="preserve">Загальний огляд пам’яток юридично-ділового стилю, їх структурні частини та наповнення </w:t>
            </w:r>
            <w:proofErr w:type="spellStart"/>
            <w:r w:rsidRPr="00745E30">
              <w:t>народнорозмовними</w:t>
            </w:r>
            <w:proofErr w:type="spellEnd"/>
            <w:r w:rsidRPr="00745E30">
              <w:t xml:space="preserve"> елементами.</w:t>
            </w:r>
          </w:p>
          <w:p w:rsidR="00853FB9" w:rsidRPr="00745E30" w:rsidRDefault="00853FB9" w:rsidP="00853FB9">
            <w:pPr>
              <w:jc w:val="both"/>
            </w:pPr>
            <w:r w:rsidRPr="00745E30">
              <w:lastRenderedPageBreak/>
              <w:t>Другий південнослов’янський вплив та його ознаки у правописній системі. Значення реформ старослов’янської мови у становленні літературно-писемної мови в Україні. Пам’ятки релігійного стилю XIV</w:t>
            </w:r>
            <w:r w:rsidRPr="00745E30">
              <w:rPr>
                <w:lang w:val="ru-RU"/>
              </w:rPr>
              <w:t xml:space="preserve"> – </w:t>
            </w:r>
            <w:r w:rsidRPr="00745E30">
              <w:t>XV</w:t>
            </w:r>
            <w:r w:rsidRPr="00745E30">
              <w:rPr>
                <w:lang w:val="ru-RU"/>
              </w:rPr>
              <w:t xml:space="preserve"> </w:t>
            </w:r>
            <w:proofErr w:type="spellStart"/>
            <w:r w:rsidRPr="00745E30">
              <w:t>cт</w:t>
            </w:r>
            <w:proofErr w:type="spellEnd"/>
            <w:r w:rsidRPr="00745E30">
              <w:t xml:space="preserve">. Мова </w:t>
            </w:r>
            <w:proofErr w:type="spellStart"/>
            <w:r w:rsidRPr="00745E30">
              <w:t>Четії</w:t>
            </w:r>
            <w:proofErr w:type="spellEnd"/>
            <w:r w:rsidRPr="00745E30">
              <w:t>-Мінеї 1489 року як якісно нове явище у релігійно</w:t>
            </w:r>
            <w:r>
              <w:t>му письменстві</w:t>
            </w:r>
            <w:r w:rsidRPr="00745E30">
              <w:t xml:space="preserve">. </w:t>
            </w:r>
          </w:p>
          <w:p w:rsidR="00853FB9" w:rsidRPr="00862CB6" w:rsidRDefault="00853FB9" w:rsidP="002822C7">
            <w:pPr>
              <w:jc w:val="both"/>
              <w:rPr>
                <w:bCs/>
              </w:rPr>
            </w:pPr>
          </w:p>
        </w:tc>
        <w:tc>
          <w:tcPr>
            <w:tcW w:w="1290" w:type="dxa"/>
          </w:tcPr>
          <w:p w:rsidR="002A6A9B" w:rsidRPr="00714DB8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лекція</w:t>
            </w:r>
          </w:p>
        </w:tc>
        <w:tc>
          <w:tcPr>
            <w:tcW w:w="2438" w:type="dxa"/>
          </w:tcPr>
          <w:p w:rsidR="002A6A9B" w:rsidRDefault="002822C7" w:rsidP="003B6FDC">
            <w:pPr>
              <w:rPr>
                <w:bCs/>
              </w:rPr>
            </w:pPr>
            <w:r>
              <w:rPr>
                <w:bCs/>
              </w:rPr>
              <w:t>Основна +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r w:rsidRPr="003B79BC">
              <w:rPr>
                <w:sz w:val="20"/>
                <w:szCs w:val="20"/>
              </w:rPr>
              <w:t>Грамоти ХІV</w:t>
            </w:r>
            <w:r w:rsidRPr="003B79BC">
              <w:rPr>
                <w:sz w:val="20"/>
                <w:szCs w:val="20"/>
                <w:lang w:val="ru-RU"/>
              </w:rPr>
              <w:t xml:space="preserve"> </w:t>
            </w:r>
            <w:r w:rsidRPr="003B79BC">
              <w:rPr>
                <w:sz w:val="20"/>
                <w:szCs w:val="20"/>
              </w:rPr>
              <w:t>ст.</w:t>
            </w:r>
            <w:r w:rsidRPr="003B79BC">
              <w:rPr>
                <w:sz w:val="20"/>
                <w:szCs w:val="20"/>
                <w:lang w:val="ru-RU"/>
              </w:rPr>
              <w:t>/</w:t>
            </w:r>
            <w:r w:rsidRPr="003B79BC">
              <w:rPr>
                <w:sz w:val="20"/>
                <w:szCs w:val="20"/>
              </w:rPr>
              <w:t xml:space="preserve"> Упорядкування </w:t>
            </w:r>
            <w:proofErr w:type="spellStart"/>
            <w:r w:rsidRPr="003B79BC">
              <w:rPr>
                <w:sz w:val="20"/>
                <w:szCs w:val="20"/>
              </w:rPr>
              <w:t>М.Пещак</w:t>
            </w:r>
            <w:proofErr w:type="spellEnd"/>
            <w:r w:rsidRPr="003B79BC">
              <w:rPr>
                <w:sz w:val="20"/>
                <w:szCs w:val="20"/>
              </w:rPr>
              <w:t xml:space="preserve">. - К.,1974. 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proofErr w:type="spellStart"/>
            <w:r w:rsidRPr="003B79BC">
              <w:rPr>
                <w:i/>
                <w:sz w:val="20"/>
                <w:szCs w:val="20"/>
              </w:rPr>
              <w:t>Гумецька</w:t>
            </w:r>
            <w:proofErr w:type="spellEnd"/>
            <w:r w:rsidRPr="003B79BC">
              <w:rPr>
                <w:i/>
                <w:sz w:val="20"/>
                <w:szCs w:val="20"/>
              </w:rPr>
              <w:t xml:space="preserve"> Л.Л</w:t>
            </w:r>
            <w:r w:rsidRPr="003B79BC">
              <w:rPr>
                <w:sz w:val="20"/>
                <w:szCs w:val="20"/>
              </w:rPr>
              <w:t xml:space="preserve">. Уваги до українсько-білоруських </w:t>
            </w:r>
            <w:proofErr w:type="spellStart"/>
            <w:r w:rsidRPr="003B79BC">
              <w:rPr>
                <w:sz w:val="20"/>
                <w:szCs w:val="20"/>
              </w:rPr>
              <w:t>мовних</w:t>
            </w:r>
            <w:proofErr w:type="spellEnd"/>
            <w:r w:rsidRPr="003B79BC">
              <w:rPr>
                <w:sz w:val="20"/>
                <w:szCs w:val="20"/>
              </w:rPr>
              <w:t xml:space="preserve"> </w:t>
            </w:r>
            <w:proofErr w:type="spellStart"/>
            <w:r w:rsidRPr="003B79BC">
              <w:rPr>
                <w:sz w:val="20"/>
                <w:szCs w:val="20"/>
              </w:rPr>
              <w:t>зв’язків</w:t>
            </w:r>
            <w:proofErr w:type="spellEnd"/>
            <w:r w:rsidRPr="003B79BC">
              <w:rPr>
                <w:sz w:val="20"/>
                <w:szCs w:val="20"/>
              </w:rPr>
              <w:t xml:space="preserve"> періоду ХІV – ХVІІ ст. // Дослідження з української і російської мов. – К.,1964. 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proofErr w:type="spellStart"/>
            <w:r w:rsidRPr="003B79BC">
              <w:rPr>
                <w:i/>
                <w:sz w:val="20"/>
                <w:szCs w:val="20"/>
              </w:rPr>
              <w:t>Єдлінська</w:t>
            </w:r>
            <w:proofErr w:type="spellEnd"/>
            <w:r w:rsidRPr="003B79BC">
              <w:rPr>
                <w:i/>
                <w:sz w:val="20"/>
                <w:szCs w:val="20"/>
              </w:rPr>
              <w:t xml:space="preserve"> У</w:t>
            </w:r>
            <w:r w:rsidRPr="003B79BC">
              <w:rPr>
                <w:sz w:val="20"/>
                <w:szCs w:val="20"/>
              </w:rPr>
              <w:t xml:space="preserve">. Ділова мова ХІV - </w:t>
            </w:r>
            <w:proofErr w:type="spellStart"/>
            <w:r w:rsidRPr="003B79BC">
              <w:rPr>
                <w:sz w:val="20"/>
                <w:szCs w:val="20"/>
              </w:rPr>
              <w:t>ХVст</w:t>
            </w:r>
            <w:proofErr w:type="spellEnd"/>
            <w:r w:rsidRPr="003B79BC">
              <w:rPr>
                <w:sz w:val="20"/>
                <w:szCs w:val="20"/>
              </w:rPr>
              <w:t xml:space="preserve">. в українському мовотворчому процесі// Другий міжнародний конгрес україністів. </w:t>
            </w:r>
            <w:r w:rsidRPr="003B79BC">
              <w:rPr>
                <w:sz w:val="20"/>
                <w:szCs w:val="20"/>
              </w:rPr>
              <w:lastRenderedPageBreak/>
              <w:t>Мовознавство. Доповіді і повідомлення. - Львів,1993.- С.17-22.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proofErr w:type="spellStart"/>
            <w:r w:rsidRPr="003B79BC">
              <w:rPr>
                <w:i/>
                <w:sz w:val="20"/>
                <w:szCs w:val="20"/>
              </w:rPr>
              <w:t>Німчук</w:t>
            </w:r>
            <w:proofErr w:type="spellEnd"/>
            <w:r w:rsidRPr="003B79BC">
              <w:rPr>
                <w:i/>
                <w:sz w:val="20"/>
                <w:szCs w:val="20"/>
              </w:rPr>
              <w:t xml:space="preserve"> В</w:t>
            </w:r>
            <w:r w:rsidRPr="003B79BC">
              <w:rPr>
                <w:sz w:val="20"/>
                <w:szCs w:val="20"/>
              </w:rPr>
              <w:t>. Київський Псалтир 1397р. – пам’ятка північного діалекту української мови// Український діалектологічний збірник. – Кн..3 . – К.,1997. – С.218-230.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r w:rsidRPr="003B79BC">
              <w:rPr>
                <w:i/>
                <w:sz w:val="20"/>
                <w:szCs w:val="20"/>
              </w:rPr>
              <w:t xml:space="preserve">Огієнко І. </w:t>
            </w:r>
            <w:r w:rsidRPr="003B79BC">
              <w:rPr>
                <w:sz w:val="20"/>
                <w:szCs w:val="20"/>
              </w:rPr>
              <w:t xml:space="preserve">Розмежування пам’яток українських від білоруських // Пам’ятки України: історія та культура. – 2002. - №2. </w:t>
            </w:r>
          </w:p>
          <w:p w:rsidR="00853FB9" w:rsidRPr="003B79BC" w:rsidRDefault="00853FB9" w:rsidP="00853FB9">
            <w:pPr>
              <w:jc w:val="both"/>
              <w:rPr>
                <w:sz w:val="20"/>
                <w:szCs w:val="20"/>
              </w:rPr>
            </w:pPr>
            <w:proofErr w:type="spellStart"/>
            <w:r w:rsidRPr="003B79BC">
              <w:rPr>
                <w:i/>
                <w:sz w:val="20"/>
                <w:szCs w:val="20"/>
              </w:rPr>
              <w:t>Свєнціцький</w:t>
            </w:r>
            <w:proofErr w:type="spellEnd"/>
            <w:r w:rsidRPr="003B79BC">
              <w:rPr>
                <w:i/>
                <w:sz w:val="20"/>
                <w:szCs w:val="20"/>
              </w:rPr>
              <w:t xml:space="preserve"> І.</w:t>
            </w:r>
            <w:r w:rsidRPr="003B79BC">
              <w:rPr>
                <w:sz w:val="20"/>
                <w:szCs w:val="20"/>
              </w:rPr>
              <w:t xml:space="preserve"> Західноукраїнські грамоти 14-15 ст.// Питання українського мовознавства. – Кн..2. – Львів,1957.</w:t>
            </w:r>
          </w:p>
          <w:p w:rsidR="00853FB9" w:rsidRPr="00745E30" w:rsidRDefault="00853FB9" w:rsidP="00853FB9">
            <w:pPr>
              <w:jc w:val="both"/>
            </w:pPr>
            <w:r w:rsidRPr="003B79BC">
              <w:rPr>
                <w:sz w:val="20"/>
                <w:szCs w:val="20"/>
              </w:rPr>
              <w:t xml:space="preserve">Українські грамоти ХV ст./ Підготовка В. </w:t>
            </w:r>
            <w:proofErr w:type="spellStart"/>
            <w:r w:rsidRPr="003B79BC">
              <w:rPr>
                <w:sz w:val="20"/>
                <w:szCs w:val="20"/>
              </w:rPr>
              <w:t>Русанівського</w:t>
            </w:r>
            <w:proofErr w:type="spellEnd"/>
            <w:r w:rsidRPr="003B79BC">
              <w:rPr>
                <w:sz w:val="20"/>
                <w:szCs w:val="20"/>
              </w:rPr>
              <w:t>. - К.,1965.</w:t>
            </w:r>
          </w:p>
          <w:p w:rsidR="00853FB9" w:rsidRPr="002376FB" w:rsidRDefault="00853FB9" w:rsidP="003B6FDC">
            <w:pPr>
              <w:rPr>
                <w:bCs/>
              </w:rPr>
            </w:pPr>
          </w:p>
        </w:tc>
        <w:tc>
          <w:tcPr>
            <w:tcW w:w="3827" w:type="dxa"/>
          </w:tcPr>
          <w:p w:rsidR="00853FB9" w:rsidRPr="00745E30" w:rsidRDefault="00853FB9" w:rsidP="00853FB9">
            <w:pPr>
              <w:jc w:val="both"/>
            </w:pPr>
            <w:r w:rsidRPr="00745E30">
              <w:lastRenderedPageBreak/>
              <w:t>Відбиття особливостей руської літературно-писемної мови у “Словнику староукраїнської мови XIV</w:t>
            </w:r>
            <w:r w:rsidRPr="00745E30">
              <w:rPr>
                <w:lang w:val="ru-RU"/>
              </w:rPr>
              <w:t xml:space="preserve"> – </w:t>
            </w:r>
            <w:r w:rsidRPr="00745E30">
              <w:t>XV</w:t>
            </w:r>
            <w:r w:rsidRPr="00745E30">
              <w:rPr>
                <w:lang w:val="ru-RU"/>
              </w:rPr>
              <w:t xml:space="preserve"> </w:t>
            </w:r>
            <w:proofErr w:type="spellStart"/>
            <w:r w:rsidRPr="00745E30">
              <w:t>cт</w:t>
            </w:r>
            <w:proofErr w:type="spellEnd"/>
            <w:r w:rsidRPr="00745E30">
              <w:t>.”</w:t>
            </w:r>
          </w:p>
          <w:p w:rsidR="00853FB9" w:rsidRPr="00745E30" w:rsidRDefault="00853FB9" w:rsidP="00853FB9">
            <w:pPr>
              <w:jc w:val="both"/>
            </w:pPr>
            <w:r>
              <w:t>2 год.</w:t>
            </w:r>
            <w:r w:rsidRPr="00745E30">
              <w:tab/>
              <w:t xml:space="preserve"> </w:t>
            </w:r>
          </w:p>
          <w:p w:rsidR="002A6A9B" w:rsidRPr="002376FB" w:rsidRDefault="00853FB9" w:rsidP="00853FB9">
            <w:pPr>
              <w:jc w:val="both"/>
              <w:rPr>
                <w:bCs/>
              </w:rPr>
            </w:pPr>
            <w:r w:rsidRPr="00745E30">
              <w:tab/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40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862CB6" w:rsidRDefault="00283E32" w:rsidP="00283E32">
            <w:pPr>
              <w:jc w:val="both"/>
              <w:rPr>
                <w:bCs/>
                <w:lang w:val="ru-RU"/>
              </w:rPr>
            </w:pPr>
            <w:r w:rsidRPr="00283E32">
              <w:rPr>
                <w:bCs/>
              </w:rPr>
              <w:t>Українська літературно-писемна мова XVІ</w:t>
            </w:r>
            <w:r w:rsidRPr="00283E32">
              <w:rPr>
                <w:bCs/>
                <w:lang w:val="ru-RU"/>
              </w:rPr>
              <w:t xml:space="preserve"> – </w:t>
            </w:r>
            <w:r w:rsidRPr="00283E32">
              <w:rPr>
                <w:bCs/>
              </w:rPr>
              <w:t>першої половини XVІІ</w:t>
            </w:r>
            <w:r w:rsidRPr="00283E32">
              <w:rPr>
                <w:bCs/>
                <w:lang w:val="ru-RU"/>
              </w:rPr>
              <w:t xml:space="preserve"> </w:t>
            </w:r>
            <w:proofErr w:type="spellStart"/>
            <w:r w:rsidRPr="00283E32">
              <w:rPr>
                <w:bCs/>
              </w:rPr>
              <w:t>cт</w:t>
            </w:r>
            <w:proofErr w:type="spellEnd"/>
            <w:r w:rsidRPr="00283E32">
              <w:rPr>
                <w:bCs/>
              </w:rPr>
              <w:t>.</w:t>
            </w:r>
            <w:r>
              <w:rPr>
                <w:bCs/>
              </w:rPr>
              <w:t xml:space="preserve"> В</w:t>
            </w:r>
            <w:r w:rsidRPr="00745E30">
              <w:t>плив позамовних чинників на утвердження нових тенденцій у розвитку літературно-писемної мови.</w:t>
            </w:r>
            <w:r w:rsidR="00FB0791">
              <w:t xml:space="preserve"> </w:t>
            </w:r>
            <w:r w:rsidR="00FB0791" w:rsidRPr="00745E30">
              <w:t>Зосередження основних мовотворчих тенденцій у релігійному письменстві. Особливості мови полемічної літератури</w:t>
            </w:r>
            <w:r w:rsidR="00FB0791">
              <w:t>, драматичних творів, ділових документів. Взаємодія у</w:t>
            </w:r>
            <w:r w:rsidR="00FB0791" w:rsidRPr="00745E30">
              <w:t>країнськ</w:t>
            </w:r>
            <w:r w:rsidR="00FB0791">
              <w:t>ої</w:t>
            </w:r>
            <w:r w:rsidR="00FB0791" w:rsidRPr="00745E30">
              <w:t xml:space="preserve"> літературно-писемн</w:t>
            </w:r>
            <w:r w:rsidR="00FB0791">
              <w:t>ої</w:t>
            </w:r>
            <w:r w:rsidR="00FB0791" w:rsidRPr="00745E30">
              <w:t xml:space="preserve"> мов</w:t>
            </w:r>
            <w:r w:rsidR="00FB0791">
              <w:t>и</w:t>
            </w:r>
            <w:r w:rsidR="00FB0791" w:rsidRPr="00745E30">
              <w:t xml:space="preserve"> у із церковнослов’янською, польською, грецькою, латинською, німецькою, італійською у пам’ятках різних стилів</w:t>
            </w:r>
            <w:r w:rsidR="00FB0791">
              <w:t xml:space="preserve">. </w:t>
            </w:r>
            <w:r w:rsidR="00AD6F13" w:rsidRPr="00745E30">
              <w:t>Розвиток мовознавчої думки</w:t>
            </w:r>
            <w:r w:rsidR="00AD6F13">
              <w:t xml:space="preserve">. 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лекція</w:t>
            </w:r>
          </w:p>
        </w:tc>
        <w:tc>
          <w:tcPr>
            <w:tcW w:w="2438" w:type="dxa"/>
          </w:tcPr>
          <w:p w:rsidR="002A6A9B" w:rsidRDefault="003C102C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</w:rPr>
            </w:pPr>
            <w:r w:rsidRPr="00E44920">
              <w:rPr>
                <w:i/>
                <w:sz w:val="20"/>
                <w:szCs w:val="20"/>
              </w:rPr>
              <w:t>Житецький П.Г.</w:t>
            </w:r>
            <w:r w:rsidRPr="00E44920">
              <w:rPr>
                <w:sz w:val="20"/>
                <w:szCs w:val="20"/>
              </w:rPr>
              <w:t xml:space="preserve"> Нарис літературної історії української мови в ХVІІ ст. // Житецький П.Г. Вибрані праці. Філологія. - К.,1987. - С.19-139.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i/>
                <w:sz w:val="20"/>
                <w:szCs w:val="20"/>
              </w:rPr>
              <w:t>Мойсі</w:t>
            </w:r>
            <w:r w:rsidRPr="00E44920">
              <w:rPr>
                <w:i/>
                <w:sz w:val="20"/>
                <w:szCs w:val="20"/>
              </w:rPr>
              <w:t>єнко</w:t>
            </w:r>
            <w:proofErr w:type="spellEnd"/>
            <w:r w:rsidRPr="00E44920">
              <w:rPr>
                <w:i/>
                <w:sz w:val="20"/>
                <w:szCs w:val="20"/>
              </w:rPr>
              <w:t xml:space="preserve"> В</w:t>
            </w:r>
            <w:r w:rsidRPr="00E44920">
              <w:rPr>
                <w:sz w:val="20"/>
                <w:szCs w:val="20"/>
              </w:rPr>
              <w:t>. Про національний статус „руської мови” в часи Великого князівства Литовського та Речі  Посполитої // Мовознавство. – 2005. - № 1. – С.67-82.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44920">
              <w:rPr>
                <w:i/>
                <w:sz w:val="20"/>
                <w:szCs w:val="20"/>
              </w:rPr>
              <w:t>Німчук</w:t>
            </w:r>
            <w:proofErr w:type="spellEnd"/>
            <w:r w:rsidRPr="00E44920">
              <w:rPr>
                <w:i/>
                <w:sz w:val="20"/>
                <w:szCs w:val="20"/>
              </w:rPr>
              <w:t xml:space="preserve"> В.В.</w:t>
            </w:r>
            <w:r w:rsidRPr="00E44920">
              <w:rPr>
                <w:sz w:val="20"/>
                <w:szCs w:val="20"/>
              </w:rPr>
              <w:t xml:space="preserve"> Мовознавство на Україні в ХІV - </w:t>
            </w:r>
            <w:proofErr w:type="spellStart"/>
            <w:r w:rsidRPr="00E44920">
              <w:rPr>
                <w:sz w:val="20"/>
                <w:szCs w:val="20"/>
              </w:rPr>
              <w:t>ХVІІст</w:t>
            </w:r>
            <w:proofErr w:type="spellEnd"/>
            <w:r w:rsidRPr="00E44920">
              <w:rPr>
                <w:sz w:val="20"/>
                <w:szCs w:val="20"/>
              </w:rPr>
              <w:t>. - К.,1985.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E44920">
              <w:rPr>
                <w:i/>
                <w:sz w:val="20"/>
                <w:szCs w:val="20"/>
              </w:rPr>
              <w:t>Німчук</w:t>
            </w:r>
            <w:proofErr w:type="spellEnd"/>
            <w:r w:rsidRPr="00E44920">
              <w:rPr>
                <w:i/>
                <w:sz w:val="20"/>
                <w:szCs w:val="20"/>
              </w:rPr>
              <w:t xml:space="preserve"> В.В</w:t>
            </w:r>
            <w:r w:rsidRPr="00E44920">
              <w:rPr>
                <w:sz w:val="20"/>
                <w:szCs w:val="20"/>
              </w:rPr>
              <w:t xml:space="preserve">. Староукраїнська </w:t>
            </w:r>
            <w:r w:rsidRPr="00E44920">
              <w:rPr>
                <w:sz w:val="20"/>
                <w:szCs w:val="20"/>
              </w:rPr>
              <w:lastRenderedPageBreak/>
              <w:t>лексикографія у її зв’язках з російською та білоруською. - К.,1980.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</w:rPr>
            </w:pPr>
            <w:proofErr w:type="spellStart"/>
            <w:r w:rsidRPr="00E44920">
              <w:rPr>
                <w:i/>
                <w:sz w:val="20"/>
                <w:szCs w:val="20"/>
              </w:rPr>
              <w:t>Фрік</w:t>
            </w:r>
            <w:proofErr w:type="spellEnd"/>
            <w:r w:rsidRPr="00E44920">
              <w:rPr>
                <w:i/>
                <w:sz w:val="20"/>
                <w:szCs w:val="20"/>
              </w:rPr>
              <w:t xml:space="preserve"> Девід А</w:t>
            </w:r>
            <w:r w:rsidRPr="00E44920">
              <w:rPr>
                <w:sz w:val="20"/>
                <w:szCs w:val="20"/>
              </w:rPr>
              <w:t xml:space="preserve">. Мелетій Смотрицький і руське </w:t>
            </w:r>
            <w:proofErr w:type="spellStart"/>
            <w:r w:rsidRPr="00E44920">
              <w:rPr>
                <w:sz w:val="20"/>
                <w:szCs w:val="20"/>
              </w:rPr>
              <w:t>мовне</w:t>
            </w:r>
            <w:proofErr w:type="spellEnd"/>
            <w:r w:rsidRPr="00E44920">
              <w:rPr>
                <w:sz w:val="20"/>
                <w:szCs w:val="20"/>
              </w:rPr>
              <w:t xml:space="preserve"> питання // ЗНТШ. - Львів,1992. - Т.224.- С.210-229.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</w:rPr>
            </w:pPr>
            <w:proofErr w:type="spellStart"/>
            <w:r w:rsidRPr="00E44920">
              <w:rPr>
                <w:i/>
                <w:sz w:val="20"/>
                <w:szCs w:val="20"/>
              </w:rPr>
              <w:t>Худаш</w:t>
            </w:r>
            <w:proofErr w:type="spellEnd"/>
            <w:r w:rsidRPr="00E44920">
              <w:rPr>
                <w:i/>
                <w:sz w:val="20"/>
                <w:szCs w:val="20"/>
              </w:rPr>
              <w:t xml:space="preserve"> Л.</w:t>
            </w:r>
            <w:r w:rsidRPr="00E44920">
              <w:rPr>
                <w:sz w:val="20"/>
                <w:szCs w:val="20"/>
              </w:rPr>
              <w:t xml:space="preserve"> Лексика українських ділових документів кінця ХVІ - початку ХVІІ ст. - К.,1961.</w:t>
            </w:r>
          </w:p>
          <w:p w:rsidR="00E50160" w:rsidRPr="00E44920" w:rsidRDefault="00E50160" w:rsidP="00E50160">
            <w:pPr>
              <w:jc w:val="both"/>
              <w:rPr>
                <w:sz w:val="20"/>
                <w:szCs w:val="20"/>
              </w:rPr>
            </w:pPr>
            <w:r w:rsidRPr="00E44920">
              <w:rPr>
                <w:i/>
                <w:sz w:val="20"/>
                <w:szCs w:val="20"/>
              </w:rPr>
              <w:t>Чепіга І.</w:t>
            </w:r>
            <w:r w:rsidRPr="00E44920">
              <w:rPr>
                <w:sz w:val="20"/>
                <w:szCs w:val="20"/>
              </w:rPr>
              <w:t xml:space="preserve"> Концепція літературної мови староукраїнських книжників ХVІ - першої половини ХVІІ ст.// Жанри і стилі в історії української літературної мови. - К.,1989. - С.79-93.</w:t>
            </w:r>
          </w:p>
          <w:p w:rsidR="003C102C" w:rsidRPr="002376FB" w:rsidRDefault="003C102C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Default="00AD6F13" w:rsidP="003B6FDC">
            <w:pPr>
              <w:jc w:val="both"/>
            </w:pPr>
            <w:r w:rsidRPr="00745E30">
              <w:lastRenderedPageBreak/>
              <w:t>Розвиток шкільної освіти на українських теренах. Перші європейські та українські вищі навчальні заклади</w:t>
            </w:r>
            <w:r>
              <w:t xml:space="preserve">. </w:t>
            </w:r>
          </w:p>
          <w:p w:rsidR="00AD6F13" w:rsidRDefault="00AD6F13" w:rsidP="003B6FDC">
            <w:pPr>
              <w:jc w:val="both"/>
            </w:pPr>
            <w:r>
              <w:t>К</w:t>
            </w:r>
            <w:r w:rsidRPr="00745E30">
              <w:t xml:space="preserve">омпоненти публіцистичного, релігійного, художнього та </w:t>
            </w:r>
            <w:proofErr w:type="spellStart"/>
            <w:r w:rsidRPr="00745E30">
              <w:t>розмовно</w:t>
            </w:r>
            <w:proofErr w:type="spellEnd"/>
            <w:r w:rsidRPr="00745E30">
              <w:t>-побутового стилів у творах Івана Вишенського.</w:t>
            </w:r>
          </w:p>
          <w:p w:rsidR="00AD6F13" w:rsidRDefault="00AD6F13" w:rsidP="003B6FDC">
            <w:pPr>
              <w:jc w:val="both"/>
            </w:pPr>
            <w:r w:rsidRPr="00745E30">
              <w:t>Початки і розвиток друкарства на українських теренах, його роль у процесах формування літературно-писемної мови, розвиток нових жанрів передмови-присвяти і післямови</w:t>
            </w:r>
            <w:r>
              <w:t>.</w:t>
            </w:r>
          </w:p>
          <w:p w:rsidR="00AD6F13" w:rsidRPr="002376FB" w:rsidRDefault="00AD6F13" w:rsidP="003B6FDC">
            <w:pPr>
              <w:jc w:val="both"/>
              <w:rPr>
                <w:bCs/>
                <w:lang w:val="ru-RU"/>
              </w:rPr>
            </w:pPr>
            <w:r>
              <w:t xml:space="preserve">8 год. 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41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1E246D" w:rsidRPr="00C76DE3" w:rsidRDefault="001E246D" w:rsidP="001E246D">
            <w:pPr>
              <w:spacing w:after="200" w:line="276" w:lineRule="auto"/>
              <w:jc w:val="both"/>
            </w:pPr>
            <w:r w:rsidRPr="00C76DE3">
              <w:t>Мова ділових паперів як основа формування літературно-писемної мови періоду другої половини XIV</w:t>
            </w:r>
            <w:r w:rsidRPr="00C76DE3">
              <w:rPr>
                <w:lang w:val="ru-RU"/>
              </w:rPr>
              <w:t xml:space="preserve"> – </w:t>
            </w:r>
            <w:r w:rsidRPr="00C76DE3">
              <w:t>XV</w:t>
            </w:r>
            <w:r w:rsidRPr="00C76DE3">
              <w:rPr>
                <w:lang w:val="ru-RU"/>
              </w:rPr>
              <w:t xml:space="preserve"> </w:t>
            </w:r>
            <w:proofErr w:type="spellStart"/>
            <w:r w:rsidRPr="00C76DE3">
              <w:t>cт</w:t>
            </w:r>
            <w:proofErr w:type="spellEnd"/>
            <w:r w:rsidRPr="00C76DE3">
              <w:t>.</w:t>
            </w:r>
            <w:r>
              <w:t xml:space="preserve"> </w:t>
            </w:r>
            <w:r w:rsidRPr="00C76DE3">
              <w:t>Загальний огляд пам’яток юридично-ділового стилю</w:t>
            </w:r>
            <w:r>
              <w:t xml:space="preserve">. </w:t>
            </w:r>
            <w:r w:rsidRPr="00C76DE3">
              <w:t>Відбиття особливостей руської (української) літературно-писемної мови у “Словнику староукраїнської мови XIV</w:t>
            </w:r>
            <w:r w:rsidRPr="00C76DE3">
              <w:rPr>
                <w:lang w:val="ru-RU"/>
              </w:rPr>
              <w:t xml:space="preserve"> – </w:t>
            </w:r>
            <w:r w:rsidRPr="00C76DE3">
              <w:t>XV</w:t>
            </w:r>
            <w:r w:rsidRPr="00C76DE3">
              <w:rPr>
                <w:lang w:val="ru-RU"/>
              </w:rPr>
              <w:t xml:space="preserve"> </w:t>
            </w:r>
            <w:proofErr w:type="spellStart"/>
            <w:r w:rsidRPr="00C76DE3">
              <w:t>cт</w:t>
            </w:r>
            <w:proofErr w:type="spellEnd"/>
            <w:r w:rsidRPr="00C76DE3">
              <w:t>.”</w:t>
            </w:r>
            <w:r>
              <w:t xml:space="preserve"> </w:t>
            </w:r>
            <w:r w:rsidRPr="00C76DE3">
              <w:t xml:space="preserve"> Пам’ятки релігійного стилю XIV – XV </w:t>
            </w:r>
            <w:proofErr w:type="spellStart"/>
            <w:r w:rsidRPr="00C76DE3">
              <w:t>cт</w:t>
            </w:r>
            <w:proofErr w:type="spellEnd"/>
            <w:r w:rsidRPr="00C76DE3">
              <w:t xml:space="preserve">. та особливості їх мови.  </w:t>
            </w:r>
            <w:proofErr w:type="spellStart"/>
            <w:r w:rsidRPr="00C76DE3">
              <w:t>Четія</w:t>
            </w:r>
            <w:proofErr w:type="spellEnd"/>
            <w:r w:rsidRPr="00C76DE3">
              <w:t>-Мінея 1489 року як якісно нове явище у   релігійному письменстві.</w:t>
            </w:r>
          </w:p>
          <w:p w:rsidR="002A6A9B" w:rsidRPr="002376FB" w:rsidRDefault="002A6A9B" w:rsidP="001E246D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5" w:right="62"/>
              <w:jc w:val="both"/>
              <w:rPr>
                <w:bCs/>
              </w:rPr>
            </w:pP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практичне заняття</w:t>
            </w:r>
          </w:p>
        </w:tc>
        <w:tc>
          <w:tcPr>
            <w:tcW w:w="2438" w:type="dxa"/>
          </w:tcPr>
          <w:p w:rsidR="002A6A9B" w:rsidRPr="00C654DF" w:rsidRDefault="00C654DF" w:rsidP="003B6FDC">
            <w:pPr>
              <w:jc w:val="both"/>
              <w:rPr>
                <w:bCs/>
                <w:sz w:val="20"/>
                <w:szCs w:val="20"/>
              </w:rPr>
            </w:pPr>
            <w:r w:rsidRPr="00C654DF">
              <w:rPr>
                <w:bCs/>
                <w:sz w:val="20"/>
                <w:szCs w:val="20"/>
              </w:rPr>
              <w:t>Основна +</w:t>
            </w:r>
          </w:p>
          <w:p w:rsidR="00C654DF" w:rsidRPr="00C654DF" w:rsidRDefault="00C654DF" w:rsidP="00C654DF">
            <w:pPr>
              <w:jc w:val="both"/>
              <w:rPr>
                <w:sz w:val="20"/>
                <w:szCs w:val="20"/>
              </w:rPr>
            </w:pPr>
            <w:r w:rsidRPr="00C654DF">
              <w:rPr>
                <w:i/>
                <w:sz w:val="20"/>
                <w:szCs w:val="20"/>
              </w:rPr>
              <w:t>Гринчишин Д.Г</w:t>
            </w:r>
            <w:r w:rsidRPr="00C654DF">
              <w:rPr>
                <w:sz w:val="20"/>
                <w:szCs w:val="20"/>
              </w:rPr>
              <w:t xml:space="preserve">. </w:t>
            </w:r>
            <w:proofErr w:type="spellStart"/>
            <w:r w:rsidRPr="00C654DF">
              <w:rPr>
                <w:sz w:val="20"/>
                <w:szCs w:val="20"/>
              </w:rPr>
              <w:t>Четья</w:t>
            </w:r>
            <w:proofErr w:type="spellEnd"/>
            <w:r w:rsidRPr="00C654DF">
              <w:rPr>
                <w:sz w:val="20"/>
                <w:szCs w:val="20"/>
              </w:rPr>
              <w:t xml:space="preserve"> 1489 року - видатна конфесійна пам’ятка української мови // ЗНТШ. - Т.229. - Львів,1995. - С.251-276.</w:t>
            </w:r>
          </w:p>
          <w:p w:rsidR="00C654DF" w:rsidRPr="00C654DF" w:rsidRDefault="00C654DF" w:rsidP="00C654DF">
            <w:pPr>
              <w:jc w:val="both"/>
              <w:rPr>
                <w:sz w:val="20"/>
                <w:szCs w:val="20"/>
              </w:rPr>
            </w:pPr>
            <w:r w:rsidRPr="00C654DF">
              <w:rPr>
                <w:bCs/>
                <w:i/>
                <w:iCs/>
                <w:sz w:val="20"/>
                <w:szCs w:val="20"/>
              </w:rPr>
              <w:t>Симонова К.</w:t>
            </w:r>
            <w:r w:rsidRPr="00C654DF">
              <w:rPr>
                <w:bCs/>
                <w:iCs/>
                <w:sz w:val="20"/>
                <w:szCs w:val="20"/>
              </w:rPr>
              <w:t xml:space="preserve"> Українська мова в конфесійному письменстві ( на матеріалі „</w:t>
            </w:r>
            <w:proofErr w:type="spellStart"/>
            <w:r w:rsidRPr="00C654DF">
              <w:rPr>
                <w:bCs/>
                <w:iCs/>
                <w:sz w:val="20"/>
                <w:szCs w:val="20"/>
              </w:rPr>
              <w:t>Четьї</w:t>
            </w:r>
            <w:proofErr w:type="spellEnd"/>
            <w:r w:rsidRPr="00C654DF">
              <w:rPr>
                <w:bCs/>
                <w:iCs/>
                <w:sz w:val="20"/>
                <w:szCs w:val="20"/>
                <w:lang w:val="ru-RU"/>
              </w:rPr>
              <w:t>»</w:t>
            </w:r>
            <w:r w:rsidRPr="00C654DF">
              <w:rPr>
                <w:bCs/>
                <w:iCs/>
                <w:sz w:val="20"/>
                <w:szCs w:val="20"/>
              </w:rPr>
              <w:t xml:space="preserve"> 1489р. )// Жанри і стилі в історії української літературної мови. </w:t>
            </w:r>
            <w:r w:rsidRPr="00C654DF">
              <w:rPr>
                <w:sz w:val="20"/>
                <w:szCs w:val="20"/>
              </w:rPr>
              <w:t xml:space="preserve"> - К.,1989. - С.56-78.</w:t>
            </w:r>
          </w:p>
          <w:p w:rsidR="00C654DF" w:rsidRPr="002376FB" w:rsidRDefault="00C654DF" w:rsidP="003B6FDC">
            <w:pPr>
              <w:jc w:val="both"/>
              <w:rPr>
                <w:bCs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41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423581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2376FB" w:rsidRDefault="00AF3081" w:rsidP="00AF3081">
            <w:pPr>
              <w:jc w:val="both"/>
              <w:rPr>
                <w:bCs/>
              </w:rPr>
            </w:pPr>
            <w:r w:rsidRPr="00AF3081">
              <w:rPr>
                <w:bCs/>
              </w:rPr>
              <w:t xml:space="preserve">Розвиток української літературної мови у другій половині XVІІ –  XVІІІ </w:t>
            </w:r>
            <w:proofErr w:type="spellStart"/>
            <w:r w:rsidRPr="00AF3081">
              <w:rPr>
                <w:bCs/>
              </w:rPr>
              <w:t>cт</w:t>
            </w:r>
            <w:proofErr w:type="spellEnd"/>
            <w:r w:rsidRPr="00AF3081">
              <w:rPr>
                <w:bCs/>
              </w:rPr>
              <w:t xml:space="preserve">. </w:t>
            </w:r>
            <w:r w:rsidRPr="00745E30">
              <w:tab/>
              <w:t xml:space="preserve">Територіальне і політичне роз’єднання українських земель у другій половині </w:t>
            </w:r>
            <w:proofErr w:type="spellStart"/>
            <w:r w:rsidRPr="00745E30">
              <w:t>XVІІcт</w:t>
            </w:r>
            <w:proofErr w:type="spellEnd"/>
            <w:r w:rsidRPr="00745E30">
              <w:t xml:space="preserve">. як передумова різних шляхів розвитку літературної мови у </w:t>
            </w:r>
            <w:proofErr w:type="spellStart"/>
            <w:r w:rsidRPr="00745E30">
              <w:t>підросійській</w:t>
            </w:r>
            <w:proofErr w:type="spellEnd"/>
            <w:r w:rsidRPr="00745E30">
              <w:t xml:space="preserve"> та </w:t>
            </w:r>
            <w:proofErr w:type="spellStart"/>
            <w:r w:rsidRPr="00745E30">
              <w:t>підавстрійській</w:t>
            </w:r>
            <w:proofErr w:type="spellEnd"/>
            <w:r w:rsidRPr="00745E30">
              <w:t xml:space="preserve"> Україні.</w:t>
            </w:r>
            <w:r>
              <w:t xml:space="preserve"> </w:t>
            </w:r>
            <w:r w:rsidRPr="00745E30">
              <w:t xml:space="preserve">Агресивна </w:t>
            </w:r>
            <w:proofErr w:type="spellStart"/>
            <w:r w:rsidRPr="00745E30">
              <w:t>росіянізаторська</w:t>
            </w:r>
            <w:proofErr w:type="spellEnd"/>
            <w:r w:rsidRPr="00745E30">
              <w:t xml:space="preserve"> політика в освіті та </w:t>
            </w:r>
            <w:r w:rsidRPr="00745E30">
              <w:lastRenderedPageBreak/>
              <w:t>книгодрукуванні на теренах Лівобережжя та Правобережжя.</w:t>
            </w:r>
            <w:r>
              <w:t xml:space="preserve"> </w:t>
            </w:r>
            <w:r w:rsidRPr="00745E30">
              <w:t>Загальна характеристика мови писемних п</w:t>
            </w:r>
            <w:r w:rsidR="00EE774C">
              <w:t xml:space="preserve">ам’яток різних стилів та жанрів. </w:t>
            </w:r>
            <w:r w:rsidR="00EE774C" w:rsidRPr="00745E30">
              <w:t xml:space="preserve">Домінування </w:t>
            </w:r>
            <w:proofErr w:type="spellStart"/>
            <w:r w:rsidR="00EE774C" w:rsidRPr="00745E30">
              <w:t>народнорозмовної</w:t>
            </w:r>
            <w:proofErr w:type="spellEnd"/>
            <w:r w:rsidR="00EE774C" w:rsidRPr="00745E30">
              <w:t xml:space="preserve"> основи на різних </w:t>
            </w:r>
            <w:proofErr w:type="spellStart"/>
            <w:r w:rsidR="00EE774C" w:rsidRPr="00745E30">
              <w:t>мовних</w:t>
            </w:r>
            <w:proofErr w:type="spellEnd"/>
            <w:r w:rsidR="00EE774C" w:rsidRPr="00745E30">
              <w:t xml:space="preserve"> рівнях у процесі формування літературної мови.</w:t>
            </w:r>
            <w:r w:rsidR="00C61951">
              <w:t xml:space="preserve"> </w:t>
            </w:r>
            <w:r w:rsidR="00C61951" w:rsidRPr="00745E30">
              <w:t xml:space="preserve">Суперечність між старою книжною і живою розмовною основами літературної мови та її вияв у XVІІІ </w:t>
            </w:r>
            <w:proofErr w:type="spellStart"/>
            <w:r w:rsidR="00C61951" w:rsidRPr="00745E30">
              <w:t>cт</w:t>
            </w:r>
            <w:proofErr w:type="spellEnd"/>
            <w:r w:rsidR="00C61951" w:rsidRPr="00745E30">
              <w:t xml:space="preserve">. Неузгодженість між </w:t>
            </w:r>
            <w:proofErr w:type="spellStart"/>
            <w:r w:rsidR="00C61951" w:rsidRPr="00745E30">
              <w:t>мовною</w:t>
            </w:r>
            <w:proofErr w:type="spellEnd"/>
            <w:r w:rsidR="00C61951" w:rsidRPr="00745E30">
              <w:t xml:space="preserve"> практикою та </w:t>
            </w:r>
            <w:proofErr w:type="spellStart"/>
            <w:r w:rsidR="00C61951" w:rsidRPr="00745E30">
              <w:t>мовною</w:t>
            </w:r>
            <w:proofErr w:type="spellEnd"/>
            <w:r w:rsidR="00C61951" w:rsidRPr="00745E30">
              <w:t xml:space="preserve"> свідомістю – розвиток української літературної мови в умовах російсько-української </w:t>
            </w:r>
            <w:proofErr w:type="spellStart"/>
            <w:r w:rsidR="00C61951" w:rsidRPr="00745E30">
              <w:t>диглосії</w:t>
            </w:r>
            <w:proofErr w:type="spellEnd"/>
            <w:r w:rsidR="00C61951" w:rsidRPr="00745E30">
              <w:t xml:space="preserve"> у </w:t>
            </w:r>
            <w:proofErr w:type="spellStart"/>
            <w:r w:rsidR="00C61951" w:rsidRPr="00745E30">
              <w:t>підросійській</w:t>
            </w:r>
            <w:proofErr w:type="spellEnd"/>
            <w:r w:rsidR="00C61951" w:rsidRPr="00745E30">
              <w:t xml:space="preserve"> Україні та  українсько- польсько-німецької </w:t>
            </w:r>
            <w:proofErr w:type="spellStart"/>
            <w:r w:rsidR="00C61951" w:rsidRPr="00745E30">
              <w:t>диглосії</w:t>
            </w:r>
            <w:proofErr w:type="spellEnd"/>
            <w:r w:rsidR="00C61951" w:rsidRPr="00745E30">
              <w:t xml:space="preserve"> в Галичині.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lastRenderedPageBreak/>
              <w:t>лекція</w:t>
            </w:r>
          </w:p>
        </w:tc>
        <w:tc>
          <w:tcPr>
            <w:tcW w:w="2438" w:type="dxa"/>
          </w:tcPr>
          <w:p w:rsidR="002A6A9B" w:rsidRDefault="000D584D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</w:rPr>
            </w:pPr>
            <w:r w:rsidRPr="00535EC0">
              <w:rPr>
                <w:i/>
                <w:sz w:val="20"/>
                <w:szCs w:val="20"/>
              </w:rPr>
              <w:t>Зиновіїв К</w:t>
            </w:r>
            <w:r w:rsidRPr="00535EC0">
              <w:rPr>
                <w:sz w:val="20"/>
                <w:szCs w:val="20"/>
              </w:rPr>
              <w:t xml:space="preserve">. Вірші. Приповісті посполиті/ </w:t>
            </w:r>
            <w:proofErr w:type="spellStart"/>
            <w:r w:rsidRPr="00535EC0">
              <w:rPr>
                <w:sz w:val="20"/>
                <w:szCs w:val="20"/>
              </w:rPr>
              <w:t>Підг</w:t>
            </w:r>
            <w:proofErr w:type="spellEnd"/>
            <w:r w:rsidRPr="00535EC0">
              <w:rPr>
                <w:sz w:val="20"/>
                <w:szCs w:val="20"/>
              </w:rPr>
              <w:t xml:space="preserve">. тексту </w:t>
            </w:r>
            <w:proofErr w:type="spellStart"/>
            <w:r w:rsidRPr="00535EC0">
              <w:rPr>
                <w:sz w:val="20"/>
                <w:szCs w:val="20"/>
              </w:rPr>
              <w:t>І.П.Чепіги</w:t>
            </w:r>
            <w:proofErr w:type="spellEnd"/>
            <w:r w:rsidRPr="00535EC0">
              <w:rPr>
                <w:sz w:val="20"/>
                <w:szCs w:val="20"/>
              </w:rPr>
              <w:t>. - К.,1971.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</w:rPr>
            </w:pPr>
            <w:r w:rsidRPr="00535EC0">
              <w:rPr>
                <w:i/>
                <w:sz w:val="20"/>
                <w:szCs w:val="20"/>
              </w:rPr>
              <w:t>Кобилянський Б.</w:t>
            </w:r>
            <w:r w:rsidRPr="00535EC0">
              <w:rPr>
                <w:sz w:val="20"/>
                <w:szCs w:val="20"/>
              </w:rPr>
              <w:t xml:space="preserve"> Мова Григорія Сковороди// Кобилянський Б. Лекції з </w:t>
            </w:r>
            <w:r w:rsidRPr="00535EC0">
              <w:rPr>
                <w:sz w:val="20"/>
                <w:szCs w:val="20"/>
              </w:rPr>
              <w:lastRenderedPageBreak/>
              <w:t>історії української літературної мови. - Львів,1965.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  <w:lang w:val="ru-RU"/>
              </w:rPr>
            </w:pPr>
            <w:r w:rsidRPr="00535EC0">
              <w:rPr>
                <w:sz w:val="20"/>
                <w:szCs w:val="20"/>
              </w:rPr>
              <w:t xml:space="preserve">Лікарські та господарські порадники </w:t>
            </w:r>
            <w:proofErr w:type="spellStart"/>
            <w:r w:rsidRPr="00535EC0">
              <w:rPr>
                <w:sz w:val="20"/>
                <w:szCs w:val="20"/>
              </w:rPr>
              <w:t>ХVІІІст</w:t>
            </w:r>
            <w:proofErr w:type="spellEnd"/>
            <w:r w:rsidRPr="00535EC0">
              <w:rPr>
                <w:sz w:val="20"/>
                <w:szCs w:val="20"/>
              </w:rPr>
              <w:t xml:space="preserve">./ </w:t>
            </w:r>
            <w:proofErr w:type="spellStart"/>
            <w:r w:rsidRPr="00535EC0">
              <w:rPr>
                <w:sz w:val="20"/>
                <w:szCs w:val="20"/>
              </w:rPr>
              <w:t>Підгот</w:t>
            </w:r>
            <w:proofErr w:type="spellEnd"/>
            <w:r w:rsidRPr="00535EC0">
              <w:rPr>
                <w:sz w:val="20"/>
                <w:szCs w:val="20"/>
              </w:rPr>
              <w:t xml:space="preserve">. до вид. </w:t>
            </w:r>
            <w:proofErr w:type="spellStart"/>
            <w:r w:rsidRPr="00535EC0">
              <w:rPr>
                <w:sz w:val="20"/>
                <w:szCs w:val="20"/>
              </w:rPr>
              <w:t>Передрієнка</w:t>
            </w:r>
            <w:proofErr w:type="spellEnd"/>
            <w:r w:rsidRPr="00535EC0">
              <w:rPr>
                <w:sz w:val="20"/>
                <w:szCs w:val="20"/>
              </w:rPr>
              <w:t xml:space="preserve"> В.- К.,1984.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</w:rPr>
            </w:pPr>
            <w:proofErr w:type="spellStart"/>
            <w:r w:rsidRPr="00535EC0">
              <w:rPr>
                <w:i/>
                <w:sz w:val="20"/>
                <w:szCs w:val="20"/>
              </w:rPr>
              <w:t>Лизанчук</w:t>
            </w:r>
            <w:proofErr w:type="spellEnd"/>
            <w:r w:rsidRPr="00535EC0">
              <w:rPr>
                <w:i/>
                <w:sz w:val="20"/>
                <w:szCs w:val="20"/>
              </w:rPr>
              <w:t xml:space="preserve"> В</w:t>
            </w:r>
            <w:r w:rsidRPr="00535EC0">
              <w:rPr>
                <w:sz w:val="20"/>
                <w:szCs w:val="20"/>
              </w:rPr>
              <w:t>. Навічно кайдани кували. - Львів,1995. - С.21-75.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35EC0">
              <w:rPr>
                <w:i/>
                <w:sz w:val="20"/>
                <w:szCs w:val="20"/>
              </w:rPr>
              <w:t>Передрієнко</w:t>
            </w:r>
            <w:proofErr w:type="spellEnd"/>
            <w:r w:rsidRPr="00535EC0">
              <w:rPr>
                <w:i/>
                <w:sz w:val="20"/>
                <w:szCs w:val="20"/>
              </w:rPr>
              <w:t xml:space="preserve"> В.</w:t>
            </w:r>
            <w:r w:rsidRPr="00535EC0">
              <w:rPr>
                <w:sz w:val="20"/>
                <w:szCs w:val="20"/>
              </w:rPr>
              <w:t xml:space="preserve"> Формування української літературної мови ХVІІІ ст. на народній основі. - К.,1979.</w:t>
            </w:r>
          </w:p>
          <w:p w:rsidR="00D5373E" w:rsidRPr="00535EC0" w:rsidRDefault="00D5373E" w:rsidP="00D5373E">
            <w:pPr>
              <w:jc w:val="both"/>
              <w:rPr>
                <w:sz w:val="20"/>
                <w:szCs w:val="20"/>
                <w:lang w:val="ru-RU"/>
              </w:rPr>
            </w:pPr>
            <w:r w:rsidRPr="00535EC0">
              <w:rPr>
                <w:i/>
                <w:sz w:val="20"/>
                <w:szCs w:val="20"/>
              </w:rPr>
              <w:t>Франко І.</w:t>
            </w:r>
            <w:r w:rsidRPr="00535EC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35EC0">
              <w:rPr>
                <w:sz w:val="20"/>
                <w:szCs w:val="20"/>
              </w:rPr>
              <w:t>Карпаторуське</w:t>
            </w:r>
            <w:proofErr w:type="spellEnd"/>
            <w:r w:rsidRPr="00535EC0">
              <w:rPr>
                <w:sz w:val="20"/>
                <w:szCs w:val="20"/>
              </w:rPr>
              <w:t xml:space="preserve"> письменство ХVІІ - ХVІІІ ст.//</w:t>
            </w:r>
            <w:proofErr w:type="spellStart"/>
            <w:r w:rsidRPr="00535EC0">
              <w:rPr>
                <w:sz w:val="20"/>
                <w:szCs w:val="20"/>
              </w:rPr>
              <w:t>Зібр</w:t>
            </w:r>
            <w:proofErr w:type="spellEnd"/>
            <w:r w:rsidRPr="00535EC0">
              <w:rPr>
                <w:sz w:val="20"/>
                <w:szCs w:val="20"/>
              </w:rPr>
              <w:t xml:space="preserve">. </w:t>
            </w:r>
            <w:proofErr w:type="spellStart"/>
            <w:r w:rsidRPr="00535EC0">
              <w:rPr>
                <w:sz w:val="20"/>
                <w:szCs w:val="20"/>
              </w:rPr>
              <w:t>тв.у</w:t>
            </w:r>
            <w:proofErr w:type="spellEnd"/>
            <w:r w:rsidRPr="00535EC0">
              <w:rPr>
                <w:sz w:val="20"/>
                <w:szCs w:val="20"/>
              </w:rPr>
              <w:t xml:space="preserve"> 50-ти т. - К.,1981. - Т.32.- С.207-229.</w:t>
            </w:r>
          </w:p>
          <w:p w:rsidR="000D584D" w:rsidRPr="002376FB" w:rsidRDefault="000D584D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Default="00681CD4" w:rsidP="003B6FDC">
            <w:pPr>
              <w:jc w:val="both"/>
            </w:pPr>
            <w:r w:rsidRPr="00745E30">
              <w:lastRenderedPageBreak/>
              <w:t xml:space="preserve">Загальна характеристика мови писемних пам’яток різних стилів та жанрів: ділового письменства (документи канцелярії </w:t>
            </w:r>
            <w:proofErr w:type="spellStart"/>
            <w:r w:rsidRPr="00745E30">
              <w:t>Б.Хмельницького</w:t>
            </w:r>
            <w:proofErr w:type="spellEnd"/>
            <w:r w:rsidRPr="00745E30">
              <w:t xml:space="preserve">, ратушні книги тощо), науково-популярного стилю (лікарські та господарські </w:t>
            </w:r>
            <w:r w:rsidRPr="00745E30">
              <w:lastRenderedPageBreak/>
              <w:t xml:space="preserve">порадники, травники, “Політика </w:t>
            </w:r>
            <w:proofErr w:type="spellStart"/>
            <w:r w:rsidRPr="00745E30">
              <w:t>свіцька</w:t>
            </w:r>
            <w:proofErr w:type="spellEnd"/>
            <w:r w:rsidRPr="00745E30">
              <w:t>”), художніх творів (</w:t>
            </w:r>
            <w:proofErr w:type="spellStart"/>
            <w:r w:rsidRPr="00745E30">
              <w:t>мовні</w:t>
            </w:r>
            <w:proofErr w:type="spellEnd"/>
            <w:r w:rsidRPr="00745E30">
              <w:t xml:space="preserve"> експерименти Івана </w:t>
            </w:r>
            <w:proofErr w:type="spellStart"/>
            <w:r w:rsidRPr="00745E30">
              <w:t>Некрашевича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народнорозмовна</w:t>
            </w:r>
            <w:proofErr w:type="spellEnd"/>
            <w:r w:rsidRPr="00745E30">
              <w:t xml:space="preserve"> основа та лексичний склад віршів Климентія </w:t>
            </w:r>
            <w:proofErr w:type="spellStart"/>
            <w:r w:rsidRPr="00745E30">
              <w:t>Зиновіїва</w:t>
            </w:r>
            <w:proofErr w:type="spellEnd"/>
            <w:r w:rsidRPr="00745E30">
              <w:t xml:space="preserve">, творчість мандрівних дяків), історіографії („Синопсис” </w:t>
            </w:r>
            <w:proofErr w:type="spellStart"/>
            <w:r w:rsidRPr="00745E30">
              <w:t>І.Гізеля</w:t>
            </w:r>
            <w:proofErr w:type="spellEnd"/>
            <w:r w:rsidRPr="00745E30">
              <w:t xml:space="preserve"> та козацькі літописи Самовидця, Григорія </w:t>
            </w:r>
            <w:proofErr w:type="spellStart"/>
            <w:r w:rsidRPr="00745E30">
              <w:t>Граб”янки</w:t>
            </w:r>
            <w:proofErr w:type="spellEnd"/>
            <w:r w:rsidRPr="00745E30">
              <w:t xml:space="preserve">, Самійла Величка), релігійного („Науки </w:t>
            </w:r>
            <w:proofErr w:type="spellStart"/>
            <w:r w:rsidRPr="00745E30">
              <w:t>парохіяльния</w:t>
            </w:r>
            <w:proofErr w:type="spellEnd"/>
            <w:r w:rsidRPr="00745E30">
              <w:t>” 1794р.), епістолярного стилю</w:t>
            </w:r>
            <w:r>
              <w:t>.</w:t>
            </w:r>
          </w:p>
          <w:p w:rsidR="00681CD4" w:rsidRPr="002376FB" w:rsidRDefault="00681CD4" w:rsidP="003B6FDC">
            <w:pPr>
              <w:jc w:val="both"/>
              <w:rPr>
                <w:bCs/>
                <w:lang w:val="ru-RU"/>
              </w:rPr>
            </w:pPr>
            <w:r>
              <w:t>10 год.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CC12B3" w:rsidRPr="002376FB" w:rsidTr="001C1C44">
        <w:tc>
          <w:tcPr>
            <w:tcW w:w="756" w:type="dxa"/>
          </w:tcPr>
          <w:p w:rsidR="00CC12B3" w:rsidRPr="002376FB" w:rsidRDefault="00CC12B3" w:rsidP="003B6FDC">
            <w:pPr>
              <w:jc w:val="both"/>
              <w:rPr>
                <w:bCs/>
              </w:rPr>
            </w:pPr>
          </w:p>
        </w:tc>
        <w:tc>
          <w:tcPr>
            <w:tcW w:w="5400" w:type="dxa"/>
          </w:tcPr>
          <w:p w:rsidR="00CC12B3" w:rsidRPr="00CC12B3" w:rsidRDefault="00CC12B3" w:rsidP="00DA79A5">
            <w:pPr>
              <w:jc w:val="both"/>
              <w:rPr>
                <w:b/>
                <w:bCs/>
              </w:rPr>
            </w:pPr>
            <w:r w:rsidRPr="00CC12B3">
              <w:rPr>
                <w:b/>
                <w:bCs/>
              </w:rPr>
              <w:t>МОДУЛЬ ІІІ</w:t>
            </w:r>
          </w:p>
        </w:tc>
        <w:tc>
          <w:tcPr>
            <w:tcW w:w="1290" w:type="dxa"/>
          </w:tcPr>
          <w:p w:rsidR="00CC12B3" w:rsidRDefault="00CC12B3" w:rsidP="003B6FDC">
            <w:pPr>
              <w:jc w:val="both"/>
              <w:rPr>
                <w:bCs/>
              </w:rPr>
            </w:pPr>
          </w:p>
        </w:tc>
        <w:tc>
          <w:tcPr>
            <w:tcW w:w="2438" w:type="dxa"/>
          </w:tcPr>
          <w:p w:rsidR="00CC12B3" w:rsidRDefault="00CC12B3" w:rsidP="003B6FDC">
            <w:pPr>
              <w:rPr>
                <w:bCs/>
              </w:rPr>
            </w:pPr>
          </w:p>
        </w:tc>
        <w:tc>
          <w:tcPr>
            <w:tcW w:w="3827" w:type="dxa"/>
          </w:tcPr>
          <w:p w:rsidR="00CC12B3" w:rsidRPr="002376FB" w:rsidRDefault="00CC12B3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CC12B3" w:rsidRPr="002376FB" w:rsidRDefault="00CC12B3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42</w:t>
            </w:r>
            <w:r w:rsidRPr="002376FB">
              <w:rPr>
                <w:bCs/>
              </w:rPr>
              <w:t xml:space="preserve"> т. 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DA79A5" w:rsidRPr="00DA79A5" w:rsidRDefault="00DA79A5" w:rsidP="00DA79A5">
            <w:pPr>
              <w:jc w:val="both"/>
              <w:rPr>
                <w:bCs/>
              </w:rPr>
            </w:pPr>
            <w:r w:rsidRPr="00DA79A5">
              <w:rPr>
                <w:bCs/>
              </w:rPr>
              <w:t>Нова доба в історії української літературної мови</w:t>
            </w:r>
          </w:p>
          <w:p w:rsidR="002A6A9B" w:rsidRPr="002376FB" w:rsidRDefault="00DA79A5" w:rsidP="00DA79A5">
            <w:pPr>
              <w:jc w:val="both"/>
              <w:rPr>
                <w:bCs/>
                <w:lang w:val="ru-RU"/>
              </w:rPr>
            </w:pPr>
            <w:r w:rsidRPr="00DA79A5">
              <w:rPr>
                <w:bCs/>
              </w:rPr>
              <w:t xml:space="preserve">(кінець XVІІІ – перша половина </w:t>
            </w:r>
            <w:proofErr w:type="spellStart"/>
            <w:r w:rsidRPr="00DA79A5">
              <w:rPr>
                <w:bCs/>
              </w:rPr>
              <w:t>ХІХст</w:t>
            </w:r>
            <w:proofErr w:type="spellEnd"/>
            <w:r w:rsidRPr="00DA79A5">
              <w:rPr>
                <w:bCs/>
              </w:rPr>
              <w:t>.)</w:t>
            </w:r>
            <w:r>
              <w:rPr>
                <w:bCs/>
              </w:rPr>
              <w:t xml:space="preserve"> </w:t>
            </w:r>
            <w:r w:rsidRPr="00745E30">
              <w:tab/>
              <w:t>Ідеї романтизму та формування нової парадигми української культури в період слов’янського відродження</w:t>
            </w:r>
            <w:r>
              <w:t>.</w:t>
            </w:r>
            <w:r w:rsidR="00886667" w:rsidRPr="00745E30">
              <w:t xml:space="preserve"> “Енеїда” Івана Котляревського як нове явище в історії становлення української літературної мови. Зв’язок мови твору із традиціями української літературно-писемної мови і новаторські тенденції.</w:t>
            </w:r>
            <w:r>
              <w:t xml:space="preserve"> </w:t>
            </w:r>
            <w:r w:rsidR="008D04AB" w:rsidRPr="00745E30">
              <w:t>Явище “</w:t>
            </w:r>
            <w:proofErr w:type="spellStart"/>
            <w:r w:rsidR="008D04AB" w:rsidRPr="00745E30">
              <w:t>мовної</w:t>
            </w:r>
            <w:proofErr w:type="spellEnd"/>
            <w:r w:rsidR="008D04AB" w:rsidRPr="00745E30">
              <w:t xml:space="preserve"> </w:t>
            </w:r>
            <w:proofErr w:type="spellStart"/>
            <w:r w:rsidR="008D04AB" w:rsidRPr="00745E30">
              <w:t>котляревщини</w:t>
            </w:r>
            <w:proofErr w:type="spellEnd"/>
            <w:r w:rsidR="008D04AB" w:rsidRPr="00745E30">
              <w:t>”</w:t>
            </w:r>
            <w:r w:rsidR="008D04AB">
              <w:t xml:space="preserve">. </w:t>
            </w:r>
            <w:r w:rsidR="0080241A" w:rsidRPr="00745E30">
              <w:t>Праця Гр. Квітки-</w:t>
            </w:r>
            <w:proofErr w:type="spellStart"/>
            <w:r w:rsidR="0080241A" w:rsidRPr="00745E30">
              <w:t>Основ’яненка</w:t>
            </w:r>
            <w:proofErr w:type="spellEnd"/>
            <w:r w:rsidR="0080241A" w:rsidRPr="00745E30">
              <w:t xml:space="preserve">, </w:t>
            </w:r>
            <w:proofErr w:type="spellStart"/>
            <w:r w:rsidR="0080241A" w:rsidRPr="00745E30">
              <w:t>П.Гулака-Артемовського</w:t>
            </w:r>
            <w:proofErr w:type="spellEnd"/>
            <w:r w:rsidR="0080241A" w:rsidRPr="00745E30">
              <w:t xml:space="preserve">, </w:t>
            </w:r>
            <w:proofErr w:type="spellStart"/>
            <w:r w:rsidR="0080241A" w:rsidRPr="00745E30">
              <w:t>Є.Гребінки</w:t>
            </w:r>
            <w:proofErr w:type="spellEnd"/>
            <w:r w:rsidR="0080241A" w:rsidRPr="00745E30">
              <w:t xml:space="preserve"> над українським словом у художньому стилі:  від гумору до серйозних тем.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лекція</w:t>
            </w:r>
          </w:p>
        </w:tc>
        <w:tc>
          <w:tcPr>
            <w:tcW w:w="2438" w:type="dxa"/>
          </w:tcPr>
          <w:p w:rsidR="002A6A9B" w:rsidRDefault="00604346" w:rsidP="003B6FDC">
            <w:pPr>
              <w:rPr>
                <w:bCs/>
              </w:rPr>
            </w:pPr>
            <w:r>
              <w:rPr>
                <w:bCs/>
              </w:rPr>
              <w:t>Основна +</w:t>
            </w:r>
          </w:p>
          <w:p w:rsidR="00F62EEC" w:rsidRPr="002D5EB6" w:rsidRDefault="00F62EEC" w:rsidP="00F62EEC">
            <w:pPr>
              <w:jc w:val="both"/>
              <w:rPr>
                <w:sz w:val="20"/>
                <w:szCs w:val="20"/>
              </w:rPr>
            </w:pPr>
            <w:r w:rsidRPr="002D5EB6">
              <w:rPr>
                <w:i/>
                <w:sz w:val="20"/>
                <w:szCs w:val="20"/>
              </w:rPr>
              <w:t>Єрмоленко С.</w:t>
            </w:r>
            <w:r w:rsidRPr="002D5EB6">
              <w:rPr>
                <w:sz w:val="20"/>
                <w:szCs w:val="20"/>
              </w:rPr>
              <w:t xml:space="preserve"> „Енеїда” </w:t>
            </w:r>
            <w:proofErr w:type="spellStart"/>
            <w:r w:rsidRPr="002D5EB6">
              <w:rPr>
                <w:sz w:val="20"/>
                <w:szCs w:val="20"/>
              </w:rPr>
              <w:t>І.П.Котляревського</w:t>
            </w:r>
            <w:proofErr w:type="spellEnd"/>
            <w:r w:rsidRPr="002D5EB6">
              <w:rPr>
                <w:sz w:val="20"/>
                <w:szCs w:val="20"/>
              </w:rPr>
              <w:t xml:space="preserve"> і нормативна основа сучасної літературної мови// Культура слова. – 2000. - №53-54. </w:t>
            </w:r>
          </w:p>
          <w:p w:rsidR="00F62EEC" w:rsidRPr="002D5EB6" w:rsidRDefault="00F62EEC" w:rsidP="00F62EEC">
            <w:pPr>
              <w:jc w:val="both"/>
              <w:rPr>
                <w:sz w:val="20"/>
                <w:szCs w:val="20"/>
              </w:rPr>
            </w:pPr>
            <w:proofErr w:type="spellStart"/>
            <w:r w:rsidRPr="002D5EB6">
              <w:rPr>
                <w:i/>
                <w:sz w:val="20"/>
                <w:szCs w:val="20"/>
              </w:rPr>
              <w:t>Шевельов</w:t>
            </w:r>
            <w:proofErr w:type="spellEnd"/>
            <w:r w:rsidRPr="002D5E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D5EB6">
              <w:rPr>
                <w:i/>
                <w:sz w:val="20"/>
                <w:szCs w:val="20"/>
              </w:rPr>
              <w:t>Ю.</w:t>
            </w:r>
            <w:r w:rsidRPr="002D5EB6">
              <w:rPr>
                <w:sz w:val="20"/>
                <w:szCs w:val="20"/>
              </w:rPr>
              <w:t>Традиція</w:t>
            </w:r>
            <w:proofErr w:type="spellEnd"/>
            <w:r w:rsidRPr="002D5EB6">
              <w:rPr>
                <w:sz w:val="20"/>
                <w:szCs w:val="20"/>
              </w:rPr>
              <w:t xml:space="preserve"> і новаторство в лексиці і стилістиці </w:t>
            </w:r>
            <w:proofErr w:type="spellStart"/>
            <w:r w:rsidRPr="002D5EB6">
              <w:rPr>
                <w:sz w:val="20"/>
                <w:szCs w:val="20"/>
              </w:rPr>
              <w:t>І.П.Котляревського</w:t>
            </w:r>
            <w:proofErr w:type="spellEnd"/>
            <w:r w:rsidRPr="002D5EB6">
              <w:rPr>
                <w:sz w:val="20"/>
                <w:szCs w:val="20"/>
              </w:rPr>
              <w:t>. - Чернівці, 1998.</w:t>
            </w:r>
          </w:p>
          <w:p w:rsidR="00F62EEC" w:rsidRPr="002D5EB6" w:rsidRDefault="00F62EEC" w:rsidP="00F62EEC">
            <w:pPr>
              <w:jc w:val="both"/>
              <w:rPr>
                <w:sz w:val="20"/>
                <w:szCs w:val="20"/>
              </w:rPr>
            </w:pPr>
            <w:proofErr w:type="spellStart"/>
            <w:r w:rsidRPr="002D5EB6">
              <w:rPr>
                <w:i/>
                <w:sz w:val="20"/>
                <w:szCs w:val="20"/>
              </w:rPr>
              <w:t>Шпорлюк</w:t>
            </w:r>
            <w:proofErr w:type="spellEnd"/>
            <w:r w:rsidRPr="002D5EB6">
              <w:rPr>
                <w:i/>
                <w:sz w:val="20"/>
                <w:szCs w:val="20"/>
              </w:rPr>
              <w:t xml:space="preserve"> Р.</w:t>
            </w:r>
            <w:r w:rsidRPr="002D5EB6">
              <w:rPr>
                <w:sz w:val="20"/>
                <w:szCs w:val="20"/>
              </w:rPr>
              <w:t xml:space="preserve"> Українське національне відродження в контексті європейської історії кінця ХVІІІ - початку ХІХ століть// Україна. Наука і культура. - К.,1991. - Вип.25. - С.159-167.</w:t>
            </w:r>
          </w:p>
          <w:p w:rsidR="00F62EEC" w:rsidRPr="002376FB" w:rsidRDefault="00F62EEC" w:rsidP="003B6FDC">
            <w:pPr>
              <w:rPr>
                <w:bCs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t>43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6412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7A3C9D" w:rsidRPr="00477EE3" w:rsidRDefault="007A3C9D" w:rsidP="007A3C9D">
            <w:pPr>
              <w:spacing w:after="200"/>
              <w:jc w:val="both"/>
            </w:pPr>
            <w:proofErr w:type="spellStart"/>
            <w:r w:rsidRPr="00477EE3">
              <w:lastRenderedPageBreak/>
              <w:t>Пересопницьке</w:t>
            </w:r>
            <w:proofErr w:type="spellEnd"/>
            <w:r w:rsidRPr="00477EE3">
              <w:t xml:space="preserve"> Євангеліє  та його роль у </w:t>
            </w:r>
            <w:r>
              <w:t xml:space="preserve">формуванні української літературної мови: </w:t>
            </w:r>
            <w:r>
              <w:lastRenderedPageBreak/>
              <w:t>і</w:t>
            </w:r>
            <w:r w:rsidRPr="00477EE3">
              <w:t>сторія рукопису</w:t>
            </w:r>
            <w:r>
              <w:t>, оформлення, р</w:t>
            </w:r>
            <w:r w:rsidRPr="00477EE3">
              <w:t>иси української мови у пам’ятці</w:t>
            </w:r>
            <w:r>
              <w:t xml:space="preserve">. </w:t>
            </w:r>
            <w:r w:rsidRPr="00477EE3">
              <w:t xml:space="preserve">Особливості мови полемічної літератури XVІ – першої половини XVІІ </w:t>
            </w:r>
            <w:proofErr w:type="spellStart"/>
            <w:r w:rsidRPr="00477EE3">
              <w:t>cт</w:t>
            </w:r>
            <w:proofErr w:type="spellEnd"/>
            <w:r w:rsidRPr="00477EE3">
              <w:t xml:space="preserve">.; компоненти публіцистичного, релігійного, художнього та </w:t>
            </w:r>
            <w:proofErr w:type="spellStart"/>
            <w:r w:rsidRPr="00477EE3">
              <w:t>розмовно</w:t>
            </w:r>
            <w:proofErr w:type="spellEnd"/>
            <w:r w:rsidRPr="00477EE3">
              <w:t>-побутового стилів у творах Івана Вишенського.</w:t>
            </w:r>
            <w:r>
              <w:t xml:space="preserve"> </w:t>
            </w:r>
            <w:r w:rsidRPr="00477EE3">
              <w:t xml:space="preserve">Драматичні твори у процесі формування літературно-писемної мови. </w:t>
            </w:r>
            <w:r>
              <w:t>Проста мова</w:t>
            </w:r>
            <w:r w:rsidRPr="00477EE3">
              <w:t xml:space="preserve"> в інтермедіях Якуба </w:t>
            </w:r>
            <w:proofErr w:type="spellStart"/>
            <w:r w:rsidRPr="00477EE3">
              <w:t>Гаватовича</w:t>
            </w:r>
            <w:proofErr w:type="spellEnd"/>
            <w:r w:rsidRPr="00477EE3">
              <w:t xml:space="preserve"> як стилістичний засіб комічного. </w:t>
            </w:r>
            <w:proofErr w:type="spellStart"/>
            <w:r w:rsidRPr="00477EE3">
              <w:t>Народнорозмовні</w:t>
            </w:r>
            <w:proofErr w:type="spellEnd"/>
            <w:r w:rsidRPr="00477EE3">
              <w:t xml:space="preserve"> елементи у віршованих творах.</w:t>
            </w:r>
            <w:r>
              <w:t xml:space="preserve"> </w:t>
            </w:r>
            <w:r w:rsidRPr="00477EE3">
              <w:t>Розвиток мовознавчої думки у XVІ</w:t>
            </w:r>
            <w:r w:rsidRPr="00477EE3">
              <w:rPr>
                <w:lang w:val="ru-RU"/>
              </w:rPr>
              <w:t xml:space="preserve"> – </w:t>
            </w:r>
            <w:r w:rsidRPr="00477EE3">
              <w:t>першої половини XVІІ</w:t>
            </w:r>
            <w:r w:rsidRPr="00477EE3">
              <w:rPr>
                <w:lang w:val="ru-RU"/>
              </w:rPr>
              <w:t xml:space="preserve"> </w:t>
            </w:r>
            <w:proofErr w:type="spellStart"/>
            <w:r w:rsidRPr="00477EE3">
              <w:t>cт</w:t>
            </w:r>
            <w:proofErr w:type="spellEnd"/>
            <w:r w:rsidRPr="00477EE3">
              <w:t xml:space="preserve">. на українських землях. 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290" w:type="dxa"/>
          </w:tcPr>
          <w:p w:rsidR="002A6A9B" w:rsidRPr="00DE499D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Практичне заняття</w:t>
            </w:r>
          </w:p>
        </w:tc>
        <w:tc>
          <w:tcPr>
            <w:tcW w:w="2438" w:type="dxa"/>
          </w:tcPr>
          <w:p w:rsidR="00C420AC" w:rsidRPr="00785AE6" w:rsidRDefault="00C420AC" w:rsidP="00785AE6">
            <w:pPr>
              <w:jc w:val="both"/>
              <w:rPr>
                <w:sz w:val="20"/>
                <w:szCs w:val="20"/>
              </w:rPr>
            </w:pPr>
            <w:r w:rsidRPr="00785AE6">
              <w:rPr>
                <w:sz w:val="20"/>
                <w:szCs w:val="20"/>
              </w:rPr>
              <w:t>Основна +</w:t>
            </w:r>
          </w:p>
          <w:p w:rsidR="00C420AC" w:rsidRPr="00785AE6" w:rsidRDefault="00C420AC" w:rsidP="00785AE6">
            <w:pPr>
              <w:jc w:val="both"/>
              <w:rPr>
                <w:sz w:val="20"/>
                <w:szCs w:val="20"/>
              </w:rPr>
            </w:pPr>
            <w:r w:rsidRPr="00AA5DC9">
              <w:rPr>
                <w:i/>
                <w:sz w:val="20"/>
                <w:szCs w:val="20"/>
              </w:rPr>
              <w:t>Коць-</w:t>
            </w:r>
            <w:proofErr w:type="spellStart"/>
            <w:r w:rsidRPr="00AA5DC9">
              <w:rPr>
                <w:i/>
                <w:sz w:val="20"/>
                <w:szCs w:val="20"/>
              </w:rPr>
              <w:t>Григорчук</w:t>
            </w:r>
            <w:proofErr w:type="spellEnd"/>
            <w:r w:rsidRPr="00AA5DC9">
              <w:rPr>
                <w:i/>
                <w:sz w:val="20"/>
                <w:szCs w:val="20"/>
              </w:rPr>
              <w:t xml:space="preserve"> Л</w:t>
            </w:r>
            <w:r w:rsidRPr="00785AE6">
              <w:rPr>
                <w:sz w:val="20"/>
                <w:szCs w:val="20"/>
              </w:rPr>
              <w:t xml:space="preserve">. Про походження  </w:t>
            </w:r>
            <w:proofErr w:type="spellStart"/>
            <w:r w:rsidRPr="00785AE6">
              <w:rPr>
                <w:sz w:val="20"/>
                <w:szCs w:val="20"/>
              </w:rPr>
              <w:t>Памва</w:t>
            </w:r>
            <w:proofErr w:type="spellEnd"/>
            <w:r w:rsidRPr="00785AE6">
              <w:rPr>
                <w:sz w:val="20"/>
                <w:szCs w:val="20"/>
              </w:rPr>
              <w:t xml:space="preserve"> </w:t>
            </w:r>
            <w:proofErr w:type="spellStart"/>
            <w:r w:rsidRPr="00785AE6">
              <w:rPr>
                <w:sz w:val="20"/>
                <w:szCs w:val="20"/>
              </w:rPr>
              <w:lastRenderedPageBreak/>
              <w:t>Беринди</w:t>
            </w:r>
            <w:proofErr w:type="spellEnd"/>
            <w:r w:rsidRPr="00785AE6">
              <w:rPr>
                <w:sz w:val="20"/>
                <w:szCs w:val="20"/>
              </w:rPr>
              <w:t>// Мовознавство. – 1994. - №4-5.</w:t>
            </w:r>
          </w:p>
          <w:p w:rsidR="00785AE6" w:rsidRPr="00785AE6" w:rsidRDefault="00C420AC" w:rsidP="00785AE6">
            <w:pPr>
              <w:pStyle w:val="3"/>
              <w:jc w:val="both"/>
              <w:rPr>
                <w:iCs/>
                <w:sz w:val="20"/>
                <w:szCs w:val="20"/>
              </w:rPr>
            </w:pPr>
            <w:proofErr w:type="spellStart"/>
            <w:r w:rsidRPr="00AA5DC9">
              <w:rPr>
                <w:i/>
                <w:sz w:val="20"/>
                <w:szCs w:val="20"/>
              </w:rPr>
              <w:t>Ощипко</w:t>
            </w:r>
            <w:proofErr w:type="spellEnd"/>
            <w:r w:rsidRPr="00AA5D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A5DC9">
              <w:rPr>
                <w:i/>
                <w:sz w:val="20"/>
                <w:szCs w:val="20"/>
              </w:rPr>
              <w:t>І</w:t>
            </w:r>
            <w:r w:rsidRPr="00785AE6">
              <w:rPr>
                <w:sz w:val="20"/>
                <w:szCs w:val="20"/>
              </w:rPr>
              <w:t>.Із</w:t>
            </w:r>
            <w:proofErr w:type="spellEnd"/>
            <w:r w:rsidRPr="00785AE6">
              <w:rPr>
                <w:sz w:val="20"/>
                <w:szCs w:val="20"/>
              </w:rPr>
              <w:t xml:space="preserve"> спостережень над побутовою лексикою української мови  </w:t>
            </w:r>
            <w:proofErr w:type="spellStart"/>
            <w:r w:rsidRPr="00785AE6">
              <w:rPr>
                <w:sz w:val="20"/>
                <w:szCs w:val="20"/>
              </w:rPr>
              <w:t>ХVІІст</w:t>
            </w:r>
            <w:proofErr w:type="spellEnd"/>
            <w:r w:rsidRPr="00785AE6">
              <w:rPr>
                <w:sz w:val="20"/>
                <w:szCs w:val="20"/>
              </w:rPr>
              <w:t xml:space="preserve">.: На матеріалі „Лексикону </w:t>
            </w:r>
            <w:proofErr w:type="spellStart"/>
            <w:r w:rsidRPr="00785AE6">
              <w:rPr>
                <w:sz w:val="20"/>
                <w:szCs w:val="20"/>
              </w:rPr>
              <w:t>словенороського</w:t>
            </w:r>
            <w:proofErr w:type="spellEnd"/>
            <w:r w:rsidRPr="00785AE6">
              <w:rPr>
                <w:sz w:val="20"/>
                <w:szCs w:val="20"/>
              </w:rPr>
              <w:t xml:space="preserve">” </w:t>
            </w:r>
            <w:proofErr w:type="spellStart"/>
            <w:r w:rsidRPr="00785AE6">
              <w:rPr>
                <w:sz w:val="20"/>
                <w:szCs w:val="20"/>
              </w:rPr>
              <w:t>Памви</w:t>
            </w:r>
            <w:proofErr w:type="spellEnd"/>
            <w:r w:rsidRPr="00785AE6">
              <w:rPr>
                <w:sz w:val="20"/>
                <w:szCs w:val="20"/>
              </w:rPr>
              <w:t xml:space="preserve"> </w:t>
            </w:r>
            <w:proofErr w:type="spellStart"/>
            <w:r w:rsidRPr="00785AE6">
              <w:rPr>
                <w:sz w:val="20"/>
                <w:szCs w:val="20"/>
              </w:rPr>
              <w:t>Беринди</w:t>
            </w:r>
            <w:proofErr w:type="spellEnd"/>
            <w:r w:rsidRPr="00785AE6">
              <w:rPr>
                <w:sz w:val="20"/>
                <w:szCs w:val="20"/>
              </w:rPr>
              <w:t xml:space="preserve">// Питання українського мовознавства. – </w:t>
            </w:r>
            <w:proofErr w:type="spellStart"/>
            <w:r w:rsidR="00785AE6" w:rsidRPr="00AA5DC9">
              <w:rPr>
                <w:i/>
                <w:iCs/>
                <w:sz w:val="20"/>
                <w:szCs w:val="20"/>
              </w:rPr>
              <w:t>Пересопницьке</w:t>
            </w:r>
            <w:proofErr w:type="spellEnd"/>
            <w:r w:rsidR="00785AE6" w:rsidRPr="00AA5DC9">
              <w:rPr>
                <w:i/>
                <w:iCs/>
                <w:sz w:val="20"/>
                <w:szCs w:val="20"/>
              </w:rPr>
              <w:t xml:space="preserve"> Євангеліє 1556-1561</w:t>
            </w:r>
            <w:r w:rsidR="00785AE6" w:rsidRPr="00785AE6">
              <w:rPr>
                <w:iCs/>
                <w:sz w:val="20"/>
                <w:szCs w:val="20"/>
              </w:rPr>
              <w:t xml:space="preserve">: Дослідження. </w:t>
            </w:r>
            <w:proofErr w:type="spellStart"/>
            <w:r w:rsidR="00785AE6" w:rsidRPr="00785AE6">
              <w:rPr>
                <w:iCs/>
                <w:sz w:val="20"/>
                <w:szCs w:val="20"/>
              </w:rPr>
              <w:t>Транслітерованой</w:t>
            </w:r>
            <w:proofErr w:type="spellEnd"/>
            <w:r w:rsidR="00785AE6" w:rsidRPr="00785AE6">
              <w:rPr>
                <w:iCs/>
                <w:sz w:val="20"/>
                <w:szCs w:val="20"/>
              </w:rPr>
              <w:t xml:space="preserve"> текст. Словопокажчик. / Вид. </w:t>
            </w:r>
            <w:proofErr w:type="spellStart"/>
            <w:r w:rsidR="00785AE6" w:rsidRPr="00785AE6">
              <w:rPr>
                <w:iCs/>
                <w:sz w:val="20"/>
                <w:szCs w:val="20"/>
              </w:rPr>
              <w:t>підг</w:t>
            </w:r>
            <w:proofErr w:type="spellEnd"/>
            <w:r w:rsidR="00785AE6" w:rsidRPr="00785AE6">
              <w:rPr>
                <w:iCs/>
                <w:sz w:val="20"/>
                <w:szCs w:val="20"/>
              </w:rPr>
              <w:t>. І. Чепіга та ін. – К.,2001.</w:t>
            </w:r>
          </w:p>
          <w:p w:rsidR="00785AE6" w:rsidRPr="00785AE6" w:rsidRDefault="00785AE6" w:rsidP="00AA5DC9">
            <w:pPr>
              <w:pStyle w:val="3"/>
              <w:jc w:val="both"/>
              <w:rPr>
                <w:iCs/>
                <w:sz w:val="20"/>
                <w:szCs w:val="20"/>
              </w:rPr>
            </w:pPr>
            <w:r w:rsidRPr="00AA5DC9">
              <w:rPr>
                <w:i/>
                <w:iCs/>
                <w:sz w:val="20"/>
                <w:szCs w:val="20"/>
              </w:rPr>
              <w:t>Чепіга І.</w:t>
            </w:r>
            <w:r w:rsidRPr="00785AE6">
              <w:rPr>
                <w:iCs/>
                <w:sz w:val="20"/>
                <w:szCs w:val="20"/>
              </w:rPr>
              <w:t xml:space="preserve"> Деякі синтаксичні явища в мові </w:t>
            </w:r>
            <w:proofErr w:type="spellStart"/>
            <w:r w:rsidRPr="00785AE6">
              <w:rPr>
                <w:iCs/>
                <w:sz w:val="20"/>
                <w:szCs w:val="20"/>
              </w:rPr>
              <w:t>Пересопницького</w:t>
            </w:r>
            <w:proofErr w:type="spellEnd"/>
            <w:r w:rsidRPr="00785AE6">
              <w:rPr>
                <w:iCs/>
                <w:sz w:val="20"/>
                <w:szCs w:val="20"/>
              </w:rPr>
              <w:t xml:space="preserve"> Євангелія //Українська мова. -2001. - №1.</w:t>
            </w:r>
          </w:p>
          <w:p w:rsidR="00306F93" w:rsidRPr="00785AE6" w:rsidRDefault="00C420AC" w:rsidP="00785AE6">
            <w:pPr>
              <w:jc w:val="both"/>
              <w:rPr>
                <w:sz w:val="20"/>
                <w:szCs w:val="20"/>
                <w:lang w:val="ru-RU"/>
              </w:rPr>
            </w:pPr>
            <w:r w:rsidRPr="00785AE6">
              <w:rPr>
                <w:sz w:val="20"/>
                <w:szCs w:val="20"/>
              </w:rPr>
              <w:t>Львів, 1960. – Кн.4.</w:t>
            </w:r>
            <w:r w:rsidRPr="00785AE6">
              <w:rPr>
                <w:sz w:val="20"/>
                <w:szCs w:val="20"/>
                <w:lang w:val="ru-RU"/>
              </w:rPr>
              <w:t xml:space="preserve"> </w:t>
            </w:r>
          </w:p>
          <w:p w:rsidR="00785AE6" w:rsidRPr="002376FB" w:rsidRDefault="00785AE6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43</w:t>
            </w:r>
            <w:r w:rsidRPr="002376FB">
              <w:rPr>
                <w:bCs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857208" w:rsidRPr="00745E30" w:rsidRDefault="00857208" w:rsidP="00857208">
            <w:pPr>
              <w:jc w:val="both"/>
            </w:pPr>
            <w:r w:rsidRPr="00745E30">
              <w:t>Мовотворчі завдання харківської</w:t>
            </w:r>
            <w:r>
              <w:t xml:space="preserve"> </w:t>
            </w:r>
            <w:r w:rsidRPr="00745E30">
              <w:t>(</w:t>
            </w:r>
            <w:proofErr w:type="spellStart"/>
            <w:r w:rsidRPr="00745E30">
              <w:t>І.Срезневський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М.Костомаров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А.Метлинський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Л.Боровиковський</w:t>
            </w:r>
            <w:proofErr w:type="spellEnd"/>
            <w:r w:rsidRPr="00745E30">
              <w:t xml:space="preserve"> та ін.) та київської( на чолі з </w:t>
            </w:r>
            <w:proofErr w:type="spellStart"/>
            <w:r w:rsidRPr="00745E30">
              <w:t>М.Максимовичем</w:t>
            </w:r>
            <w:proofErr w:type="spellEnd"/>
            <w:r w:rsidRPr="00745E30">
              <w:t xml:space="preserve">)  школи романтиків, зорієнтовані на розширення сфер функціонування української мови та вироблення публіцистичного, наукового, епістолярного, релігійного стилів, роль літературного доробку романтиків у процесі творення художнього стилю  літературної мови. Джерела мовотворчості романтиків. </w:t>
            </w:r>
          </w:p>
          <w:p w:rsidR="00857208" w:rsidRPr="00745E30" w:rsidRDefault="00857208" w:rsidP="00857208">
            <w:pPr>
              <w:jc w:val="both"/>
            </w:pPr>
            <w:r w:rsidRPr="00745E30">
              <w:t xml:space="preserve">Перші наукові студії з української мови нової доби - “Граматика </w:t>
            </w:r>
            <w:proofErr w:type="spellStart"/>
            <w:r w:rsidRPr="00745E30">
              <w:t>малороссийского</w:t>
            </w:r>
            <w:proofErr w:type="spellEnd"/>
            <w:r w:rsidRPr="00745E30">
              <w:t xml:space="preserve"> </w:t>
            </w:r>
            <w:proofErr w:type="spellStart"/>
            <w:r w:rsidRPr="00745E30">
              <w:t>нар</w:t>
            </w:r>
            <w:r>
              <w:t>є</w:t>
            </w:r>
            <w:r w:rsidRPr="00745E30">
              <w:t>чія</w:t>
            </w:r>
            <w:proofErr w:type="spellEnd"/>
            <w:r w:rsidRPr="00745E30">
              <w:t xml:space="preserve">” </w:t>
            </w:r>
            <w:proofErr w:type="spellStart"/>
            <w:r w:rsidRPr="00745E30">
              <w:t>О.Павловського</w:t>
            </w:r>
            <w:proofErr w:type="spellEnd"/>
            <w:r w:rsidRPr="00745E30">
              <w:t xml:space="preserve">, словник </w:t>
            </w:r>
            <w:proofErr w:type="spellStart"/>
            <w:r w:rsidRPr="00745E30">
              <w:t>П.Білецького</w:t>
            </w:r>
            <w:proofErr w:type="spellEnd"/>
            <w:r w:rsidRPr="00745E30">
              <w:t xml:space="preserve">-Носенка. Проблеми становлення українського  правопису: фонетичний та історико-етимологічний принципи. Правописні системи </w:t>
            </w:r>
            <w:proofErr w:type="spellStart"/>
            <w:r w:rsidRPr="00745E30">
              <w:t>І.Котляревського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О.Павловського</w:t>
            </w:r>
            <w:proofErr w:type="spellEnd"/>
            <w:r w:rsidRPr="00745E30">
              <w:t xml:space="preserve">, </w:t>
            </w:r>
            <w:proofErr w:type="spellStart"/>
            <w:r w:rsidRPr="00745E30">
              <w:t>М.Максимовича</w:t>
            </w:r>
            <w:proofErr w:type="spellEnd"/>
            <w:r w:rsidRPr="00745E30">
              <w:t>.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38" w:type="dxa"/>
          </w:tcPr>
          <w:p w:rsidR="002A6A9B" w:rsidRPr="009C0DA5" w:rsidRDefault="00857208" w:rsidP="003B6FDC">
            <w:pPr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9C0DA5">
              <w:rPr>
                <w:bCs/>
                <w:sz w:val="20"/>
                <w:szCs w:val="20"/>
                <w:lang w:val="ru-RU"/>
              </w:rPr>
              <w:t>Основна</w:t>
            </w:r>
            <w:proofErr w:type="spellEnd"/>
            <w:r w:rsidRPr="009C0DA5">
              <w:rPr>
                <w:bCs/>
                <w:sz w:val="20"/>
                <w:szCs w:val="20"/>
                <w:lang w:val="ru-RU"/>
              </w:rPr>
              <w:t xml:space="preserve"> +</w:t>
            </w:r>
          </w:p>
          <w:p w:rsidR="009C0DA5" w:rsidRPr="009C0DA5" w:rsidRDefault="009C0DA5" w:rsidP="009C0DA5">
            <w:pPr>
              <w:pStyle w:val="3"/>
              <w:rPr>
                <w:sz w:val="20"/>
                <w:szCs w:val="20"/>
              </w:rPr>
            </w:pPr>
            <w:proofErr w:type="spellStart"/>
            <w:r w:rsidRPr="009C0DA5">
              <w:rPr>
                <w:i/>
                <w:sz w:val="20"/>
                <w:szCs w:val="20"/>
              </w:rPr>
              <w:t>Бучко</w:t>
            </w:r>
            <w:proofErr w:type="spellEnd"/>
            <w:r w:rsidRPr="009C0DA5">
              <w:rPr>
                <w:i/>
                <w:sz w:val="20"/>
                <w:szCs w:val="20"/>
              </w:rPr>
              <w:t xml:space="preserve"> Д.</w:t>
            </w:r>
            <w:r w:rsidRPr="009C0DA5">
              <w:rPr>
                <w:sz w:val="20"/>
                <w:szCs w:val="20"/>
              </w:rPr>
              <w:t xml:space="preserve"> Маловідомі сторінки з рукописної спадщини </w:t>
            </w:r>
            <w:proofErr w:type="spellStart"/>
            <w:r w:rsidRPr="009C0DA5">
              <w:rPr>
                <w:sz w:val="20"/>
                <w:szCs w:val="20"/>
              </w:rPr>
              <w:t>О.Павловського</w:t>
            </w:r>
            <w:proofErr w:type="spellEnd"/>
            <w:r w:rsidRPr="009C0DA5">
              <w:rPr>
                <w:sz w:val="20"/>
                <w:szCs w:val="20"/>
              </w:rPr>
              <w:t xml:space="preserve"> //УМШ. – 1962. - №5. – С.18-22.</w:t>
            </w:r>
          </w:p>
          <w:p w:rsidR="009C0DA5" w:rsidRPr="009C0DA5" w:rsidRDefault="009C0DA5" w:rsidP="009C0DA5">
            <w:pPr>
              <w:pStyle w:val="3"/>
              <w:rPr>
                <w:sz w:val="20"/>
                <w:szCs w:val="20"/>
              </w:rPr>
            </w:pPr>
            <w:r w:rsidRPr="009C0DA5">
              <w:rPr>
                <w:sz w:val="20"/>
                <w:szCs w:val="20"/>
              </w:rPr>
              <w:t>З історії української мови: До 150-річчя “</w:t>
            </w:r>
            <w:proofErr w:type="spellStart"/>
            <w:r w:rsidRPr="009C0DA5">
              <w:rPr>
                <w:sz w:val="20"/>
                <w:szCs w:val="20"/>
              </w:rPr>
              <w:t>Грамматики</w:t>
            </w:r>
            <w:proofErr w:type="spellEnd"/>
            <w:r w:rsidRPr="009C0DA5">
              <w:rPr>
                <w:sz w:val="20"/>
                <w:szCs w:val="20"/>
              </w:rPr>
              <w:t xml:space="preserve">” </w:t>
            </w:r>
            <w:proofErr w:type="spellStart"/>
            <w:r w:rsidRPr="009C0DA5">
              <w:rPr>
                <w:sz w:val="20"/>
                <w:szCs w:val="20"/>
              </w:rPr>
              <w:t>О.Павловського</w:t>
            </w:r>
            <w:proofErr w:type="spellEnd"/>
            <w:r w:rsidRPr="009C0DA5">
              <w:rPr>
                <w:sz w:val="20"/>
                <w:szCs w:val="20"/>
              </w:rPr>
              <w:t>. - К.,1972.</w:t>
            </w:r>
          </w:p>
          <w:p w:rsidR="009C0DA5" w:rsidRPr="002376FB" w:rsidRDefault="009C0DA5" w:rsidP="009C0DA5">
            <w:pPr>
              <w:rPr>
                <w:bCs/>
                <w:lang w:val="ru-RU"/>
              </w:rPr>
            </w:pPr>
            <w:r w:rsidRPr="009C0DA5">
              <w:rPr>
                <w:i/>
                <w:sz w:val="20"/>
                <w:szCs w:val="20"/>
              </w:rPr>
              <w:t>Кобилянський Б.В.</w:t>
            </w:r>
            <w:r w:rsidRPr="009C0DA5">
              <w:rPr>
                <w:sz w:val="20"/>
                <w:szCs w:val="20"/>
              </w:rPr>
              <w:t xml:space="preserve"> Півтораста років першої граматики української літературної мови//З історії української мови: До 150-річчя “</w:t>
            </w:r>
            <w:proofErr w:type="spellStart"/>
            <w:r w:rsidRPr="009C0DA5">
              <w:rPr>
                <w:sz w:val="20"/>
                <w:szCs w:val="20"/>
              </w:rPr>
              <w:t>Грамматики</w:t>
            </w:r>
            <w:proofErr w:type="spellEnd"/>
            <w:r w:rsidRPr="009C0DA5">
              <w:rPr>
                <w:sz w:val="20"/>
                <w:szCs w:val="20"/>
              </w:rPr>
              <w:t xml:space="preserve">” </w:t>
            </w:r>
            <w:proofErr w:type="spellStart"/>
            <w:r w:rsidRPr="009C0DA5">
              <w:rPr>
                <w:sz w:val="20"/>
                <w:szCs w:val="20"/>
              </w:rPr>
              <w:t>О.Павловського</w:t>
            </w:r>
            <w:proofErr w:type="spellEnd"/>
            <w:r w:rsidRPr="009C0DA5">
              <w:rPr>
                <w:sz w:val="20"/>
                <w:szCs w:val="20"/>
              </w:rPr>
              <w:t xml:space="preserve">. - </w:t>
            </w:r>
            <w:r w:rsidRPr="009C0DA5">
              <w:rPr>
                <w:sz w:val="20"/>
                <w:szCs w:val="20"/>
              </w:rPr>
              <w:lastRenderedPageBreak/>
              <w:t>К.,1972.</w:t>
            </w:r>
          </w:p>
        </w:tc>
        <w:tc>
          <w:tcPr>
            <w:tcW w:w="3827" w:type="dxa"/>
          </w:tcPr>
          <w:p w:rsidR="002A6A9B" w:rsidRDefault="005B4626" w:rsidP="003B6FDC">
            <w:pPr>
              <w:jc w:val="both"/>
            </w:pPr>
            <w:r w:rsidRPr="00C40957">
              <w:lastRenderedPageBreak/>
              <w:t xml:space="preserve">Галицькі граматики першої половини ХІХ ст.( </w:t>
            </w:r>
            <w:proofErr w:type="spellStart"/>
            <w:r w:rsidRPr="00C40957">
              <w:t>І.Могильницького</w:t>
            </w:r>
            <w:proofErr w:type="spellEnd"/>
            <w:r w:rsidRPr="00C40957">
              <w:t xml:space="preserve"> </w:t>
            </w:r>
            <w:proofErr w:type="spellStart"/>
            <w:r w:rsidRPr="00C40957">
              <w:t>Й.Левицького</w:t>
            </w:r>
            <w:proofErr w:type="spellEnd"/>
            <w:r w:rsidRPr="00C40957">
              <w:t xml:space="preserve">, , </w:t>
            </w:r>
            <w:proofErr w:type="spellStart"/>
            <w:r w:rsidRPr="00C40957">
              <w:t>Й.Лозинського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М.Лучкая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І.Вагилевича</w:t>
            </w:r>
            <w:proofErr w:type="spellEnd"/>
            <w:r w:rsidRPr="00C40957">
              <w:t>).</w:t>
            </w:r>
          </w:p>
          <w:p w:rsidR="005B4626" w:rsidRPr="00DA23D4" w:rsidRDefault="005B4626" w:rsidP="003B6FDC">
            <w:pPr>
              <w:jc w:val="both"/>
              <w:rPr>
                <w:bCs/>
              </w:rPr>
            </w:pPr>
            <w:r>
              <w:t xml:space="preserve">4 год. 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44</w:t>
            </w:r>
            <w:r w:rsidRPr="002376FB">
              <w:rPr>
                <w:bCs/>
                <w:lang w:val="ru-RU"/>
              </w:rPr>
              <w:t>т.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2376FB" w:rsidRDefault="005E345A" w:rsidP="005E345A">
            <w:pPr>
              <w:jc w:val="both"/>
              <w:rPr>
                <w:bCs/>
                <w:lang w:val="ru-RU"/>
              </w:rPr>
            </w:pPr>
            <w:r w:rsidRPr="00745E30">
              <w:t>Галичина у процесах мовотворення у першій половині ХІХ ст. ”</w:t>
            </w:r>
            <w:proofErr w:type="spellStart"/>
            <w:r w:rsidRPr="00745E30">
              <w:t>Язичиє</w:t>
            </w:r>
            <w:proofErr w:type="spellEnd"/>
            <w:r w:rsidRPr="00745E30">
              <w:t xml:space="preserve">” як тип штучно витвореної книжної мови. Пошуки шляхів формування літературної мови на </w:t>
            </w:r>
            <w:proofErr w:type="spellStart"/>
            <w:r w:rsidRPr="00745E30">
              <w:t>народнорозмовній</w:t>
            </w:r>
            <w:proofErr w:type="spellEnd"/>
            <w:r w:rsidRPr="00745E30">
              <w:t xml:space="preserve"> основі. Діяльність “Руської трійці”. “Русалка </w:t>
            </w:r>
            <w:proofErr w:type="spellStart"/>
            <w:r w:rsidRPr="00745E30">
              <w:t>Дністровая</w:t>
            </w:r>
            <w:proofErr w:type="spellEnd"/>
            <w:r w:rsidRPr="00745E30">
              <w:t>” та її значення у розвитку літературної мови в Галичині. Правопис альманаху.</w:t>
            </w:r>
            <w:r>
              <w:t xml:space="preserve"> </w:t>
            </w:r>
            <w:r w:rsidRPr="00745E30">
              <w:tab/>
              <w:t xml:space="preserve">Революція 1848 року в Австрійській імперії та її вплив на національне самоствердження українців (заснування  кафедри української словесності у Львівському університеті, наукова діяльність </w:t>
            </w:r>
            <w:proofErr w:type="spellStart"/>
            <w:r w:rsidRPr="00745E30">
              <w:t>Я.Головацького</w:t>
            </w:r>
            <w:proofErr w:type="spellEnd"/>
            <w:r w:rsidRPr="00745E30">
              <w:t>, створення Ради Народної Руської та її прог</w:t>
            </w:r>
            <w:r w:rsidRPr="00C40957">
              <w:t>рама, перша газета для українців). Розвиток наукового і публіцистичного стилів української мови в Галичині.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 w:rsidRPr="002376FB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38" w:type="dxa"/>
          </w:tcPr>
          <w:p w:rsidR="002A6A9B" w:rsidRDefault="003B6FDC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425958" w:rsidRPr="00425958" w:rsidRDefault="00425958" w:rsidP="00425958">
            <w:pPr>
              <w:pStyle w:val="3"/>
              <w:spacing w:after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425958">
              <w:rPr>
                <w:i/>
                <w:iCs/>
                <w:sz w:val="20"/>
                <w:szCs w:val="20"/>
              </w:rPr>
              <w:t>Лесюк</w:t>
            </w:r>
            <w:proofErr w:type="spellEnd"/>
            <w:r w:rsidRPr="00425958">
              <w:rPr>
                <w:i/>
                <w:iCs/>
                <w:sz w:val="20"/>
                <w:szCs w:val="20"/>
              </w:rPr>
              <w:t xml:space="preserve"> М.</w:t>
            </w:r>
            <w:r w:rsidRPr="00425958">
              <w:rPr>
                <w:iCs/>
                <w:sz w:val="20"/>
                <w:szCs w:val="20"/>
              </w:rPr>
              <w:t xml:space="preserve"> Роль греко-католицького духовенства у розвитку української літературної мови в Галичині// Християнство й українська мова.</w:t>
            </w:r>
            <w:r w:rsidR="007373C2">
              <w:rPr>
                <w:iCs/>
                <w:sz w:val="20"/>
                <w:szCs w:val="20"/>
              </w:rPr>
              <w:t xml:space="preserve"> </w:t>
            </w:r>
            <w:r w:rsidRPr="00425958">
              <w:rPr>
                <w:iCs/>
                <w:sz w:val="20"/>
                <w:szCs w:val="20"/>
              </w:rPr>
              <w:t>Матеріали наукової конференції . Київ, 5-6 жовтня 2000р. – Львів, 2000. – С.58-70.</w:t>
            </w:r>
          </w:p>
          <w:p w:rsidR="00425958" w:rsidRPr="00425958" w:rsidRDefault="00425958" w:rsidP="00425958">
            <w:pPr>
              <w:pStyle w:val="3"/>
              <w:spacing w:after="0"/>
              <w:jc w:val="both"/>
              <w:rPr>
                <w:iCs/>
                <w:sz w:val="20"/>
                <w:szCs w:val="20"/>
              </w:rPr>
            </w:pPr>
            <w:r w:rsidRPr="00425958">
              <w:rPr>
                <w:i/>
                <w:iCs/>
                <w:sz w:val="20"/>
                <w:szCs w:val="20"/>
              </w:rPr>
              <w:t>Муромцева О</w:t>
            </w:r>
            <w:r w:rsidRPr="00425958">
              <w:rPr>
                <w:iCs/>
                <w:sz w:val="20"/>
                <w:szCs w:val="20"/>
              </w:rPr>
              <w:t xml:space="preserve">. </w:t>
            </w:r>
            <w:proofErr w:type="spellStart"/>
            <w:r w:rsidRPr="00425958">
              <w:rPr>
                <w:iCs/>
                <w:sz w:val="20"/>
                <w:szCs w:val="20"/>
              </w:rPr>
              <w:t>Галичанізм</w:t>
            </w:r>
            <w:proofErr w:type="spellEnd"/>
            <w:r w:rsidR="007373C2">
              <w:rPr>
                <w:iCs/>
                <w:sz w:val="20"/>
                <w:szCs w:val="20"/>
              </w:rPr>
              <w:t xml:space="preserve"> </w:t>
            </w:r>
            <w:r w:rsidRPr="00425958">
              <w:rPr>
                <w:iCs/>
                <w:sz w:val="20"/>
                <w:szCs w:val="20"/>
              </w:rPr>
              <w:t>// Українська мова. Енциклопедія. – К.,2000. – С. 86.</w:t>
            </w:r>
          </w:p>
          <w:p w:rsidR="00425958" w:rsidRPr="00425958" w:rsidRDefault="00425958" w:rsidP="00425958">
            <w:pPr>
              <w:pStyle w:val="3"/>
              <w:spacing w:after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425958">
              <w:rPr>
                <w:i/>
                <w:iCs/>
                <w:sz w:val="20"/>
                <w:szCs w:val="20"/>
              </w:rPr>
              <w:t>Турій</w:t>
            </w:r>
            <w:proofErr w:type="spellEnd"/>
            <w:r w:rsidRPr="00425958">
              <w:rPr>
                <w:i/>
                <w:iCs/>
                <w:sz w:val="20"/>
                <w:szCs w:val="20"/>
              </w:rPr>
              <w:t xml:space="preserve"> О.</w:t>
            </w:r>
            <w:r w:rsidRPr="00425958">
              <w:rPr>
                <w:iCs/>
                <w:sz w:val="20"/>
                <w:szCs w:val="20"/>
              </w:rPr>
              <w:t xml:space="preserve"> „Українська ідея” в Галичині в середині </w:t>
            </w:r>
            <w:proofErr w:type="spellStart"/>
            <w:r w:rsidRPr="00425958">
              <w:rPr>
                <w:iCs/>
                <w:sz w:val="20"/>
                <w:szCs w:val="20"/>
              </w:rPr>
              <w:t>ХІХст</w:t>
            </w:r>
            <w:proofErr w:type="spellEnd"/>
            <w:r w:rsidR="007373C2">
              <w:rPr>
                <w:iCs/>
                <w:sz w:val="20"/>
                <w:szCs w:val="20"/>
              </w:rPr>
              <w:t xml:space="preserve"> </w:t>
            </w:r>
            <w:r w:rsidRPr="00425958">
              <w:rPr>
                <w:iCs/>
                <w:sz w:val="20"/>
                <w:szCs w:val="20"/>
              </w:rPr>
              <w:t>.// Україна модерна. – Львів,1999. –Ч.2</w:t>
            </w:r>
            <w:r w:rsidRPr="00425958">
              <w:rPr>
                <w:iCs/>
                <w:sz w:val="20"/>
                <w:szCs w:val="20"/>
                <w:lang w:val="ru-RU"/>
              </w:rPr>
              <w:noBreakHyphen/>
            </w:r>
            <w:r w:rsidRPr="00425958">
              <w:rPr>
                <w:iCs/>
                <w:sz w:val="20"/>
                <w:szCs w:val="20"/>
              </w:rPr>
              <w:t>3.</w:t>
            </w:r>
            <w:r w:rsidRPr="00425958">
              <w:rPr>
                <w:iCs/>
                <w:sz w:val="20"/>
                <w:szCs w:val="20"/>
                <w:lang w:val="ru-RU"/>
              </w:rPr>
              <w:t xml:space="preserve"> </w:t>
            </w:r>
            <w:r w:rsidRPr="00425958">
              <w:rPr>
                <w:iCs/>
                <w:sz w:val="20"/>
                <w:szCs w:val="20"/>
              </w:rPr>
              <w:t>– С.59-75.</w:t>
            </w:r>
          </w:p>
          <w:p w:rsidR="00425958" w:rsidRPr="00425958" w:rsidRDefault="00425958" w:rsidP="00425958">
            <w:pPr>
              <w:pStyle w:val="3"/>
              <w:spacing w:after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425958">
              <w:rPr>
                <w:i/>
                <w:iCs/>
                <w:sz w:val="20"/>
                <w:szCs w:val="20"/>
              </w:rPr>
              <w:t>Шевельов</w:t>
            </w:r>
            <w:proofErr w:type="spellEnd"/>
            <w:r w:rsidRPr="0042595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25958">
              <w:rPr>
                <w:i/>
                <w:iCs/>
                <w:sz w:val="20"/>
                <w:szCs w:val="20"/>
              </w:rPr>
              <w:t>Ю</w:t>
            </w:r>
            <w:r w:rsidRPr="00425958">
              <w:rPr>
                <w:iCs/>
                <w:sz w:val="20"/>
                <w:szCs w:val="20"/>
              </w:rPr>
              <w:t>.Внесок</w:t>
            </w:r>
            <w:proofErr w:type="spellEnd"/>
            <w:r w:rsidRPr="00425958">
              <w:rPr>
                <w:iCs/>
                <w:sz w:val="20"/>
                <w:szCs w:val="20"/>
              </w:rPr>
              <w:t xml:space="preserve"> Галичини у формування української літературної мови. – Львів- Нью-Йорк,1996. </w:t>
            </w:r>
          </w:p>
          <w:p w:rsidR="003B6FDC" w:rsidRPr="002376FB" w:rsidRDefault="003B6FDC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Default="007373C2" w:rsidP="003B6FDC">
            <w:pPr>
              <w:jc w:val="both"/>
            </w:pPr>
            <w:r w:rsidRPr="00C40957">
              <w:t xml:space="preserve">Галицькі граматики першої половини ХІХ ст.( </w:t>
            </w:r>
            <w:proofErr w:type="spellStart"/>
            <w:r w:rsidRPr="00C40957">
              <w:t>І.Могильницького</w:t>
            </w:r>
            <w:proofErr w:type="spellEnd"/>
            <w:r w:rsidRPr="00C40957">
              <w:t xml:space="preserve"> </w:t>
            </w:r>
            <w:proofErr w:type="spellStart"/>
            <w:r w:rsidRPr="00C40957">
              <w:t>Й.Левицького</w:t>
            </w:r>
            <w:proofErr w:type="spellEnd"/>
            <w:r w:rsidRPr="00C40957">
              <w:t xml:space="preserve">, , </w:t>
            </w:r>
            <w:proofErr w:type="spellStart"/>
            <w:r w:rsidRPr="00C40957">
              <w:t>Й.Лозинського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М.Лучкая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І.Вагилевича</w:t>
            </w:r>
            <w:proofErr w:type="spellEnd"/>
            <w:r w:rsidRPr="00C40957">
              <w:t>).</w:t>
            </w:r>
          </w:p>
          <w:p w:rsidR="007373C2" w:rsidRPr="002376FB" w:rsidRDefault="007373C2" w:rsidP="003B6FDC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t>4 год.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2376FB" w:rsidRDefault="00096365" w:rsidP="00096365">
            <w:pPr>
              <w:spacing w:after="200"/>
              <w:jc w:val="both"/>
              <w:rPr>
                <w:bCs/>
                <w:lang w:val="ru-RU"/>
              </w:rPr>
            </w:pPr>
            <w:r w:rsidRPr="00745E30">
              <w:t xml:space="preserve">Агресивна </w:t>
            </w:r>
            <w:proofErr w:type="spellStart"/>
            <w:r w:rsidRPr="00745E30">
              <w:t>росіянізаторська</w:t>
            </w:r>
            <w:proofErr w:type="spellEnd"/>
            <w:r w:rsidRPr="00745E30">
              <w:t xml:space="preserve"> політика в освіті та книгодрукуванні на теренах Лівобережжя та Правобережжя. Українські інтелектуальні сили</w:t>
            </w:r>
            <w:r>
              <w:t xml:space="preserve"> в розбудові Російської держави. В</w:t>
            </w:r>
            <w:r w:rsidRPr="00745E30">
              <w:t>плив української літературно-писемної мови на формування російської.</w:t>
            </w:r>
            <w:r w:rsidRPr="00745E30">
              <w:tab/>
              <w:t>Мова творів Григорія Сковороди як особливе явище в історії становлення української літературної мови. Умови функціонування української мови в Галичині та на Закарпатті. Загальні тенденції у літературно-писемному мовотворенні.</w:t>
            </w:r>
            <w:r>
              <w:t xml:space="preserve"> </w:t>
            </w:r>
            <w:proofErr w:type="spellStart"/>
            <w:r w:rsidRPr="00745E30">
              <w:t>еформа</w:t>
            </w:r>
            <w:proofErr w:type="spellEnd"/>
            <w:r w:rsidRPr="00745E30">
              <w:t xml:space="preserve"> алфавіту  на початку </w:t>
            </w:r>
            <w:proofErr w:type="spellStart"/>
            <w:r w:rsidRPr="00745E30">
              <w:t>ХVІІІст</w:t>
            </w:r>
            <w:proofErr w:type="spellEnd"/>
            <w:r w:rsidRPr="00745E30">
              <w:t>.(</w:t>
            </w:r>
            <w:proofErr w:type="spellStart"/>
            <w:r w:rsidRPr="00745E30">
              <w:t>гражданка</w:t>
            </w:r>
            <w:proofErr w:type="spellEnd"/>
            <w:r w:rsidRPr="00745E30">
              <w:t>), розмежування світської та церковної систем письма.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 w:rsidRPr="002376FB">
              <w:rPr>
                <w:bCs/>
                <w:lang w:val="ru-RU"/>
              </w:rPr>
              <w:t>практичне</w:t>
            </w:r>
            <w:proofErr w:type="spellEnd"/>
            <w:r w:rsidRPr="002376FB">
              <w:rPr>
                <w:bCs/>
                <w:lang w:val="ru-RU"/>
              </w:rPr>
              <w:t xml:space="preserve"> </w:t>
            </w:r>
            <w:proofErr w:type="spellStart"/>
            <w:r w:rsidRPr="002376FB"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38" w:type="dxa"/>
          </w:tcPr>
          <w:p w:rsidR="002A6A9B" w:rsidRPr="00A656C6" w:rsidRDefault="00CF4448" w:rsidP="00A656C6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A656C6">
              <w:rPr>
                <w:bCs/>
                <w:sz w:val="20"/>
                <w:szCs w:val="20"/>
                <w:lang w:val="ru-RU"/>
              </w:rPr>
              <w:t>Основна</w:t>
            </w:r>
            <w:proofErr w:type="spellEnd"/>
            <w:r w:rsidRPr="00A656C6">
              <w:rPr>
                <w:bCs/>
                <w:sz w:val="20"/>
                <w:szCs w:val="20"/>
                <w:lang w:val="ru-RU"/>
              </w:rPr>
              <w:t>+</w:t>
            </w:r>
          </w:p>
          <w:p w:rsidR="00A656C6" w:rsidRPr="00A656C6" w:rsidRDefault="00A656C6" w:rsidP="00A656C6">
            <w:pPr>
              <w:jc w:val="both"/>
              <w:rPr>
                <w:sz w:val="20"/>
                <w:szCs w:val="20"/>
              </w:rPr>
            </w:pPr>
            <w:r w:rsidRPr="00A656C6">
              <w:rPr>
                <w:i/>
                <w:sz w:val="20"/>
                <w:szCs w:val="20"/>
              </w:rPr>
              <w:t>Ільєнко І.</w:t>
            </w:r>
            <w:r w:rsidRPr="00A656C6">
              <w:rPr>
                <w:sz w:val="20"/>
                <w:szCs w:val="20"/>
              </w:rPr>
              <w:t xml:space="preserve"> В пазурах у двоглавого. Українство під царським гнітом (1654 – 1917). – К.,</w:t>
            </w:r>
            <w:r w:rsidRPr="00A656C6">
              <w:rPr>
                <w:sz w:val="20"/>
                <w:szCs w:val="20"/>
                <w:lang w:val="ru-RU"/>
              </w:rPr>
              <w:t>2004</w:t>
            </w:r>
            <w:r w:rsidRPr="00A656C6">
              <w:rPr>
                <w:sz w:val="20"/>
                <w:szCs w:val="20"/>
              </w:rPr>
              <w:t>.</w:t>
            </w:r>
            <w:r w:rsidRPr="00A656C6">
              <w:rPr>
                <w:sz w:val="20"/>
                <w:szCs w:val="20"/>
                <w:lang w:val="ru-RU"/>
              </w:rPr>
              <w:t xml:space="preserve"> -</w:t>
            </w:r>
            <w:r w:rsidRPr="00A656C6">
              <w:rPr>
                <w:sz w:val="20"/>
                <w:szCs w:val="20"/>
              </w:rPr>
              <w:t xml:space="preserve"> С.12 – 131.</w:t>
            </w:r>
          </w:p>
          <w:p w:rsidR="00A656C6" w:rsidRPr="00A656C6" w:rsidRDefault="00A656C6" w:rsidP="00A656C6">
            <w:pPr>
              <w:jc w:val="both"/>
              <w:rPr>
                <w:sz w:val="20"/>
                <w:szCs w:val="20"/>
              </w:rPr>
            </w:pPr>
            <w:r w:rsidRPr="00A656C6">
              <w:rPr>
                <w:i/>
                <w:sz w:val="20"/>
                <w:szCs w:val="20"/>
              </w:rPr>
              <w:t>Кобилянський Б.</w:t>
            </w:r>
            <w:r w:rsidRPr="00A656C6">
              <w:rPr>
                <w:sz w:val="20"/>
                <w:szCs w:val="20"/>
              </w:rPr>
              <w:t xml:space="preserve"> Мова Григорія </w:t>
            </w:r>
            <w:r>
              <w:rPr>
                <w:sz w:val="20"/>
                <w:szCs w:val="20"/>
              </w:rPr>
              <w:t>С</w:t>
            </w:r>
            <w:r w:rsidRPr="00A656C6">
              <w:rPr>
                <w:sz w:val="20"/>
                <w:szCs w:val="20"/>
              </w:rPr>
              <w:t>ковороди//Кобилянський Б. Лекції з історії української літературної мови. – Львів,1965.</w:t>
            </w:r>
          </w:p>
          <w:p w:rsidR="00A656C6" w:rsidRPr="00A656C6" w:rsidRDefault="00A656C6" w:rsidP="00A656C6">
            <w:pPr>
              <w:jc w:val="both"/>
              <w:rPr>
                <w:sz w:val="20"/>
                <w:szCs w:val="20"/>
              </w:rPr>
            </w:pPr>
            <w:proofErr w:type="spellStart"/>
            <w:r w:rsidRPr="00A656C6">
              <w:rPr>
                <w:i/>
                <w:sz w:val="20"/>
                <w:szCs w:val="20"/>
              </w:rPr>
              <w:t>Лизанчук</w:t>
            </w:r>
            <w:proofErr w:type="spellEnd"/>
            <w:r w:rsidRPr="00A656C6">
              <w:rPr>
                <w:i/>
                <w:sz w:val="20"/>
                <w:szCs w:val="20"/>
              </w:rPr>
              <w:t xml:space="preserve"> В.</w:t>
            </w:r>
            <w:r w:rsidRPr="00A656C6">
              <w:rPr>
                <w:sz w:val="20"/>
                <w:szCs w:val="20"/>
              </w:rPr>
              <w:t xml:space="preserve"> Навічно кайдани кували. – Львів,1995. – С.21-75.</w:t>
            </w:r>
          </w:p>
          <w:p w:rsidR="00A656C6" w:rsidRPr="00745E30" w:rsidRDefault="00A656C6" w:rsidP="00A656C6">
            <w:pPr>
              <w:jc w:val="both"/>
            </w:pPr>
            <w:proofErr w:type="spellStart"/>
            <w:r w:rsidRPr="00A656C6">
              <w:rPr>
                <w:i/>
                <w:sz w:val="20"/>
                <w:szCs w:val="20"/>
              </w:rPr>
              <w:t>Шевельов</w:t>
            </w:r>
            <w:proofErr w:type="spellEnd"/>
            <w:r w:rsidRPr="00A656C6">
              <w:rPr>
                <w:i/>
                <w:sz w:val="20"/>
                <w:szCs w:val="20"/>
              </w:rPr>
              <w:t xml:space="preserve"> Ю.</w:t>
            </w:r>
            <w:r w:rsidRPr="00A656C6">
              <w:rPr>
                <w:sz w:val="20"/>
                <w:szCs w:val="20"/>
              </w:rPr>
              <w:t xml:space="preserve"> </w:t>
            </w:r>
            <w:proofErr w:type="spellStart"/>
            <w:r w:rsidRPr="00A656C6">
              <w:rPr>
                <w:sz w:val="20"/>
                <w:szCs w:val="20"/>
              </w:rPr>
              <w:t>Пролегомена</w:t>
            </w:r>
            <w:proofErr w:type="spellEnd"/>
            <w:r w:rsidRPr="00A656C6">
              <w:rPr>
                <w:sz w:val="20"/>
                <w:szCs w:val="20"/>
              </w:rPr>
              <w:t xml:space="preserve"> до вивчення </w:t>
            </w:r>
            <w:r w:rsidRPr="00A656C6">
              <w:rPr>
                <w:sz w:val="20"/>
                <w:szCs w:val="20"/>
              </w:rPr>
              <w:lastRenderedPageBreak/>
              <w:t xml:space="preserve">мови та стилю Григорія </w:t>
            </w:r>
            <w:proofErr w:type="spellStart"/>
            <w:r w:rsidRPr="00A656C6">
              <w:rPr>
                <w:sz w:val="20"/>
                <w:szCs w:val="20"/>
              </w:rPr>
              <w:t>ковороди</w:t>
            </w:r>
            <w:proofErr w:type="spellEnd"/>
            <w:r w:rsidRPr="00A656C6">
              <w:rPr>
                <w:sz w:val="20"/>
                <w:szCs w:val="20"/>
              </w:rPr>
              <w:t>//Юрій Шерех. Поза книжками і з книжок. - К.,1998.</w:t>
            </w:r>
          </w:p>
          <w:p w:rsidR="00CF4448" w:rsidRPr="002376FB" w:rsidRDefault="00CF4448" w:rsidP="003B6FDC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45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2A6A9B" w:rsidRPr="00F0007E" w:rsidRDefault="005F784B" w:rsidP="003B6FDC">
            <w:pPr>
              <w:shd w:val="clear" w:color="auto" w:fill="FFFFFF"/>
              <w:tabs>
                <w:tab w:val="left" w:pos="888"/>
              </w:tabs>
              <w:spacing w:line="269" w:lineRule="exact"/>
              <w:ind w:left="58" w:right="14"/>
              <w:jc w:val="both"/>
              <w:rPr>
                <w:bCs/>
              </w:rPr>
            </w:pPr>
            <w:r w:rsidRPr="00C40957">
              <w:t xml:space="preserve">Феномен Шевченка як основоположника української літературної мови. Художній, публіцистичний, науковий та епістолярний стилі в інтерпретації </w:t>
            </w:r>
            <w:proofErr w:type="spellStart"/>
            <w:r w:rsidRPr="00C40957">
              <w:t>Т.Шевченка</w:t>
            </w:r>
            <w:proofErr w:type="spellEnd"/>
            <w:r w:rsidRPr="00C40957">
              <w:t xml:space="preserve">, жанрово-стильове різноманіття його літературного доробку. </w:t>
            </w:r>
            <w:proofErr w:type="spellStart"/>
            <w:r w:rsidRPr="00C40957">
              <w:t>Народнорозмовна</w:t>
            </w:r>
            <w:proofErr w:type="spellEnd"/>
            <w:r w:rsidRPr="00C40957">
              <w:t xml:space="preserve"> основа Шевченкової творчої спадщини. Роль Шевченка  у встановленні фонетичних, граматичних, лексичних норм української мови. Проблема російськомовних творів Шевченка.</w:t>
            </w: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 w:rsidRPr="002376FB"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38" w:type="dxa"/>
          </w:tcPr>
          <w:p w:rsidR="002A6A9B" w:rsidRDefault="005F784B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9350AF" w:rsidRPr="0065222E" w:rsidRDefault="009350AF" w:rsidP="009350AF">
            <w:pPr>
              <w:jc w:val="both"/>
              <w:rPr>
                <w:sz w:val="20"/>
                <w:szCs w:val="20"/>
              </w:rPr>
            </w:pPr>
            <w:r w:rsidRPr="0065222E">
              <w:rPr>
                <w:i/>
                <w:sz w:val="20"/>
                <w:szCs w:val="20"/>
              </w:rPr>
              <w:t>Забужко О.</w:t>
            </w:r>
            <w:r w:rsidRPr="0065222E">
              <w:rPr>
                <w:sz w:val="20"/>
                <w:szCs w:val="20"/>
              </w:rPr>
              <w:t xml:space="preserve"> Шевченків міф України. - К.,1997.</w:t>
            </w:r>
          </w:p>
          <w:p w:rsidR="005F784B" w:rsidRPr="0065222E" w:rsidRDefault="00EE0131" w:rsidP="003B6FDC">
            <w:pPr>
              <w:jc w:val="both"/>
              <w:rPr>
                <w:sz w:val="20"/>
                <w:szCs w:val="20"/>
              </w:rPr>
            </w:pPr>
            <w:proofErr w:type="spellStart"/>
            <w:r w:rsidRPr="0065222E">
              <w:rPr>
                <w:i/>
                <w:sz w:val="20"/>
                <w:szCs w:val="20"/>
              </w:rPr>
              <w:t>Ісаєвич</w:t>
            </w:r>
            <w:proofErr w:type="spellEnd"/>
            <w:r w:rsidRPr="0065222E">
              <w:rPr>
                <w:i/>
                <w:sz w:val="20"/>
                <w:szCs w:val="20"/>
              </w:rPr>
              <w:t xml:space="preserve"> Я.</w:t>
            </w:r>
            <w:r w:rsidRPr="0065222E">
              <w:rPr>
                <w:sz w:val="20"/>
                <w:szCs w:val="20"/>
              </w:rPr>
              <w:t xml:space="preserve"> Минуле, сучасне і майбутнє народу: проблема спадкоємності української культури в творчості Шевченка//ЗНТШ. - Львів,1990. - Т.221.  - </w:t>
            </w:r>
            <w:proofErr w:type="spellStart"/>
            <w:r w:rsidR="0065222E" w:rsidRPr="0065222E">
              <w:rPr>
                <w:i/>
                <w:sz w:val="20"/>
                <w:szCs w:val="20"/>
              </w:rPr>
              <w:t>Шевельов</w:t>
            </w:r>
            <w:proofErr w:type="spellEnd"/>
            <w:r w:rsidR="0065222E" w:rsidRPr="0065222E">
              <w:rPr>
                <w:i/>
                <w:sz w:val="20"/>
                <w:szCs w:val="20"/>
              </w:rPr>
              <w:t xml:space="preserve"> Ю.</w:t>
            </w:r>
            <w:r w:rsidR="0065222E" w:rsidRPr="0065222E">
              <w:rPr>
                <w:sz w:val="20"/>
                <w:szCs w:val="20"/>
              </w:rPr>
              <w:t xml:space="preserve"> Критика поетичним словом: Молодий Шевченко визначає своє місце в літературі та дещо про “білі плями”// Сучасність. - 1989. - № 5.</w:t>
            </w:r>
            <w:r w:rsidRPr="0065222E">
              <w:rPr>
                <w:sz w:val="20"/>
                <w:szCs w:val="20"/>
              </w:rPr>
              <w:t>С.47-56.</w:t>
            </w:r>
          </w:p>
          <w:p w:rsidR="00EE0131" w:rsidRPr="002376FB" w:rsidRDefault="00EE0131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46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  <w:lang w:val="ru-RU"/>
              </w:rPr>
              <w:t xml:space="preserve"> </w:t>
            </w: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C24DDC" w:rsidRPr="00C40957" w:rsidRDefault="00C24DDC" w:rsidP="00C24DDC">
            <w:pPr>
              <w:pStyle w:val="a9"/>
            </w:pPr>
            <w:r w:rsidRPr="00C40957">
              <w:t xml:space="preserve">Концепція літературної мови </w:t>
            </w:r>
            <w:proofErr w:type="spellStart"/>
            <w:r w:rsidRPr="00C40957">
              <w:t>П.Куліша</w:t>
            </w:r>
            <w:proofErr w:type="spellEnd"/>
            <w:r w:rsidRPr="00C40957">
              <w:t>, його літературно-публіцистична та наукова діяльність, перекладацька праця у розбудові української літературної мови. Особливості епістолярного стилю П. Куліша.</w:t>
            </w:r>
          </w:p>
          <w:p w:rsidR="002A6A9B" w:rsidRPr="00610B85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38" w:type="dxa"/>
          </w:tcPr>
          <w:p w:rsidR="002A6A9B" w:rsidRDefault="00C24DDC" w:rsidP="003B6FDC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Основна</w:t>
            </w:r>
            <w:proofErr w:type="spellEnd"/>
            <w:r>
              <w:rPr>
                <w:bCs/>
                <w:lang w:val="ru-RU"/>
              </w:rPr>
              <w:t xml:space="preserve"> +</w:t>
            </w:r>
          </w:p>
          <w:p w:rsidR="007479F2" w:rsidRPr="007479F2" w:rsidRDefault="007479F2" w:rsidP="007479F2">
            <w:pPr>
              <w:jc w:val="both"/>
              <w:rPr>
                <w:sz w:val="20"/>
                <w:szCs w:val="20"/>
              </w:rPr>
            </w:pPr>
            <w:r w:rsidRPr="007479F2">
              <w:rPr>
                <w:i/>
                <w:sz w:val="20"/>
                <w:szCs w:val="20"/>
              </w:rPr>
              <w:t>Лучук О.</w:t>
            </w:r>
            <w:r w:rsidRPr="007479F2">
              <w:rPr>
                <w:sz w:val="20"/>
                <w:szCs w:val="20"/>
              </w:rPr>
              <w:t xml:space="preserve"> Шекспір у листах Пантелеймона Куліша//ЗНТШ. - Львів,1995. - Т.229.- С.371-376.</w:t>
            </w:r>
          </w:p>
          <w:p w:rsidR="007479F2" w:rsidRPr="007479F2" w:rsidRDefault="007479F2" w:rsidP="007479F2">
            <w:pPr>
              <w:jc w:val="both"/>
              <w:rPr>
                <w:sz w:val="20"/>
                <w:szCs w:val="20"/>
              </w:rPr>
            </w:pPr>
            <w:proofErr w:type="spellStart"/>
            <w:r w:rsidRPr="007479F2">
              <w:rPr>
                <w:i/>
                <w:sz w:val="20"/>
                <w:szCs w:val="20"/>
              </w:rPr>
              <w:t>Німчук</w:t>
            </w:r>
            <w:proofErr w:type="spellEnd"/>
            <w:r w:rsidRPr="007479F2">
              <w:rPr>
                <w:i/>
                <w:sz w:val="20"/>
                <w:szCs w:val="20"/>
              </w:rPr>
              <w:t xml:space="preserve"> В.</w:t>
            </w:r>
            <w:r w:rsidRPr="007479F2">
              <w:rPr>
                <w:sz w:val="20"/>
                <w:szCs w:val="20"/>
              </w:rPr>
              <w:t xml:space="preserve"> Сто літ першому повному перекладові Біблії українською мовою// Українська мова. – 2004. - №4. – С.75-94.</w:t>
            </w:r>
          </w:p>
          <w:p w:rsidR="007479F2" w:rsidRPr="007479F2" w:rsidRDefault="007479F2" w:rsidP="007479F2">
            <w:pPr>
              <w:jc w:val="both"/>
              <w:rPr>
                <w:sz w:val="20"/>
                <w:szCs w:val="20"/>
              </w:rPr>
            </w:pPr>
            <w:r w:rsidRPr="007479F2">
              <w:rPr>
                <w:i/>
                <w:sz w:val="20"/>
                <w:szCs w:val="20"/>
              </w:rPr>
              <w:t>Пантелеймон Куліш</w:t>
            </w:r>
            <w:r w:rsidRPr="007479F2">
              <w:rPr>
                <w:sz w:val="20"/>
                <w:szCs w:val="20"/>
              </w:rPr>
              <w:t>: Матеріали і дослідження. – Львів, Нью-Йорк, 2000.</w:t>
            </w:r>
          </w:p>
          <w:p w:rsidR="007479F2" w:rsidRPr="007479F2" w:rsidRDefault="007479F2" w:rsidP="007479F2">
            <w:pPr>
              <w:jc w:val="both"/>
              <w:rPr>
                <w:sz w:val="20"/>
                <w:szCs w:val="20"/>
              </w:rPr>
            </w:pPr>
            <w:proofErr w:type="spellStart"/>
            <w:r w:rsidRPr="007479F2">
              <w:rPr>
                <w:i/>
                <w:sz w:val="20"/>
                <w:szCs w:val="20"/>
              </w:rPr>
              <w:t>Статєєва</w:t>
            </w:r>
            <w:proofErr w:type="spellEnd"/>
            <w:r w:rsidRPr="007479F2">
              <w:rPr>
                <w:i/>
                <w:sz w:val="20"/>
                <w:szCs w:val="20"/>
              </w:rPr>
              <w:t xml:space="preserve"> В.І</w:t>
            </w:r>
            <w:r w:rsidRPr="007479F2">
              <w:rPr>
                <w:sz w:val="20"/>
                <w:szCs w:val="20"/>
              </w:rPr>
              <w:t xml:space="preserve">. До питання про роль </w:t>
            </w:r>
            <w:proofErr w:type="spellStart"/>
            <w:r w:rsidRPr="007479F2">
              <w:rPr>
                <w:sz w:val="20"/>
                <w:szCs w:val="20"/>
              </w:rPr>
              <w:t>П.Куліша</w:t>
            </w:r>
            <w:proofErr w:type="spellEnd"/>
            <w:r w:rsidRPr="007479F2">
              <w:rPr>
                <w:sz w:val="20"/>
                <w:szCs w:val="20"/>
              </w:rPr>
              <w:t xml:space="preserve"> в історії української літературної мови// Мова і культура нації/ Тези доповідей </w:t>
            </w:r>
            <w:r w:rsidRPr="007479F2">
              <w:rPr>
                <w:sz w:val="20"/>
                <w:szCs w:val="20"/>
              </w:rPr>
              <w:lastRenderedPageBreak/>
              <w:t>Регіональної науково-практичної конференції. - Львів,1990. - С.10-12.</w:t>
            </w:r>
          </w:p>
          <w:p w:rsidR="007479F2" w:rsidRPr="007479F2" w:rsidRDefault="007479F2" w:rsidP="007479F2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7479F2">
              <w:rPr>
                <w:i/>
                <w:sz w:val="20"/>
                <w:szCs w:val="20"/>
                <w:lang w:val="ru-RU"/>
              </w:rPr>
              <w:t>Шерех</w:t>
            </w:r>
            <w:proofErr w:type="spellEnd"/>
            <w:r w:rsidRPr="007479F2">
              <w:rPr>
                <w:i/>
                <w:sz w:val="20"/>
                <w:szCs w:val="20"/>
                <w:lang w:val="ru-RU"/>
              </w:rPr>
              <w:t xml:space="preserve"> Ю.</w:t>
            </w:r>
            <w:r w:rsidRPr="007479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9F2">
              <w:rPr>
                <w:sz w:val="20"/>
                <w:szCs w:val="20"/>
                <w:lang w:val="ru-RU"/>
              </w:rPr>
              <w:t>Кулішеві</w:t>
            </w:r>
            <w:proofErr w:type="spellEnd"/>
            <w:r w:rsidRPr="007479F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479F2">
              <w:rPr>
                <w:sz w:val="20"/>
                <w:szCs w:val="20"/>
                <w:lang w:val="ru-RU"/>
              </w:rPr>
              <w:t>листи</w:t>
            </w:r>
            <w:proofErr w:type="spellEnd"/>
            <w:r w:rsidRPr="007479F2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7479F2">
              <w:rPr>
                <w:sz w:val="20"/>
                <w:szCs w:val="20"/>
                <w:lang w:val="ru-RU"/>
              </w:rPr>
              <w:t>Куліш</w:t>
            </w:r>
            <w:proofErr w:type="spellEnd"/>
            <w:r w:rsidRPr="007479F2">
              <w:rPr>
                <w:sz w:val="20"/>
                <w:szCs w:val="20"/>
                <w:lang w:val="ru-RU"/>
              </w:rPr>
              <w:t xml:space="preserve"> у </w:t>
            </w:r>
            <w:proofErr w:type="gramStart"/>
            <w:r w:rsidRPr="007479F2">
              <w:rPr>
                <w:sz w:val="20"/>
                <w:szCs w:val="20"/>
                <w:lang w:val="ru-RU"/>
              </w:rPr>
              <w:t>листах</w:t>
            </w:r>
            <w:proofErr w:type="gramEnd"/>
            <w:r w:rsidRPr="007479F2">
              <w:rPr>
                <w:sz w:val="20"/>
                <w:szCs w:val="20"/>
                <w:lang w:val="ru-RU"/>
              </w:rPr>
              <w:t xml:space="preserve">// </w:t>
            </w:r>
            <w:proofErr w:type="spellStart"/>
            <w:r w:rsidRPr="007479F2">
              <w:rPr>
                <w:sz w:val="20"/>
                <w:szCs w:val="20"/>
                <w:lang w:val="ru-RU"/>
              </w:rPr>
              <w:t>Шерех</w:t>
            </w:r>
            <w:proofErr w:type="spellEnd"/>
            <w:r w:rsidRPr="007479F2">
              <w:rPr>
                <w:sz w:val="20"/>
                <w:szCs w:val="20"/>
                <w:lang w:val="ru-RU"/>
              </w:rPr>
              <w:t xml:space="preserve"> Ю. </w:t>
            </w:r>
            <w:proofErr w:type="spellStart"/>
            <w:r w:rsidRPr="007479F2">
              <w:rPr>
                <w:sz w:val="20"/>
                <w:szCs w:val="20"/>
                <w:lang w:val="ru-RU"/>
              </w:rPr>
              <w:t>Третя</w:t>
            </w:r>
            <w:proofErr w:type="spellEnd"/>
            <w:r w:rsidRPr="007479F2">
              <w:rPr>
                <w:sz w:val="20"/>
                <w:szCs w:val="20"/>
                <w:lang w:val="ru-RU"/>
              </w:rPr>
              <w:t xml:space="preserve"> сторожа. – К.,1993.</w:t>
            </w:r>
          </w:p>
          <w:p w:rsidR="00C24DDC" w:rsidRPr="002376FB" w:rsidRDefault="00C24DDC" w:rsidP="003B6FDC">
            <w:pPr>
              <w:rPr>
                <w:bCs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47</w:t>
            </w:r>
            <w:r w:rsidRPr="002376FB">
              <w:rPr>
                <w:bCs/>
                <w:lang w:val="ru-RU"/>
              </w:rPr>
              <w:t xml:space="preserve"> т.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  <w:p w:rsidR="002A6A9B" w:rsidRPr="002376FB" w:rsidRDefault="00686A92" w:rsidP="003B6FDC">
            <w:pPr>
              <w:jc w:val="both"/>
              <w:rPr>
                <w:bCs/>
              </w:rPr>
            </w:pPr>
            <w:r>
              <w:rPr>
                <w:bCs/>
              </w:rPr>
              <w:t>2019</w:t>
            </w:r>
          </w:p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r w:rsidRPr="002376FB">
              <w:rPr>
                <w:bCs/>
              </w:rPr>
              <w:t>2 год.</w:t>
            </w:r>
          </w:p>
        </w:tc>
        <w:tc>
          <w:tcPr>
            <w:tcW w:w="5400" w:type="dxa"/>
          </w:tcPr>
          <w:p w:rsidR="001C1EF8" w:rsidRPr="00993271" w:rsidRDefault="001C1EF8" w:rsidP="001C1EF8">
            <w:pPr>
              <w:jc w:val="both"/>
            </w:pPr>
            <w:r>
              <w:t xml:space="preserve">Творчість </w:t>
            </w:r>
            <w:r w:rsidRPr="00993271">
              <w:t xml:space="preserve">Івана Котляревського в історії становлення української літературної мови. </w:t>
            </w:r>
            <w:proofErr w:type="spellStart"/>
            <w:r w:rsidRPr="00993271">
              <w:t>Народнорозмовна</w:t>
            </w:r>
            <w:proofErr w:type="spellEnd"/>
            <w:r w:rsidRPr="00993271">
              <w:t xml:space="preserve"> мова, просторіччя та усна творчість як основа поеми, строкатість фонетичних, граматичних та лексичних явищ.  Особливості мови п’єс Івана Котляревського.</w:t>
            </w:r>
          </w:p>
          <w:p w:rsidR="001C1EF8" w:rsidRPr="00993271" w:rsidRDefault="001C1EF8" w:rsidP="001C1EF8">
            <w:pPr>
              <w:jc w:val="both"/>
            </w:pPr>
            <w:r w:rsidRPr="00993271">
              <w:t xml:space="preserve">Перші наукові студії з української мови нової доби. “Граматика </w:t>
            </w:r>
            <w:proofErr w:type="spellStart"/>
            <w:r w:rsidRPr="00993271">
              <w:t>малороссийского</w:t>
            </w:r>
            <w:proofErr w:type="spellEnd"/>
            <w:r w:rsidRPr="00993271">
              <w:t xml:space="preserve"> </w:t>
            </w:r>
            <w:proofErr w:type="spellStart"/>
            <w:r w:rsidRPr="00993271">
              <w:t>наречія</w:t>
            </w:r>
            <w:proofErr w:type="spellEnd"/>
            <w:r w:rsidRPr="00993271">
              <w:t xml:space="preserve">” </w:t>
            </w:r>
            <w:proofErr w:type="spellStart"/>
            <w:r w:rsidRPr="00993271">
              <w:t>О.Павловського</w:t>
            </w:r>
            <w:proofErr w:type="spellEnd"/>
            <w:r w:rsidRPr="00993271">
              <w:t xml:space="preserve">. Словник </w:t>
            </w:r>
            <w:proofErr w:type="spellStart"/>
            <w:r w:rsidRPr="00993271">
              <w:t>П.Білецького</w:t>
            </w:r>
            <w:proofErr w:type="spellEnd"/>
            <w:r w:rsidRPr="00993271">
              <w:t>-Носенка.</w:t>
            </w:r>
          </w:p>
          <w:p w:rsidR="001C1EF8" w:rsidRPr="00993271" w:rsidRDefault="001C1EF8" w:rsidP="001C1EF8">
            <w:pPr>
              <w:jc w:val="both"/>
            </w:pPr>
            <w:r w:rsidRPr="00993271">
              <w:t xml:space="preserve">Галичина у процесах мовотворення у першій половині ХІХ ст. Пошуки шляхів формування літературної мови на </w:t>
            </w:r>
            <w:proofErr w:type="spellStart"/>
            <w:r w:rsidRPr="00993271">
              <w:t>народнорозмовній</w:t>
            </w:r>
            <w:proofErr w:type="spellEnd"/>
            <w:r w:rsidRPr="00993271">
              <w:t xml:space="preserve"> основі.</w:t>
            </w:r>
          </w:p>
          <w:p w:rsidR="001C1EF8" w:rsidRPr="00993271" w:rsidRDefault="001C1EF8" w:rsidP="001C1EF8">
            <w:pPr>
              <w:jc w:val="both"/>
            </w:pPr>
            <w:r w:rsidRPr="00993271">
              <w:t xml:space="preserve">Діяльність представників “Руської трійці” як творців української літературної мови. “Русалка </w:t>
            </w:r>
            <w:proofErr w:type="spellStart"/>
            <w:r w:rsidRPr="00993271">
              <w:t>Дністровая</w:t>
            </w:r>
            <w:proofErr w:type="spellEnd"/>
            <w:r w:rsidRPr="00993271">
              <w:t>” та її значення у розвитку літературної мови в Галичині. Правопис альманаху.</w:t>
            </w:r>
          </w:p>
          <w:p w:rsidR="001C1EF8" w:rsidRPr="00993271" w:rsidRDefault="001C1EF8" w:rsidP="001C1EF8">
            <w:pPr>
              <w:jc w:val="both"/>
            </w:pPr>
            <w:r w:rsidRPr="00993271">
              <w:t xml:space="preserve">Галицькі граматики першої половини ХІХ ст.( </w:t>
            </w:r>
            <w:proofErr w:type="spellStart"/>
            <w:r w:rsidRPr="00993271">
              <w:t>І.Могильницького</w:t>
            </w:r>
            <w:proofErr w:type="spellEnd"/>
            <w:r>
              <w:t xml:space="preserve">, </w:t>
            </w:r>
            <w:proofErr w:type="spellStart"/>
            <w:r>
              <w:t>Й.Левицького</w:t>
            </w:r>
            <w:proofErr w:type="spellEnd"/>
            <w:r>
              <w:t xml:space="preserve">, </w:t>
            </w:r>
            <w:proofErr w:type="spellStart"/>
            <w:r w:rsidRPr="00993271">
              <w:t>Й.Лозинського</w:t>
            </w:r>
            <w:proofErr w:type="spellEnd"/>
            <w:r w:rsidRPr="00993271">
              <w:t xml:space="preserve">, </w:t>
            </w:r>
            <w:proofErr w:type="spellStart"/>
            <w:r w:rsidRPr="00993271">
              <w:t>М.Лучкая</w:t>
            </w:r>
            <w:proofErr w:type="spellEnd"/>
            <w:r w:rsidRPr="00993271">
              <w:t xml:space="preserve">, </w:t>
            </w:r>
            <w:proofErr w:type="spellStart"/>
            <w:r w:rsidRPr="00993271">
              <w:t>І.Вагилевича</w:t>
            </w:r>
            <w:proofErr w:type="spellEnd"/>
            <w:r w:rsidRPr="00993271">
              <w:t xml:space="preserve">). </w:t>
            </w:r>
          </w:p>
          <w:p w:rsidR="002A6A9B" w:rsidRPr="002376FB" w:rsidRDefault="002A6A9B" w:rsidP="001C1EF8">
            <w:pPr>
              <w:shd w:val="clear" w:color="auto" w:fill="FFFFFF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Практичне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38" w:type="dxa"/>
          </w:tcPr>
          <w:p w:rsidR="002A6A9B" w:rsidRDefault="001C1EF8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1C1EF8" w:rsidRDefault="00C51683" w:rsidP="003B6FDC">
            <w:pPr>
              <w:jc w:val="both"/>
            </w:pPr>
            <w:proofErr w:type="spellStart"/>
            <w:r w:rsidRPr="00C51683">
              <w:rPr>
                <w:i/>
              </w:rPr>
              <w:t>Мозер</w:t>
            </w:r>
            <w:proofErr w:type="spellEnd"/>
            <w:r w:rsidRPr="00C51683">
              <w:rPr>
                <w:i/>
              </w:rPr>
              <w:t xml:space="preserve"> М.</w:t>
            </w:r>
            <w:r w:rsidRPr="00737B89">
              <w:t xml:space="preserve"> Дещо про українську мову в </w:t>
            </w:r>
            <w:proofErr w:type="spellStart"/>
            <w:r w:rsidRPr="00737B89">
              <w:t>підавстрійській</w:t>
            </w:r>
            <w:proofErr w:type="spellEnd"/>
            <w:r w:rsidRPr="00737B89">
              <w:t xml:space="preserve"> Галичині (1772 – 1848/1849рр.)// НТШ в Америці. Бюлетень. – Ч.18. – 2004.</w:t>
            </w:r>
          </w:p>
          <w:p w:rsidR="00C51683" w:rsidRPr="002376FB" w:rsidRDefault="00C51683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C51683">
              <w:rPr>
                <w:i/>
              </w:rPr>
              <w:t>Пилинський</w:t>
            </w:r>
            <w:proofErr w:type="spellEnd"/>
            <w:r w:rsidRPr="00C51683">
              <w:rPr>
                <w:i/>
              </w:rPr>
              <w:t xml:space="preserve"> М</w:t>
            </w:r>
            <w:r w:rsidRPr="00745E30">
              <w:t xml:space="preserve">. Із спостережень над мовою і стилем “Енеїди” </w:t>
            </w:r>
            <w:proofErr w:type="spellStart"/>
            <w:r w:rsidRPr="00745E30">
              <w:t>І.Котляревського</w:t>
            </w:r>
            <w:proofErr w:type="spellEnd"/>
            <w:r w:rsidRPr="00745E30">
              <w:t>// Мовознавство. - 1988. - № 5.</w:t>
            </w: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47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  <w:r w:rsidR="002A6A9B">
              <w:rPr>
                <w:bCs/>
                <w:lang w:val="ru-RU"/>
              </w:rPr>
              <w:t xml:space="preserve">2 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C51683" w:rsidRPr="00C40957" w:rsidRDefault="00C51683" w:rsidP="00C51683">
            <w:pPr>
              <w:pStyle w:val="a9"/>
              <w:jc w:val="both"/>
            </w:pPr>
            <w:r w:rsidRPr="00C40957">
              <w:t xml:space="preserve">Цензура і заборона українського друкованого слова у </w:t>
            </w:r>
            <w:proofErr w:type="spellStart"/>
            <w:r w:rsidRPr="00C40957">
              <w:t>підросійській</w:t>
            </w:r>
            <w:proofErr w:type="spellEnd"/>
            <w:r w:rsidRPr="00C40957">
              <w:t xml:space="preserve"> Україні (Валуєвський обіжник 1863р., Емський указ 1876р. та ін.). Толерантність австрійського уряду в національних питаннях і суспільний статус української мови в Галичині. Ідейні течії </w:t>
            </w:r>
            <w:proofErr w:type="spellStart"/>
            <w:r w:rsidRPr="00C40957">
              <w:t>народовництва</w:t>
            </w:r>
            <w:proofErr w:type="spellEnd"/>
            <w:r w:rsidRPr="00C40957">
              <w:t xml:space="preserve"> та москвофільства у середовищі галицької інтелігенції та концепції вироблення літературної мови. Зосередження основних процесів літературного мовотворення на </w:t>
            </w:r>
            <w:r w:rsidRPr="00C40957">
              <w:lastRenderedPageBreak/>
              <w:t>галицьких теренах.</w:t>
            </w:r>
          </w:p>
          <w:p w:rsidR="002A6A9B" w:rsidRPr="00E85B28" w:rsidRDefault="002A6A9B" w:rsidP="00C51683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38" w:type="dxa"/>
          </w:tcPr>
          <w:p w:rsidR="002A6A9B" w:rsidRPr="00F870B9" w:rsidRDefault="00C51683" w:rsidP="003B6FD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Основна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+</w:t>
            </w:r>
          </w:p>
          <w:p w:rsidR="00CF3DCC" w:rsidRPr="00F870B9" w:rsidRDefault="00CF3DCC" w:rsidP="00CF3DCC">
            <w:pPr>
              <w:jc w:val="both"/>
              <w:rPr>
                <w:sz w:val="20"/>
                <w:szCs w:val="20"/>
              </w:rPr>
            </w:pPr>
            <w:proofErr w:type="spellStart"/>
            <w:r w:rsidRPr="00F870B9">
              <w:rPr>
                <w:i/>
                <w:sz w:val="20"/>
                <w:szCs w:val="20"/>
              </w:rPr>
              <w:t>Лизанчук</w:t>
            </w:r>
            <w:proofErr w:type="spellEnd"/>
            <w:r w:rsidRPr="00F870B9">
              <w:rPr>
                <w:i/>
                <w:sz w:val="20"/>
                <w:szCs w:val="20"/>
              </w:rPr>
              <w:t xml:space="preserve"> В.</w:t>
            </w:r>
            <w:r w:rsidRPr="00F870B9">
              <w:rPr>
                <w:sz w:val="20"/>
                <w:szCs w:val="20"/>
              </w:rPr>
              <w:t xml:space="preserve"> Навічно кайдани кували. - Львів,1995. - С.93-149.</w:t>
            </w:r>
          </w:p>
          <w:p w:rsidR="00C51683" w:rsidRPr="002376FB" w:rsidRDefault="00F870B9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Українська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ідентичність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мовне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питання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в</w:t>
            </w:r>
            <w:proofErr w:type="gramStart"/>
            <w:r w:rsidRPr="00F870B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Р</w:t>
            </w:r>
            <w:proofErr w:type="gramEnd"/>
            <w:r w:rsidRPr="00F870B9">
              <w:rPr>
                <w:bCs/>
                <w:sz w:val="20"/>
                <w:szCs w:val="20"/>
                <w:lang w:val="ru-RU"/>
              </w:rPr>
              <w:t>осійській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імперії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спроба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регулювання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 xml:space="preserve"> / Упор. </w:t>
            </w:r>
            <w:proofErr w:type="spellStart"/>
            <w:r w:rsidRPr="00F870B9">
              <w:rPr>
                <w:bCs/>
                <w:sz w:val="20"/>
                <w:szCs w:val="20"/>
                <w:lang w:val="ru-RU"/>
              </w:rPr>
              <w:t>Г.Боряк</w:t>
            </w:r>
            <w:proofErr w:type="spellEnd"/>
            <w:r w:rsidRPr="00F870B9">
              <w:rPr>
                <w:bCs/>
                <w:sz w:val="20"/>
                <w:szCs w:val="20"/>
                <w:lang w:val="ru-RU"/>
              </w:rPr>
              <w:t>. – К., 2015.</w:t>
            </w:r>
            <w:r>
              <w:rPr>
                <w:b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48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  <w:r w:rsidR="002A6A9B"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F870B9" w:rsidRPr="00C40957" w:rsidRDefault="00F870B9" w:rsidP="00F870B9">
            <w:pPr>
              <w:pStyle w:val="a9"/>
              <w:jc w:val="both"/>
            </w:pPr>
            <w:r w:rsidRPr="00C40957">
              <w:t>Загальні тенденції і джерела формування літературної мови у другій половині ХІХ ст. Обговорення проблеми неологізмів(</w:t>
            </w:r>
            <w:proofErr w:type="spellStart"/>
            <w:r w:rsidRPr="00C40957">
              <w:t>Б.Грінченко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О.Пчілка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М.Старицький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К.Михальчук</w:t>
            </w:r>
            <w:proofErr w:type="spellEnd"/>
            <w:r w:rsidRPr="00C40957">
              <w:t xml:space="preserve">), „кування слів” як одна з визначальних тенденцій творення лексичного складу української літературної мови. Питання про запозичення та їх адаптацію на україномовному </w:t>
            </w:r>
            <w:proofErr w:type="spellStart"/>
            <w:r w:rsidRPr="00C40957">
              <w:t>грунті</w:t>
            </w:r>
            <w:proofErr w:type="spellEnd"/>
            <w:r w:rsidRPr="00C40957">
              <w:t xml:space="preserve">. </w:t>
            </w:r>
            <w:proofErr w:type="spellStart"/>
            <w:r w:rsidRPr="00C40957">
              <w:t>Народнорозмовне</w:t>
            </w:r>
            <w:proofErr w:type="spellEnd"/>
            <w:r w:rsidRPr="00C40957">
              <w:t xml:space="preserve"> та фольклорне джерело творення літературної мови.</w:t>
            </w:r>
            <w:r>
              <w:t xml:space="preserve"> З</w:t>
            </w:r>
            <w:r w:rsidRPr="00C40957">
              <w:t xml:space="preserve">багачення лексичного і стильового фондів  української літературної мови під впливом позамовних чинників –  розвиток суспільних відносин, політичної думки,  наукові та технічні досягнення, нові </w:t>
            </w:r>
            <w:proofErr w:type="spellStart"/>
            <w:r w:rsidRPr="00C40957">
              <w:t>ідейно</w:t>
            </w:r>
            <w:proofErr w:type="spellEnd"/>
            <w:r w:rsidRPr="00C40957">
              <w:t xml:space="preserve">-естетичні течії у мистецтві та літературі.  </w:t>
            </w:r>
          </w:p>
          <w:p w:rsidR="002A6A9B" w:rsidRPr="00E85B28" w:rsidRDefault="002A6A9B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лекція</w:t>
            </w:r>
            <w:proofErr w:type="spellEnd"/>
          </w:p>
        </w:tc>
        <w:tc>
          <w:tcPr>
            <w:tcW w:w="2438" w:type="dxa"/>
          </w:tcPr>
          <w:p w:rsidR="002A6A9B" w:rsidRPr="001C1C44" w:rsidRDefault="009C1287" w:rsidP="003B6FD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1C1C44">
              <w:rPr>
                <w:bCs/>
                <w:sz w:val="20"/>
                <w:szCs w:val="20"/>
                <w:lang w:val="ru-RU"/>
              </w:rPr>
              <w:t>Основна</w:t>
            </w:r>
            <w:proofErr w:type="spellEnd"/>
            <w:r w:rsidRPr="001C1C44">
              <w:rPr>
                <w:bCs/>
                <w:sz w:val="20"/>
                <w:szCs w:val="20"/>
                <w:lang w:val="ru-RU"/>
              </w:rPr>
              <w:t xml:space="preserve"> +</w:t>
            </w:r>
          </w:p>
          <w:p w:rsidR="001C1C44" w:rsidRPr="001C1C44" w:rsidRDefault="001C1C44" w:rsidP="001C1C44">
            <w:pPr>
              <w:jc w:val="both"/>
              <w:rPr>
                <w:sz w:val="20"/>
                <w:szCs w:val="20"/>
                <w:lang w:val="ru-RU"/>
              </w:rPr>
            </w:pPr>
            <w:r w:rsidRPr="001C1C44">
              <w:rPr>
                <w:sz w:val="20"/>
                <w:szCs w:val="20"/>
              </w:rPr>
              <w:t xml:space="preserve">Муромцева О.Г. Розвиток лексики української літературної мови в другій половині ХІХ - на початку </w:t>
            </w:r>
            <w:proofErr w:type="spellStart"/>
            <w:r w:rsidRPr="001C1C44">
              <w:rPr>
                <w:sz w:val="20"/>
                <w:szCs w:val="20"/>
              </w:rPr>
              <w:t>ХХст</w:t>
            </w:r>
            <w:proofErr w:type="spellEnd"/>
            <w:r w:rsidRPr="001C1C44">
              <w:rPr>
                <w:sz w:val="20"/>
                <w:szCs w:val="20"/>
              </w:rPr>
              <w:t>. - Х.,1985.</w:t>
            </w:r>
          </w:p>
          <w:p w:rsidR="001C1C44" w:rsidRPr="001C1C44" w:rsidRDefault="001C1C44" w:rsidP="001C1C44">
            <w:pPr>
              <w:jc w:val="both"/>
              <w:rPr>
                <w:sz w:val="20"/>
                <w:szCs w:val="20"/>
              </w:rPr>
            </w:pPr>
            <w:proofErr w:type="spellStart"/>
            <w:r w:rsidRPr="001C1C44">
              <w:rPr>
                <w:sz w:val="20"/>
                <w:szCs w:val="20"/>
              </w:rPr>
              <w:t>Статєєва</w:t>
            </w:r>
            <w:proofErr w:type="spellEnd"/>
            <w:r w:rsidRPr="001C1C44">
              <w:rPr>
                <w:sz w:val="20"/>
                <w:szCs w:val="20"/>
              </w:rPr>
              <w:t xml:space="preserve"> В. Українські письменники про проблеми літературної мови та мовознавства кінця ХІХ - початку ХХ ст.- Ужгород,1997.</w:t>
            </w:r>
          </w:p>
          <w:p w:rsidR="001C1C44" w:rsidRPr="001C1C44" w:rsidRDefault="001C1C44" w:rsidP="001C1C44">
            <w:pPr>
              <w:jc w:val="both"/>
              <w:rPr>
                <w:sz w:val="20"/>
                <w:szCs w:val="20"/>
              </w:rPr>
            </w:pPr>
            <w:proofErr w:type="spellStart"/>
            <w:r w:rsidRPr="001C1C44">
              <w:rPr>
                <w:sz w:val="20"/>
                <w:szCs w:val="20"/>
              </w:rPr>
              <w:t>Шевельов</w:t>
            </w:r>
            <w:proofErr w:type="spellEnd"/>
            <w:r w:rsidRPr="001C1C44">
              <w:rPr>
                <w:sz w:val="20"/>
                <w:szCs w:val="20"/>
              </w:rPr>
              <w:t xml:space="preserve"> Ю. Внесок Галичини у формування української літературної мови. - Львів-Нью-Йорк,1996. - С.27-108. </w:t>
            </w:r>
          </w:p>
          <w:p w:rsidR="009C1287" w:rsidRPr="002376FB" w:rsidRDefault="009C1287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E85B28" w:rsidRDefault="002A6A9B" w:rsidP="003B6FDC">
            <w:pPr>
              <w:jc w:val="both"/>
              <w:rPr>
                <w:bCs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BD43E3" w:rsidRPr="00BD43E3" w:rsidRDefault="00BD43E3" w:rsidP="00BD43E3">
            <w:pPr>
              <w:jc w:val="both"/>
            </w:pPr>
            <w:r w:rsidRPr="00BD43E3">
              <w:t>Роль особистості у процесах творення української літературної мови (</w:t>
            </w:r>
            <w:proofErr w:type="spellStart"/>
            <w:r w:rsidRPr="00BD43E3">
              <w:t>ХІХст</w:t>
            </w:r>
            <w:proofErr w:type="spellEnd"/>
            <w:r w:rsidRPr="00BD43E3">
              <w:t>.).</w:t>
            </w:r>
            <w:r>
              <w:t xml:space="preserve"> </w:t>
            </w:r>
            <w:proofErr w:type="spellStart"/>
            <w:r>
              <w:t>Б.Грінченко</w:t>
            </w:r>
            <w:proofErr w:type="spellEnd"/>
            <w:r>
              <w:t xml:space="preserve">, Олена Пчілка, </w:t>
            </w:r>
            <w:proofErr w:type="spellStart"/>
            <w:r>
              <w:t>М.Драгоманов</w:t>
            </w:r>
            <w:proofErr w:type="spellEnd"/>
            <w:r>
              <w:t xml:space="preserve">, Леся Українка, </w:t>
            </w:r>
            <w:proofErr w:type="spellStart"/>
            <w:r>
              <w:t>М.Коцюбинський</w:t>
            </w:r>
            <w:proofErr w:type="spellEnd"/>
            <w:r>
              <w:t xml:space="preserve">, </w:t>
            </w:r>
            <w:proofErr w:type="spellStart"/>
            <w:r>
              <w:t>Є.Желехівський</w:t>
            </w:r>
            <w:proofErr w:type="spellEnd"/>
            <w:r>
              <w:t xml:space="preserve">, </w:t>
            </w:r>
            <w:proofErr w:type="spellStart"/>
            <w:r>
              <w:t>С.Смаль-Стоцький</w:t>
            </w:r>
            <w:proofErr w:type="spellEnd"/>
            <w:r>
              <w:t xml:space="preserve">, </w:t>
            </w:r>
            <w:proofErr w:type="spellStart"/>
            <w:r w:rsidRPr="00BD43E3">
              <w:t>М.Грушевський</w:t>
            </w:r>
            <w:proofErr w:type="spellEnd"/>
            <w:r w:rsidRPr="00BD43E3">
              <w:t>.</w:t>
            </w:r>
          </w:p>
          <w:p w:rsidR="002A6A9B" w:rsidRDefault="002A6A9B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Практичне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38" w:type="dxa"/>
          </w:tcPr>
          <w:p w:rsidR="002A6A9B" w:rsidRDefault="00BD43E3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711A46" w:rsidRDefault="00711A46" w:rsidP="003B6FDC">
            <w:pPr>
              <w:jc w:val="both"/>
              <w:rPr>
                <w:i/>
              </w:rPr>
            </w:pPr>
            <w:r w:rsidRPr="00711A46">
              <w:rPr>
                <w:i/>
              </w:rPr>
              <w:t>Панько Т.І.</w:t>
            </w:r>
            <w:r w:rsidRPr="00745E30">
              <w:t xml:space="preserve"> Нація і мова в системі поглядів </w:t>
            </w:r>
            <w:proofErr w:type="spellStart"/>
            <w:r w:rsidRPr="00745E30">
              <w:t>М.Драгоманова</w:t>
            </w:r>
            <w:proofErr w:type="spellEnd"/>
            <w:r w:rsidRPr="00745E30">
              <w:t xml:space="preserve"> і М. Грушевського. - Львів,1991.</w:t>
            </w:r>
          </w:p>
          <w:p w:rsidR="00BD43E3" w:rsidRPr="002376FB" w:rsidRDefault="00AF4A27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AF4A27">
              <w:rPr>
                <w:i/>
              </w:rPr>
              <w:t>Статєєва</w:t>
            </w:r>
            <w:proofErr w:type="spellEnd"/>
            <w:r w:rsidRPr="00AF4A27">
              <w:rPr>
                <w:i/>
              </w:rPr>
              <w:t xml:space="preserve"> В</w:t>
            </w:r>
            <w:r w:rsidRPr="00745E30">
              <w:t>. Українські письменники про проблеми літературної мови та мовознавства кінця ХІХ - початку ХХ ст.- Ужгород,1997.</w:t>
            </w: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49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  <w:r w:rsidR="002A6A9B"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1C1C44" w:rsidRPr="00C40957" w:rsidRDefault="001C1C44" w:rsidP="001C1C44">
            <w:pPr>
              <w:pStyle w:val="a9"/>
              <w:jc w:val="both"/>
            </w:pPr>
            <w:r w:rsidRPr="00C40957">
              <w:t xml:space="preserve">Становлення норм українського правопису на Лівобережжі (Київський правопис, правопис </w:t>
            </w:r>
            <w:proofErr w:type="spellStart"/>
            <w:r w:rsidRPr="00C40957">
              <w:t>П.Куліша</w:t>
            </w:r>
            <w:proofErr w:type="spellEnd"/>
            <w:r w:rsidRPr="00C40957">
              <w:t xml:space="preserve">, правописна система </w:t>
            </w:r>
            <w:proofErr w:type="spellStart"/>
            <w:r w:rsidRPr="00C40957">
              <w:t>М.Драгоманова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Б.Грінченка</w:t>
            </w:r>
            <w:proofErr w:type="spellEnd"/>
            <w:r w:rsidRPr="00C40957">
              <w:t xml:space="preserve">) та в Галичині (друга хвиля “азбучної </w:t>
            </w:r>
            <w:r w:rsidRPr="00C40957">
              <w:lastRenderedPageBreak/>
              <w:t xml:space="preserve">війни”, правопис </w:t>
            </w:r>
            <w:proofErr w:type="spellStart"/>
            <w:r w:rsidRPr="00C40957">
              <w:t>Є.Желехівського</w:t>
            </w:r>
            <w:proofErr w:type="spellEnd"/>
            <w:r w:rsidRPr="00C40957">
              <w:t xml:space="preserve">, діяльність </w:t>
            </w:r>
            <w:proofErr w:type="spellStart"/>
            <w:r w:rsidRPr="00C40957">
              <w:t>С.Смаль-Стоцького</w:t>
            </w:r>
            <w:proofErr w:type="spellEnd"/>
            <w:r w:rsidRPr="00C40957">
              <w:t xml:space="preserve"> та офіційне затвердження норм фонетичного правопису у 1893 році).</w:t>
            </w:r>
          </w:p>
          <w:p w:rsidR="001C1C44" w:rsidRPr="00C40957" w:rsidRDefault="001C1C44" w:rsidP="001C1C44">
            <w:pPr>
              <w:pStyle w:val="a9"/>
              <w:jc w:val="both"/>
            </w:pPr>
            <w:r w:rsidRPr="00C40957">
              <w:t xml:space="preserve">Участь </w:t>
            </w:r>
            <w:proofErr w:type="spellStart"/>
            <w:r w:rsidRPr="00C40957">
              <w:t>Б.Грінченка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І.Франка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І.Верхратського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І.Кокорудза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М.Школиченка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А.Кримського</w:t>
            </w:r>
            <w:proofErr w:type="spellEnd"/>
            <w:r w:rsidRPr="00C40957">
              <w:t xml:space="preserve"> у дискусії 1891 – 1892 рр. навколо проблем літературного мовотворення. Значення дискусії у виробленні основних засад формування єдиної української літературної мови. </w:t>
            </w:r>
          </w:p>
          <w:p w:rsidR="002A6A9B" w:rsidRPr="0088713B" w:rsidRDefault="002A6A9B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lastRenderedPageBreak/>
              <w:t>лекція</w:t>
            </w:r>
            <w:proofErr w:type="spellEnd"/>
          </w:p>
        </w:tc>
        <w:tc>
          <w:tcPr>
            <w:tcW w:w="2438" w:type="dxa"/>
          </w:tcPr>
          <w:p w:rsidR="002A6A9B" w:rsidRDefault="00AF4A27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Основна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+</w:t>
            </w:r>
          </w:p>
          <w:p w:rsidR="00AF4A27" w:rsidRPr="002376FB" w:rsidRDefault="00AF4A27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50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  <w:r w:rsidR="002A6A9B"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2A6A9B" w:rsidRPr="00324985" w:rsidRDefault="001C1C44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r w:rsidRPr="00C40957">
              <w:t>Роль української інтелігенції у розбудові літературної мови (</w:t>
            </w:r>
            <w:proofErr w:type="spellStart"/>
            <w:r w:rsidRPr="00C40957">
              <w:t>І.Франко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М.Драгоманов</w:t>
            </w:r>
            <w:proofErr w:type="spellEnd"/>
            <w:r w:rsidRPr="00C40957">
              <w:t xml:space="preserve">, Леся Українка, </w:t>
            </w:r>
            <w:proofErr w:type="spellStart"/>
            <w:r w:rsidRPr="00C40957">
              <w:t>Б.Грінченко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М.Грушевський</w:t>
            </w:r>
            <w:proofErr w:type="spellEnd"/>
            <w:r w:rsidRPr="00C40957">
              <w:t xml:space="preserve">, </w:t>
            </w:r>
            <w:proofErr w:type="spellStart"/>
            <w:r w:rsidRPr="00C40957">
              <w:t>М.Коцюбинський</w:t>
            </w:r>
            <w:proofErr w:type="spellEnd"/>
            <w:r w:rsidRPr="00C40957">
              <w:t>). Інтелектуалізація як одна із основних тенденцій творення художнього стилю. Мова публіцистики та наукових праць.</w:t>
            </w:r>
          </w:p>
        </w:tc>
        <w:tc>
          <w:tcPr>
            <w:tcW w:w="1290" w:type="dxa"/>
          </w:tcPr>
          <w:p w:rsidR="002A6A9B" w:rsidRDefault="008B3ABE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</w:t>
            </w:r>
            <w:r w:rsidR="002A6A9B">
              <w:rPr>
                <w:bCs/>
                <w:lang w:val="ru-RU"/>
              </w:rPr>
              <w:t>екція</w:t>
            </w:r>
            <w:proofErr w:type="spellEnd"/>
          </w:p>
        </w:tc>
        <w:tc>
          <w:tcPr>
            <w:tcW w:w="2438" w:type="dxa"/>
          </w:tcPr>
          <w:p w:rsidR="002A6A9B" w:rsidRPr="002376FB" w:rsidRDefault="002A6A9B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686A92" w:rsidRDefault="002A6A9B" w:rsidP="00686A92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 т</w:t>
            </w:r>
            <w:r w:rsidR="00686A92">
              <w:rPr>
                <w:bCs/>
                <w:lang w:val="ru-RU"/>
              </w:rPr>
              <w:t>.</w:t>
            </w:r>
          </w:p>
          <w:p w:rsidR="002A6A9B" w:rsidRDefault="00686A92" w:rsidP="00686A92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2A6A9B" w:rsidRPr="00324985" w:rsidRDefault="002A6A9B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</w:p>
        </w:tc>
        <w:tc>
          <w:tcPr>
            <w:tcW w:w="1290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Практичне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заняття</w:t>
            </w:r>
            <w:proofErr w:type="spellEnd"/>
          </w:p>
        </w:tc>
        <w:tc>
          <w:tcPr>
            <w:tcW w:w="2438" w:type="dxa"/>
          </w:tcPr>
          <w:p w:rsidR="002A6A9B" w:rsidRPr="002376FB" w:rsidRDefault="002A6A9B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</w:p>
        </w:tc>
      </w:tr>
      <w:tr w:rsidR="002A6A9B" w:rsidRPr="002376FB" w:rsidTr="001C1C44">
        <w:tc>
          <w:tcPr>
            <w:tcW w:w="756" w:type="dxa"/>
          </w:tcPr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 т.</w:t>
            </w:r>
          </w:p>
          <w:p w:rsidR="002A6A9B" w:rsidRDefault="00686A92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  <w:p w:rsidR="002A6A9B" w:rsidRDefault="002A6A9B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:rsidR="002A6A9B" w:rsidRPr="00324985" w:rsidRDefault="001C1C44" w:rsidP="003B6FDC">
            <w:pPr>
              <w:shd w:val="clear" w:color="auto" w:fill="FFFFFF"/>
              <w:spacing w:line="269" w:lineRule="exact"/>
              <w:ind w:right="58"/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Загальний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огляд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мовотворчих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процесів</w:t>
            </w:r>
            <w:proofErr w:type="spellEnd"/>
            <w:r>
              <w:rPr>
                <w:bCs/>
                <w:lang w:val="ru-RU"/>
              </w:rPr>
              <w:t xml:space="preserve"> ХХ ст.</w:t>
            </w:r>
            <w:proofErr w:type="gramStart"/>
            <w:r>
              <w:rPr>
                <w:bCs/>
                <w:lang w:val="ru-RU"/>
              </w:rPr>
              <w:t xml:space="preserve"> :</w:t>
            </w:r>
            <w:proofErr w:type="gram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основні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етапи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тенденції</w:t>
            </w:r>
            <w:proofErr w:type="spellEnd"/>
            <w:r>
              <w:rPr>
                <w:bCs/>
                <w:lang w:val="ru-RU"/>
              </w:rPr>
              <w:t xml:space="preserve">. </w:t>
            </w:r>
            <w:proofErr w:type="spellStart"/>
            <w:r>
              <w:rPr>
                <w:bCs/>
                <w:lang w:val="ru-RU"/>
              </w:rPr>
              <w:t>Сучасний</w:t>
            </w:r>
            <w:proofErr w:type="spellEnd"/>
            <w:r>
              <w:rPr>
                <w:bCs/>
                <w:lang w:val="ru-RU"/>
              </w:rPr>
              <w:t xml:space="preserve"> стан </w:t>
            </w:r>
            <w:proofErr w:type="spellStart"/>
            <w:r>
              <w:rPr>
                <w:bCs/>
                <w:lang w:val="ru-RU"/>
              </w:rPr>
              <w:t>функціонування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мови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напрями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розвитку</w:t>
            </w:r>
            <w:proofErr w:type="spellEnd"/>
            <w:r>
              <w:rPr>
                <w:bCs/>
                <w:lang w:val="ru-RU"/>
              </w:rPr>
              <w:t xml:space="preserve">, </w:t>
            </w:r>
            <w:proofErr w:type="spellStart"/>
            <w:r>
              <w:rPr>
                <w:bCs/>
                <w:lang w:val="ru-RU"/>
              </w:rPr>
              <w:t>проблеми</w:t>
            </w:r>
            <w:proofErr w:type="spellEnd"/>
            <w:r>
              <w:rPr>
                <w:bCs/>
                <w:lang w:val="ru-RU"/>
              </w:rPr>
              <w:t xml:space="preserve"> та шляхи </w:t>
            </w:r>
            <w:proofErr w:type="spellStart"/>
            <w:r>
              <w:rPr>
                <w:bCs/>
                <w:lang w:val="ru-RU"/>
              </w:rPr>
              <w:t>їх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вирішення</w:t>
            </w:r>
            <w:proofErr w:type="spellEnd"/>
            <w:r>
              <w:rPr>
                <w:bCs/>
                <w:lang w:val="ru-RU"/>
              </w:rPr>
              <w:t xml:space="preserve">. </w:t>
            </w:r>
          </w:p>
        </w:tc>
        <w:tc>
          <w:tcPr>
            <w:tcW w:w="1290" w:type="dxa"/>
          </w:tcPr>
          <w:p w:rsidR="002A6A9B" w:rsidRDefault="008B3ABE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Л</w:t>
            </w:r>
            <w:r w:rsidR="002A6A9B">
              <w:rPr>
                <w:bCs/>
                <w:lang w:val="ru-RU"/>
              </w:rPr>
              <w:t>екція</w:t>
            </w:r>
            <w:proofErr w:type="spellEnd"/>
          </w:p>
        </w:tc>
        <w:tc>
          <w:tcPr>
            <w:tcW w:w="2438" w:type="dxa"/>
          </w:tcPr>
          <w:p w:rsidR="002A6A9B" w:rsidRPr="002376FB" w:rsidRDefault="002A6A9B" w:rsidP="003B6FDC">
            <w:pPr>
              <w:jc w:val="both"/>
              <w:rPr>
                <w:bCs/>
                <w:sz w:val="16"/>
                <w:szCs w:val="16"/>
                <w:lang w:val="ru-RU"/>
              </w:rPr>
            </w:pPr>
          </w:p>
        </w:tc>
        <w:tc>
          <w:tcPr>
            <w:tcW w:w="3827" w:type="dxa"/>
          </w:tcPr>
          <w:p w:rsidR="002A6A9B" w:rsidRDefault="00BD43E3" w:rsidP="003B6FDC">
            <w:pPr>
              <w:jc w:val="both"/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Спостереження</w:t>
            </w:r>
            <w:proofErr w:type="spellEnd"/>
            <w:r>
              <w:rPr>
                <w:bCs/>
                <w:lang w:val="ru-RU"/>
              </w:rPr>
              <w:t xml:space="preserve"> за </w:t>
            </w:r>
            <w:proofErr w:type="spellStart"/>
            <w:r>
              <w:rPr>
                <w:bCs/>
                <w:lang w:val="ru-RU"/>
              </w:rPr>
              <w:t>функціонуванням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української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літературної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мови</w:t>
            </w:r>
            <w:proofErr w:type="spellEnd"/>
            <w:r>
              <w:rPr>
                <w:bCs/>
                <w:lang w:val="ru-RU"/>
              </w:rPr>
              <w:t xml:space="preserve"> у </w:t>
            </w:r>
            <w:proofErr w:type="spellStart"/>
            <w:proofErr w:type="gramStart"/>
            <w:r>
              <w:rPr>
                <w:bCs/>
                <w:lang w:val="ru-RU"/>
              </w:rPr>
              <w:t>р</w:t>
            </w:r>
            <w:proofErr w:type="gramEnd"/>
            <w:r>
              <w:rPr>
                <w:bCs/>
                <w:lang w:val="ru-RU"/>
              </w:rPr>
              <w:t>ізних</w:t>
            </w:r>
            <w:proofErr w:type="spellEnd"/>
            <w:r>
              <w:rPr>
                <w:bCs/>
                <w:lang w:val="ru-RU"/>
              </w:rPr>
              <w:t xml:space="preserve"> сферах </w:t>
            </w:r>
            <w:proofErr w:type="spellStart"/>
            <w:r>
              <w:rPr>
                <w:bCs/>
                <w:lang w:val="ru-RU"/>
              </w:rPr>
              <w:t>сучасного</w:t>
            </w:r>
            <w:proofErr w:type="spellEnd"/>
            <w:r>
              <w:rPr>
                <w:bCs/>
                <w:lang w:val="ru-RU"/>
              </w:rPr>
              <w:t xml:space="preserve"> </w:t>
            </w:r>
            <w:proofErr w:type="spellStart"/>
            <w:r>
              <w:rPr>
                <w:bCs/>
                <w:lang w:val="ru-RU"/>
              </w:rPr>
              <w:t>життя</w:t>
            </w:r>
            <w:proofErr w:type="spellEnd"/>
            <w:r>
              <w:rPr>
                <w:bCs/>
                <w:lang w:val="ru-RU"/>
              </w:rPr>
              <w:t xml:space="preserve">. </w:t>
            </w:r>
          </w:p>
          <w:p w:rsidR="00BD43E3" w:rsidRPr="002376FB" w:rsidRDefault="00BD43E3" w:rsidP="003B6FDC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 год</w:t>
            </w:r>
          </w:p>
        </w:tc>
        <w:tc>
          <w:tcPr>
            <w:tcW w:w="1389" w:type="dxa"/>
          </w:tcPr>
          <w:p w:rsidR="002A6A9B" w:rsidRPr="002376FB" w:rsidRDefault="002A6A9B" w:rsidP="003B6FDC">
            <w:pPr>
              <w:jc w:val="both"/>
              <w:rPr>
                <w:bCs/>
                <w:lang w:val="ru-RU"/>
              </w:rPr>
            </w:pPr>
            <w:bookmarkStart w:id="0" w:name="_GoBack"/>
            <w:bookmarkEnd w:id="0"/>
          </w:p>
        </w:tc>
      </w:tr>
    </w:tbl>
    <w:p w:rsidR="002A6A9B" w:rsidRDefault="002A6A9B" w:rsidP="002A6A9B">
      <w:pPr>
        <w:jc w:val="both"/>
        <w:rPr>
          <w:color w:val="auto"/>
        </w:rPr>
        <w:sectPr w:rsidR="002A6A9B" w:rsidSect="002A6A9B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A6A9B" w:rsidRDefault="002A6A9B" w:rsidP="007E3DBA">
      <w:pPr>
        <w:jc w:val="both"/>
      </w:pPr>
    </w:p>
    <w:sectPr w:rsidR="002A6A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F8" w:rsidRDefault="00DC07F8" w:rsidP="007F6EA0">
      <w:r>
        <w:separator/>
      </w:r>
    </w:p>
  </w:endnote>
  <w:endnote w:type="continuationSeparator" w:id="0">
    <w:p w:rsidR="00DC07F8" w:rsidRDefault="00DC07F8" w:rsidP="007F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F8" w:rsidRDefault="00DC07F8" w:rsidP="007F6EA0">
      <w:r>
        <w:separator/>
      </w:r>
    </w:p>
  </w:footnote>
  <w:footnote w:type="continuationSeparator" w:id="0">
    <w:p w:rsidR="00DC07F8" w:rsidRDefault="00DC07F8" w:rsidP="007F6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201"/>
    <w:multiLevelType w:val="hybridMultilevel"/>
    <w:tmpl w:val="75CC9674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1B4C2C"/>
    <w:multiLevelType w:val="hybridMultilevel"/>
    <w:tmpl w:val="B39268B4"/>
    <w:lvl w:ilvl="0" w:tplc="9BFE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F6060"/>
    <w:multiLevelType w:val="hybridMultilevel"/>
    <w:tmpl w:val="17268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4">
    <w:nsid w:val="177B6C08"/>
    <w:multiLevelType w:val="hybridMultilevel"/>
    <w:tmpl w:val="8D00B0A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4C4291"/>
    <w:multiLevelType w:val="hybridMultilevel"/>
    <w:tmpl w:val="E3167EC2"/>
    <w:lvl w:ilvl="0" w:tplc="E04AF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1B435D"/>
    <w:multiLevelType w:val="hybridMultilevel"/>
    <w:tmpl w:val="11148C78"/>
    <w:lvl w:ilvl="0" w:tplc="D5D00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9728B4"/>
    <w:multiLevelType w:val="hybridMultilevel"/>
    <w:tmpl w:val="7A1047A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F46370"/>
    <w:multiLevelType w:val="hybridMultilevel"/>
    <w:tmpl w:val="F48C408A"/>
    <w:lvl w:ilvl="0" w:tplc="411C191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7D1C03"/>
    <w:multiLevelType w:val="hybridMultilevel"/>
    <w:tmpl w:val="98C4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394F6E"/>
    <w:multiLevelType w:val="hybridMultilevel"/>
    <w:tmpl w:val="A6EAF3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32536"/>
    <w:multiLevelType w:val="hybridMultilevel"/>
    <w:tmpl w:val="8304C462"/>
    <w:lvl w:ilvl="0" w:tplc="042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731A7384"/>
    <w:multiLevelType w:val="hybridMultilevel"/>
    <w:tmpl w:val="E57C46DE"/>
    <w:lvl w:ilvl="0" w:tplc="5D12E3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543E2"/>
    <w:multiLevelType w:val="hybridMultilevel"/>
    <w:tmpl w:val="627235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C4713"/>
    <w:multiLevelType w:val="singleLevel"/>
    <w:tmpl w:val="66DC74DE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11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0"/>
  </w:num>
  <w:num w:numId="11">
    <w:abstractNumId w:val="18"/>
  </w:num>
  <w:num w:numId="12">
    <w:abstractNumId w:val="5"/>
  </w:num>
  <w:num w:numId="13">
    <w:abstractNumId w:val="8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"/>
  </w:num>
  <w:num w:numId="19">
    <w:abstractNumId w:val="16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D"/>
    <w:rsid w:val="00093028"/>
    <w:rsid w:val="00096365"/>
    <w:rsid w:val="000C444D"/>
    <w:rsid w:val="000D584D"/>
    <w:rsid w:val="0011264E"/>
    <w:rsid w:val="001828C1"/>
    <w:rsid w:val="00183140"/>
    <w:rsid w:val="001C1C44"/>
    <w:rsid w:val="001C1EF8"/>
    <w:rsid w:val="001D1005"/>
    <w:rsid w:val="001D3C59"/>
    <w:rsid w:val="001E246D"/>
    <w:rsid w:val="00203425"/>
    <w:rsid w:val="002078C6"/>
    <w:rsid w:val="00244F80"/>
    <w:rsid w:val="002822C7"/>
    <w:rsid w:val="00283E32"/>
    <w:rsid w:val="002A6A9B"/>
    <w:rsid w:val="002B121E"/>
    <w:rsid w:val="00306F93"/>
    <w:rsid w:val="003912A0"/>
    <w:rsid w:val="00391B98"/>
    <w:rsid w:val="003A150D"/>
    <w:rsid w:val="003B6FDC"/>
    <w:rsid w:val="003C102C"/>
    <w:rsid w:val="003D5E87"/>
    <w:rsid w:val="00425958"/>
    <w:rsid w:val="00552DC4"/>
    <w:rsid w:val="00571511"/>
    <w:rsid w:val="005B3ECF"/>
    <w:rsid w:val="005B4626"/>
    <w:rsid w:val="005C75C5"/>
    <w:rsid w:val="005E345A"/>
    <w:rsid w:val="005F784B"/>
    <w:rsid w:val="00604346"/>
    <w:rsid w:val="0061450D"/>
    <w:rsid w:val="0064558E"/>
    <w:rsid w:val="0065222E"/>
    <w:rsid w:val="00655B5B"/>
    <w:rsid w:val="00681CD4"/>
    <w:rsid w:val="00686A92"/>
    <w:rsid w:val="00711A46"/>
    <w:rsid w:val="007373C2"/>
    <w:rsid w:val="007479F2"/>
    <w:rsid w:val="00785AE6"/>
    <w:rsid w:val="007A3C9D"/>
    <w:rsid w:val="007E1F67"/>
    <w:rsid w:val="007E3DBA"/>
    <w:rsid w:val="007E6704"/>
    <w:rsid w:val="007E67D5"/>
    <w:rsid w:val="007F6EA0"/>
    <w:rsid w:val="0080241A"/>
    <w:rsid w:val="00853247"/>
    <w:rsid w:val="00853FB9"/>
    <w:rsid w:val="00857208"/>
    <w:rsid w:val="00866D1D"/>
    <w:rsid w:val="00886667"/>
    <w:rsid w:val="008B3ABE"/>
    <w:rsid w:val="008D04AB"/>
    <w:rsid w:val="00911897"/>
    <w:rsid w:val="009350AF"/>
    <w:rsid w:val="009461F6"/>
    <w:rsid w:val="0095576B"/>
    <w:rsid w:val="0097619A"/>
    <w:rsid w:val="009C0DA5"/>
    <w:rsid w:val="009C1287"/>
    <w:rsid w:val="00A5398A"/>
    <w:rsid w:val="00A656C6"/>
    <w:rsid w:val="00AA5DC9"/>
    <w:rsid w:val="00AD6F13"/>
    <w:rsid w:val="00AE29B3"/>
    <w:rsid w:val="00AF3081"/>
    <w:rsid w:val="00AF4A27"/>
    <w:rsid w:val="00B959CA"/>
    <w:rsid w:val="00BA1D32"/>
    <w:rsid w:val="00BA6D67"/>
    <w:rsid w:val="00BD43E3"/>
    <w:rsid w:val="00BD7B77"/>
    <w:rsid w:val="00C07460"/>
    <w:rsid w:val="00C24DDC"/>
    <w:rsid w:val="00C420AC"/>
    <w:rsid w:val="00C51683"/>
    <w:rsid w:val="00C61951"/>
    <w:rsid w:val="00C654DF"/>
    <w:rsid w:val="00C742FF"/>
    <w:rsid w:val="00CC12B3"/>
    <w:rsid w:val="00CE0862"/>
    <w:rsid w:val="00CE2FEA"/>
    <w:rsid w:val="00CF3DCC"/>
    <w:rsid w:val="00CF4448"/>
    <w:rsid w:val="00CF70DF"/>
    <w:rsid w:val="00D257A7"/>
    <w:rsid w:val="00D5373E"/>
    <w:rsid w:val="00D80429"/>
    <w:rsid w:val="00D85845"/>
    <w:rsid w:val="00DA79A5"/>
    <w:rsid w:val="00DB1CF8"/>
    <w:rsid w:val="00DC07F8"/>
    <w:rsid w:val="00E50160"/>
    <w:rsid w:val="00E63EC6"/>
    <w:rsid w:val="00E82B81"/>
    <w:rsid w:val="00EE0131"/>
    <w:rsid w:val="00EE774C"/>
    <w:rsid w:val="00EF1F5C"/>
    <w:rsid w:val="00F62EEC"/>
    <w:rsid w:val="00F70A8D"/>
    <w:rsid w:val="00F870B9"/>
    <w:rsid w:val="00FB0791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A9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A6A9B"/>
    <w:rPr>
      <w:rFonts w:ascii="MT Extra" w:hAnsi="MT Extra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6A9B"/>
    <w:rPr>
      <w:rFonts w:ascii="MT Extra" w:eastAsia="Times New Roman" w:hAnsi="MT Extra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2A6A9B"/>
    <w:pPr>
      <w:spacing w:line="360" w:lineRule="auto"/>
      <w:ind w:left="568"/>
      <w:jc w:val="both"/>
    </w:pPr>
    <w:rPr>
      <w:rFonts w:ascii="MT Extra" w:hAnsi="MT Extra"/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6A9B"/>
    <w:rPr>
      <w:rFonts w:ascii="MT Extra" w:eastAsia="Times New Roman" w:hAnsi="MT Extra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2A6A9B"/>
    <w:pPr>
      <w:ind w:firstLine="567"/>
      <w:jc w:val="both"/>
    </w:pPr>
    <w:rPr>
      <w:rFonts w:ascii="MT Extra" w:hAnsi="MT Extra"/>
      <w:color w:val="auto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A9B"/>
    <w:rPr>
      <w:rFonts w:ascii="MT Extra" w:eastAsia="Times New Roman" w:hAnsi="MT Extra" w:cs="Times New Roman"/>
      <w:sz w:val="28"/>
      <w:szCs w:val="20"/>
      <w:lang w:val="uk-UA" w:eastAsia="ru-RU"/>
    </w:rPr>
  </w:style>
  <w:style w:type="paragraph" w:customStyle="1" w:styleId="BodyTextIndent21">
    <w:name w:val="Body Text Indent 21"/>
    <w:basedOn w:val="a"/>
    <w:uiPriority w:val="99"/>
    <w:rsid w:val="002A6A9B"/>
    <w:pPr>
      <w:widowControl w:val="0"/>
      <w:spacing w:line="360" w:lineRule="auto"/>
      <w:ind w:left="567"/>
      <w:jc w:val="both"/>
    </w:pPr>
    <w:rPr>
      <w:color w:val="auto"/>
      <w:sz w:val="28"/>
      <w:szCs w:val="20"/>
      <w:lang w:eastAsia="ru-RU"/>
    </w:rPr>
  </w:style>
  <w:style w:type="paragraph" w:styleId="a8">
    <w:name w:val="No Spacing"/>
    <w:uiPriority w:val="99"/>
    <w:qFormat/>
    <w:rsid w:val="002A6A9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2A6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6A9B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Обычный1"/>
    <w:rsid w:val="002A6A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785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AE6"/>
    <w:rPr>
      <w:rFonts w:ascii="Times New Roman" w:eastAsia="Times New Roman" w:hAnsi="Times New Roman" w:cs="Times New Roman"/>
      <w:color w:val="000000"/>
      <w:sz w:val="16"/>
      <w:szCs w:val="16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C24D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24DD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7F6EA0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EA0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7F6EA0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EA0"/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A9B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2A6A9B"/>
    <w:rPr>
      <w:rFonts w:ascii="MT Extra" w:hAnsi="MT Extra"/>
      <w:color w:val="auto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A6A9B"/>
    <w:rPr>
      <w:rFonts w:ascii="MT Extra" w:eastAsia="Times New Roman" w:hAnsi="MT Extra" w:cs="Times New Roman"/>
      <w:sz w:val="20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rsid w:val="002A6A9B"/>
    <w:pPr>
      <w:spacing w:line="360" w:lineRule="auto"/>
      <w:ind w:left="568"/>
      <w:jc w:val="both"/>
    </w:pPr>
    <w:rPr>
      <w:rFonts w:ascii="MT Extra" w:hAnsi="MT Extra"/>
      <w:color w:val="auto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A6A9B"/>
    <w:rPr>
      <w:rFonts w:ascii="MT Extra" w:eastAsia="Times New Roman" w:hAnsi="MT Extra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uiPriority w:val="99"/>
    <w:rsid w:val="002A6A9B"/>
    <w:pPr>
      <w:ind w:firstLine="567"/>
      <w:jc w:val="both"/>
    </w:pPr>
    <w:rPr>
      <w:rFonts w:ascii="MT Extra" w:hAnsi="MT Extra"/>
      <w:color w:val="auto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6A9B"/>
    <w:rPr>
      <w:rFonts w:ascii="MT Extra" w:eastAsia="Times New Roman" w:hAnsi="MT Extra" w:cs="Times New Roman"/>
      <w:sz w:val="28"/>
      <w:szCs w:val="20"/>
      <w:lang w:val="uk-UA" w:eastAsia="ru-RU"/>
    </w:rPr>
  </w:style>
  <w:style w:type="paragraph" w:customStyle="1" w:styleId="BodyTextIndent21">
    <w:name w:val="Body Text Indent 21"/>
    <w:basedOn w:val="a"/>
    <w:uiPriority w:val="99"/>
    <w:rsid w:val="002A6A9B"/>
    <w:pPr>
      <w:widowControl w:val="0"/>
      <w:spacing w:line="360" w:lineRule="auto"/>
      <w:ind w:left="567"/>
      <w:jc w:val="both"/>
    </w:pPr>
    <w:rPr>
      <w:color w:val="auto"/>
      <w:sz w:val="28"/>
      <w:szCs w:val="20"/>
      <w:lang w:eastAsia="ru-RU"/>
    </w:rPr>
  </w:style>
  <w:style w:type="paragraph" w:styleId="a8">
    <w:name w:val="No Spacing"/>
    <w:uiPriority w:val="99"/>
    <w:qFormat/>
    <w:rsid w:val="002A6A9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2A6A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6A9B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1">
    <w:name w:val="Обычный1"/>
    <w:rsid w:val="002A6A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785A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5AE6"/>
    <w:rPr>
      <w:rFonts w:ascii="Times New Roman" w:eastAsia="Times New Roman" w:hAnsi="Times New Roman" w:cs="Times New Roman"/>
      <w:color w:val="000000"/>
      <w:sz w:val="16"/>
      <w:szCs w:val="16"/>
      <w:lang w:val="uk-UA"/>
    </w:rPr>
  </w:style>
  <w:style w:type="paragraph" w:styleId="a9">
    <w:name w:val="Body Text"/>
    <w:basedOn w:val="a"/>
    <w:link w:val="aa"/>
    <w:uiPriority w:val="99"/>
    <w:semiHidden/>
    <w:unhideWhenUsed/>
    <w:rsid w:val="00C24D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24DD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b">
    <w:name w:val="header"/>
    <w:basedOn w:val="a"/>
    <w:link w:val="ac"/>
    <w:uiPriority w:val="99"/>
    <w:unhideWhenUsed/>
    <w:rsid w:val="007F6EA0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6EA0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7F6EA0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6EA0"/>
    <w:rPr>
      <w:rFonts w:ascii="Times New Roman" w:eastAsia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lana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hilology.lnu.edu.ua/employee/kupchynska-zorya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22</Pages>
  <Words>6300</Words>
  <Characters>35916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100</cp:revision>
  <dcterms:created xsi:type="dcterms:W3CDTF">2019-10-13T19:48:00Z</dcterms:created>
  <dcterms:modified xsi:type="dcterms:W3CDTF">2020-02-24T19:46:00Z</dcterms:modified>
</cp:coreProperties>
</file>