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4FE12" w14:textId="77777777" w:rsidR="00875508" w:rsidRPr="008B7DBD" w:rsidRDefault="00875508" w:rsidP="006D50C1">
      <w:pPr>
        <w:rPr>
          <w:bCs/>
          <w:color w:val="auto"/>
          <w:lang w:val="uk-UA"/>
        </w:rPr>
      </w:pPr>
    </w:p>
    <w:p w14:paraId="55F40075" w14:textId="77777777" w:rsidR="00875508" w:rsidRPr="006D50C1" w:rsidRDefault="00875508" w:rsidP="00875508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6D50C1">
        <w:rPr>
          <w:bCs/>
          <w:sz w:val="28"/>
          <w:szCs w:val="28"/>
          <w:lang w:val="uk-UA"/>
        </w:rPr>
        <w:t>МІНІСТЕРСТВО ОСВІТИ І НАУКИ УКРАЇНИ</w:t>
      </w:r>
    </w:p>
    <w:p w14:paraId="0CC27587" w14:textId="77777777" w:rsidR="00875508" w:rsidRPr="006D50C1" w:rsidRDefault="00875508" w:rsidP="00875508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6D50C1">
        <w:rPr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1B237A89" w14:textId="77777777" w:rsidR="00875508" w:rsidRPr="006D50C1" w:rsidRDefault="00875508" w:rsidP="00875508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6D50C1">
        <w:rPr>
          <w:bCs/>
          <w:sz w:val="28"/>
          <w:szCs w:val="28"/>
          <w:lang w:val="uk-UA"/>
        </w:rPr>
        <w:t>Філологічний факультет</w:t>
      </w:r>
    </w:p>
    <w:p w14:paraId="3B209FFA" w14:textId="77777777" w:rsidR="00875508" w:rsidRPr="006D50C1" w:rsidRDefault="00875508" w:rsidP="00875508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6D50C1">
        <w:rPr>
          <w:bCs/>
          <w:sz w:val="28"/>
          <w:szCs w:val="28"/>
          <w:lang w:val="uk-UA"/>
        </w:rPr>
        <w:t>Кафедра сходознавства імені професора Ярослава Дашкевича</w:t>
      </w:r>
    </w:p>
    <w:p w14:paraId="6DA61B3A" w14:textId="77777777" w:rsidR="00875508" w:rsidRPr="008B7DBD" w:rsidRDefault="00875508" w:rsidP="00875508">
      <w:pPr>
        <w:jc w:val="both"/>
        <w:rPr>
          <w:rFonts w:ascii="Garamond" w:hAnsi="Garamond" w:cs="Garamond"/>
          <w:bCs/>
          <w:sz w:val="28"/>
          <w:szCs w:val="28"/>
          <w:lang w:val="uk-UA"/>
        </w:rPr>
      </w:pPr>
    </w:p>
    <w:p w14:paraId="186F5F02" w14:textId="77777777" w:rsidR="00875508" w:rsidRPr="008B7DBD" w:rsidRDefault="00875508" w:rsidP="00875508">
      <w:pPr>
        <w:jc w:val="both"/>
        <w:rPr>
          <w:rFonts w:ascii="Garamond" w:hAnsi="Garamond" w:cs="Garamond"/>
          <w:bCs/>
          <w:sz w:val="28"/>
          <w:szCs w:val="28"/>
          <w:lang w:val="uk-UA"/>
        </w:rPr>
      </w:pPr>
    </w:p>
    <w:p w14:paraId="039C889A" w14:textId="77777777" w:rsidR="00875508" w:rsidRPr="008B7DBD" w:rsidRDefault="00875508" w:rsidP="00875508">
      <w:pPr>
        <w:jc w:val="both"/>
        <w:rPr>
          <w:rFonts w:ascii="Garamond" w:hAnsi="Garamond" w:cs="Garamond"/>
          <w:bCs/>
          <w:sz w:val="28"/>
          <w:szCs w:val="28"/>
          <w:lang w:val="uk-UA"/>
        </w:rPr>
      </w:pPr>
    </w:p>
    <w:p w14:paraId="27312A41" w14:textId="77777777" w:rsidR="00875508" w:rsidRPr="008B7DBD" w:rsidRDefault="00875508" w:rsidP="00875508">
      <w:pPr>
        <w:jc w:val="both"/>
        <w:rPr>
          <w:rFonts w:ascii="Garamond" w:hAnsi="Garamond" w:cs="Garamond"/>
          <w:bCs/>
          <w:sz w:val="28"/>
          <w:szCs w:val="28"/>
          <w:lang w:val="uk-UA"/>
        </w:rPr>
      </w:pPr>
    </w:p>
    <w:p w14:paraId="242EBCD5" w14:textId="77777777" w:rsidR="00875508" w:rsidRPr="008B7DBD" w:rsidRDefault="00875508" w:rsidP="00875508">
      <w:pPr>
        <w:ind w:left="5245"/>
        <w:jc w:val="center"/>
        <w:rPr>
          <w:bCs/>
          <w:lang w:val="uk-UA"/>
        </w:rPr>
      </w:pPr>
      <w:r w:rsidRPr="008B7DBD">
        <w:rPr>
          <w:bCs/>
          <w:lang w:val="uk-UA"/>
        </w:rPr>
        <w:t>Затверджено</w:t>
      </w:r>
    </w:p>
    <w:p w14:paraId="300EFA37" w14:textId="77777777" w:rsidR="00875508" w:rsidRPr="008B7DBD" w:rsidRDefault="00875508" w:rsidP="00875508">
      <w:pPr>
        <w:ind w:left="5245"/>
        <w:jc w:val="both"/>
        <w:rPr>
          <w:bCs/>
          <w:lang w:val="uk-UA"/>
        </w:rPr>
      </w:pPr>
      <w:r w:rsidRPr="008B7DBD">
        <w:rPr>
          <w:bCs/>
          <w:lang w:val="uk-UA"/>
        </w:rPr>
        <w:t>На засіданні кафедри сходознавства</w:t>
      </w:r>
      <w:r w:rsidRPr="008B7DBD">
        <w:rPr>
          <w:bCs/>
          <w:lang w:val="uk-UA"/>
        </w:rPr>
        <w:br/>
        <w:t>імені професора Ярослава Дашкевича</w:t>
      </w:r>
    </w:p>
    <w:p w14:paraId="49A1EAB8" w14:textId="77777777" w:rsidR="00875508" w:rsidRPr="008B7DBD" w:rsidRDefault="00875508" w:rsidP="00875508">
      <w:pPr>
        <w:ind w:left="5245"/>
        <w:jc w:val="both"/>
        <w:rPr>
          <w:bCs/>
          <w:lang w:val="uk-UA"/>
        </w:rPr>
      </w:pPr>
      <w:r w:rsidRPr="008B7DBD">
        <w:rPr>
          <w:bCs/>
          <w:lang w:val="uk-UA"/>
        </w:rPr>
        <w:t xml:space="preserve">філологічного факультету </w:t>
      </w:r>
    </w:p>
    <w:p w14:paraId="63B66D68" w14:textId="77777777" w:rsidR="00875508" w:rsidRPr="008B7DBD" w:rsidRDefault="00875508" w:rsidP="00875508">
      <w:pPr>
        <w:ind w:left="5245"/>
        <w:jc w:val="both"/>
        <w:rPr>
          <w:bCs/>
          <w:lang w:val="uk-UA"/>
        </w:rPr>
      </w:pPr>
      <w:r w:rsidRPr="008B7DBD">
        <w:rPr>
          <w:bCs/>
          <w:lang w:val="uk-UA"/>
        </w:rPr>
        <w:t>Львівського національного університету імені Івана Франка</w:t>
      </w:r>
    </w:p>
    <w:p w14:paraId="68902371" w14:textId="77777777" w:rsidR="00875508" w:rsidRPr="008B7DBD" w:rsidRDefault="00875508" w:rsidP="00875508">
      <w:pPr>
        <w:ind w:left="5245"/>
        <w:jc w:val="both"/>
        <w:rPr>
          <w:bCs/>
          <w:lang w:val="uk-UA"/>
        </w:rPr>
      </w:pPr>
      <w:r w:rsidRPr="008B7DBD">
        <w:rPr>
          <w:bCs/>
          <w:lang w:val="uk-UA"/>
        </w:rPr>
        <w:t>(протокол № 10 від 5 червня 2020 р.)</w:t>
      </w:r>
    </w:p>
    <w:p w14:paraId="7CAC9F22" w14:textId="77777777" w:rsidR="00875508" w:rsidRPr="008B7DBD" w:rsidRDefault="00875508" w:rsidP="00875508">
      <w:pPr>
        <w:ind w:left="5245"/>
        <w:rPr>
          <w:bCs/>
          <w:lang w:val="uk-UA"/>
        </w:rPr>
      </w:pPr>
    </w:p>
    <w:p w14:paraId="0561C993" w14:textId="77777777" w:rsidR="00875508" w:rsidRPr="008B7DBD" w:rsidRDefault="00875508" w:rsidP="00875508">
      <w:pPr>
        <w:ind w:left="5245"/>
        <w:rPr>
          <w:bCs/>
          <w:lang w:val="uk-UA"/>
        </w:rPr>
      </w:pPr>
    </w:p>
    <w:p w14:paraId="137EC760" w14:textId="77777777" w:rsidR="00875508" w:rsidRPr="008B7DBD" w:rsidRDefault="00875508" w:rsidP="00875508">
      <w:pPr>
        <w:ind w:left="5245"/>
        <w:rPr>
          <w:bCs/>
          <w:lang w:val="uk-UA"/>
        </w:rPr>
      </w:pPr>
      <w:r w:rsidRPr="008B7DBD">
        <w:rPr>
          <w:bCs/>
          <w:lang w:val="uk-UA"/>
        </w:rPr>
        <w:t xml:space="preserve">Завідувач кафедри ____________________ </w:t>
      </w:r>
    </w:p>
    <w:p w14:paraId="01B35F7B" w14:textId="77777777" w:rsidR="00875508" w:rsidRPr="008B7DBD" w:rsidRDefault="00875508" w:rsidP="00875508">
      <w:pPr>
        <w:jc w:val="both"/>
        <w:rPr>
          <w:rFonts w:ascii="Garamond" w:hAnsi="Garamond" w:cs="Garamond"/>
          <w:bCs/>
          <w:sz w:val="28"/>
          <w:szCs w:val="28"/>
          <w:lang w:val="uk-UA"/>
        </w:rPr>
      </w:pPr>
    </w:p>
    <w:p w14:paraId="5962AE99" w14:textId="77777777" w:rsidR="00875508" w:rsidRPr="008B7DBD" w:rsidRDefault="00875508" w:rsidP="00875508">
      <w:pPr>
        <w:jc w:val="both"/>
        <w:rPr>
          <w:rFonts w:ascii="Garamond" w:hAnsi="Garamond" w:cs="Garamond"/>
          <w:bCs/>
          <w:lang w:val="uk-UA"/>
        </w:rPr>
      </w:pPr>
    </w:p>
    <w:p w14:paraId="39D11746" w14:textId="77777777" w:rsidR="00875508" w:rsidRPr="00676BB3" w:rsidRDefault="00875508" w:rsidP="00875508">
      <w:pPr>
        <w:spacing w:line="360" w:lineRule="auto"/>
        <w:jc w:val="center"/>
        <w:rPr>
          <w:bCs/>
          <w:lang w:val="uk-UA"/>
        </w:rPr>
      </w:pPr>
    </w:p>
    <w:p w14:paraId="50B0146C" w14:textId="77777777" w:rsidR="00875508" w:rsidRPr="00676BB3" w:rsidRDefault="00875508" w:rsidP="008B7DBD">
      <w:pPr>
        <w:spacing w:line="360" w:lineRule="auto"/>
        <w:rPr>
          <w:bCs/>
          <w:lang w:val="uk-UA"/>
        </w:rPr>
      </w:pPr>
    </w:p>
    <w:p w14:paraId="0E0C52FF" w14:textId="77777777" w:rsidR="00875508" w:rsidRPr="00676BB3" w:rsidRDefault="00875508" w:rsidP="00875508">
      <w:pPr>
        <w:spacing w:line="360" w:lineRule="auto"/>
        <w:jc w:val="center"/>
        <w:rPr>
          <w:bCs/>
          <w:lang w:val="uk-UA"/>
        </w:rPr>
      </w:pPr>
      <w:proofErr w:type="spellStart"/>
      <w:r w:rsidRPr="00676BB3">
        <w:rPr>
          <w:bCs/>
          <w:lang w:val="uk-UA"/>
        </w:rPr>
        <w:t>Силабус</w:t>
      </w:r>
      <w:proofErr w:type="spellEnd"/>
      <w:r w:rsidRPr="00676BB3">
        <w:rPr>
          <w:bCs/>
          <w:lang w:val="uk-UA"/>
        </w:rPr>
        <w:t xml:space="preserve"> із навчальної дисципліни</w:t>
      </w:r>
      <w:r w:rsidRPr="00676BB3">
        <w:rPr>
          <w:bCs/>
          <w:lang w:val="uk-UA"/>
        </w:rPr>
        <w:br/>
        <w:t xml:space="preserve"> </w:t>
      </w:r>
      <w:r w:rsidRPr="00676BB3">
        <w:rPr>
          <w:bCs/>
          <w:lang w:val="ru-RU"/>
        </w:rPr>
        <w:t>“</w:t>
      </w:r>
      <w:r w:rsidRPr="00676BB3">
        <w:rPr>
          <w:bCs/>
          <w:lang w:val="uk-UA"/>
        </w:rPr>
        <w:t>Друга східна мова</w:t>
      </w:r>
      <w:r w:rsidRPr="00676BB3">
        <w:rPr>
          <w:bCs/>
          <w:lang w:val="ru-RU"/>
        </w:rPr>
        <w:t xml:space="preserve">” </w:t>
      </w:r>
      <w:r w:rsidRPr="00676BB3">
        <w:rPr>
          <w:bCs/>
          <w:lang w:val="uk-UA"/>
        </w:rPr>
        <w:t xml:space="preserve">(перська) </w:t>
      </w:r>
    </w:p>
    <w:p w14:paraId="09D8B95C" w14:textId="02D64C91" w:rsidR="00875508" w:rsidRPr="00676BB3" w:rsidRDefault="00875508" w:rsidP="00875508">
      <w:pPr>
        <w:spacing w:line="360" w:lineRule="auto"/>
        <w:jc w:val="center"/>
        <w:rPr>
          <w:bCs/>
          <w:lang w:val="uk-UA"/>
        </w:rPr>
      </w:pPr>
      <w:r w:rsidRPr="00676BB3">
        <w:rPr>
          <w:bCs/>
          <w:lang w:val="uk-UA"/>
        </w:rPr>
        <w:t xml:space="preserve">для студентів </w:t>
      </w:r>
      <w:r w:rsidR="006C609A" w:rsidRPr="00676BB3">
        <w:rPr>
          <w:bCs/>
        </w:rPr>
        <w:t>IV</w:t>
      </w:r>
      <w:r w:rsidRPr="00676BB3">
        <w:rPr>
          <w:bCs/>
          <w:lang w:val="uk-UA"/>
        </w:rPr>
        <w:t xml:space="preserve"> року навчання </w:t>
      </w:r>
    </w:p>
    <w:p w14:paraId="204F83D5" w14:textId="25813329" w:rsidR="006C609A" w:rsidRPr="00676BB3" w:rsidRDefault="006C609A" w:rsidP="006C609A">
      <w:pPr>
        <w:spacing w:line="360" w:lineRule="auto"/>
        <w:jc w:val="center"/>
        <w:rPr>
          <w:bCs/>
          <w:lang w:val="uk-UA"/>
        </w:rPr>
      </w:pPr>
      <w:r w:rsidRPr="00676BB3">
        <w:rPr>
          <w:bCs/>
          <w:lang w:val="uk-UA"/>
        </w:rPr>
        <w:t xml:space="preserve">035 Філологія </w:t>
      </w:r>
    </w:p>
    <w:p w14:paraId="55A02DED" w14:textId="0ADECC47" w:rsidR="006C609A" w:rsidRPr="00676BB3" w:rsidRDefault="006C609A" w:rsidP="00875508">
      <w:pPr>
        <w:spacing w:line="360" w:lineRule="auto"/>
        <w:jc w:val="center"/>
        <w:rPr>
          <w:bCs/>
          <w:lang w:val="uk-UA"/>
        </w:rPr>
      </w:pPr>
      <w:r w:rsidRPr="00676BB3">
        <w:rPr>
          <w:bCs/>
          <w:lang w:val="uk-UA"/>
        </w:rPr>
        <w:t xml:space="preserve"> 035.06 Східні мови та літератури (переклад включно), освітньо-професійна програма “Китайська мова і література”, </w:t>
      </w:r>
    </w:p>
    <w:p w14:paraId="37481579" w14:textId="77777777" w:rsidR="006C609A" w:rsidRPr="00676BB3" w:rsidRDefault="006C609A" w:rsidP="00875508">
      <w:pPr>
        <w:spacing w:line="360" w:lineRule="auto"/>
        <w:jc w:val="center"/>
        <w:rPr>
          <w:bCs/>
          <w:lang w:val="uk-UA"/>
        </w:rPr>
      </w:pPr>
      <w:r w:rsidRPr="00676BB3">
        <w:rPr>
          <w:bCs/>
          <w:lang w:val="uk-UA"/>
        </w:rPr>
        <w:t xml:space="preserve">035.06 Східні мови та літератури (переклад включно), освітньо-професійна програма “Турецька мова та література ”, </w:t>
      </w:r>
    </w:p>
    <w:p w14:paraId="3EB67625" w14:textId="77777777" w:rsidR="006C609A" w:rsidRPr="00676BB3" w:rsidRDefault="006C609A" w:rsidP="00875508">
      <w:pPr>
        <w:spacing w:line="360" w:lineRule="auto"/>
        <w:jc w:val="center"/>
        <w:rPr>
          <w:bCs/>
          <w:lang w:val="uk-UA"/>
        </w:rPr>
      </w:pPr>
      <w:r w:rsidRPr="00676BB3">
        <w:rPr>
          <w:bCs/>
          <w:lang w:val="uk-UA"/>
        </w:rPr>
        <w:t xml:space="preserve">035.06 Східні мови та літератури (переклад включно), освітньо-професійна програма “Японська мова і література”, </w:t>
      </w:r>
    </w:p>
    <w:p w14:paraId="24A8EEC1" w14:textId="52C06DAD" w:rsidR="00875508" w:rsidRPr="00676BB3" w:rsidRDefault="006C609A" w:rsidP="008B7DBD">
      <w:pPr>
        <w:spacing w:line="360" w:lineRule="auto"/>
        <w:jc w:val="center"/>
        <w:rPr>
          <w:lang w:val="uk-UA"/>
        </w:rPr>
      </w:pPr>
      <w:r w:rsidRPr="00676BB3">
        <w:rPr>
          <w:bCs/>
          <w:lang w:val="uk-UA"/>
        </w:rPr>
        <w:t>035.06 Східні мови та літератури (переклад включно), освітньо-професійна програма “Арабська мова і література”</w:t>
      </w:r>
    </w:p>
    <w:p w14:paraId="7FDC1E47" w14:textId="77777777" w:rsidR="00875508" w:rsidRPr="00676BB3" w:rsidRDefault="00875508" w:rsidP="00875508">
      <w:pPr>
        <w:jc w:val="center"/>
        <w:rPr>
          <w:b/>
          <w:lang w:val="uk-UA"/>
        </w:rPr>
      </w:pPr>
    </w:p>
    <w:p w14:paraId="3B3C6289" w14:textId="77777777" w:rsidR="008B7DBD" w:rsidRPr="00676BB3" w:rsidRDefault="008B7DBD" w:rsidP="00875508">
      <w:pPr>
        <w:jc w:val="center"/>
        <w:rPr>
          <w:bCs/>
          <w:lang w:val="uk-UA"/>
        </w:rPr>
      </w:pPr>
    </w:p>
    <w:p w14:paraId="169CEFB3" w14:textId="77777777" w:rsidR="008B7DBD" w:rsidRPr="00676BB3" w:rsidRDefault="008B7DBD" w:rsidP="00875508">
      <w:pPr>
        <w:jc w:val="center"/>
        <w:rPr>
          <w:bCs/>
          <w:lang w:val="uk-UA"/>
        </w:rPr>
      </w:pPr>
    </w:p>
    <w:p w14:paraId="1DA455E9" w14:textId="77777777" w:rsidR="008B7DBD" w:rsidRPr="00676BB3" w:rsidRDefault="008B7DBD" w:rsidP="00875508">
      <w:pPr>
        <w:jc w:val="center"/>
        <w:rPr>
          <w:bCs/>
          <w:lang w:val="uk-UA"/>
        </w:rPr>
      </w:pPr>
    </w:p>
    <w:p w14:paraId="448081BE" w14:textId="77777777" w:rsidR="008B7DBD" w:rsidRDefault="008B7DBD" w:rsidP="00875508">
      <w:pPr>
        <w:jc w:val="center"/>
        <w:rPr>
          <w:bCs/>
          <w:lang w:val="uk-UA"/>
        </w:rPr>
      </w:pPr>
    </w:p>
    <w:p w14:paraId="005A4657" w14:textId="77777777" w:rsidR="00676BB3" w:rsidRDefault="00676BB3" w:rsidP="00875508">
      <w:pPr>
        <w:jc w:val="center"/>
        <w:rPr>
          <w:bCs/>
          <w:lang w:val="uk-UA"/>
        </w:rPr>
      </w:pPr>
    </w:p>
    <w:p w14:paraId="22492A8F" w14:textId="77777777" w:rsidR="00676BB3" w:rsidRDefault="00676BB3" w:rsidP="00875508">
      <w:pPr>
        <w:jc w:val="center"/>
        <w:rPr>
          <w:bCs/>
          <w:lang w:val="uk-UA"/>
        </w:rPr>
      </w:pPr>
    </w:p>
    <w:p w14:paraId="6BF27735" w14:textId="77777777" w:rsidR="00676BB3" w:rsidRDefault="00676BB3" w:rsidP="00875508">
      <w:pPr>
        <w:jc w:val="center"/>
        <w:rPr>
          <w:bCs/>
          <w:lang w:val="uk-UA"/>
        </w:rPr>
      </w:pPr>
    </w:p>
    <w:p w14:paraId="14A430EA" w14:textId="77777777" w:rsidR="00676BB3" w:rsidRPr="00676BB3" w:rsidRDefault="00676BB3" w:rsidP="00875508">
      <w:pPr>
        <w:jc w:val="center"/>
        <w:rPr>
          <w:bCs/>
          <w:lang w:val="uk-UA"/>
        </w:rPr>
      </w:pPr>
    </w:p>
    <w:p w14:paraId="46E81666" w14:textId="2D5FA9AA" w:rsidR="00875508" w:rsidRDefault="00875508" w:rsidP="006D50C1">
      <w:pPr>
        <w:jc w:val="center"/>
        <w:rPr>
          <w:bCs/>
          <w:lang w:val="uk-UA"/>
        </w:rPr>
      </w:pPr>
      <w:r w:rsidRPr="00676BB3">
        <w:rPr>
          <w:bCs/>
          <w:lang w:val="uk-UA"/>
        </w:rPr>
        <w:t>Львів 2020 р.</w:t>
      </w:r>
    </w:p>
    <w:p w14:paraId="48992BAA" w14:textId="0E5B037A" w:rsidR="005F7357" w:rsidRPr="00B1412A" w:rsidRDefault="005F7357" w:rsidP="00873FF1">
      <w:pPr>
        <w:spacing w:line="360" w:lineRule="auto"/>
        <w:jc w:val="center"/>
        <w:rPr>
          <w:b/>
          <w:color w:val="auto"/>
          <w:lang w:val="uk-UA"/>
        </w:rPr>
      </w:pPr>
      <w:bookmarkStart w:id="0" w:name="_GoBack"/>
      <w:bookmarkEnd w:id="0"/>
      <w:proofErr w:type="spellStart"/>
      <w:r w:rsidRPr="00B1412A">
        <w:rPr>
          <w:b/>
          <w:color w:val="auto"/>
          <w:lang w:val="uk-UA"/>
        </w:rPr>
        <w:lastRenderedPageBreak/>
        <w:t>Силабус</w:t>
      </w:r>
      <w:proofErr w:type="spellEnd"/>
      <w:r w:rsidRPr="00B1412A">
        <w:rPr>
          <w:b/>
          <w:color w:val="auto"/>
          <w:lang w:val="uk-UA"/>
        </w:rPr>
        <w:t xml:space="preserve"> курсу </w:t>
      </w:r>
      <w:r w:rsidR="00120A1B">
        <w:rPr>
          <w:b/>
          <w:color w:val="auto"/>
          <w:lang w:val="uk-UA"/>
        </w:rPr>
        <w:t>“Друга східна мова (перська)</w:t>
      </w:r>
      <w:r w:rsidR="004C657B" w:rsidRPr="00B1412A">
        <w:rPr>
          <w:b/>
          <w:color w:val="auto"/>
          <w:lang w:val="uk-UA"/>
        </w:rPr>
        <w:t>”</w:t>
      </w:r>
    </w:p>
    <w:p w14:paraId="372CE33D" w14:textId="602CAE97" w:rsidR="005F7357" w:rsidRDefault="00ED009A" w:rsidP="00873FF1">
      <w:pPr>
        <w:spacing w:line="360" w:lineRule="auto"/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</w:t>
      </w:r>
      <w:r w:rsidR="0044204C">
        <w:rPr>
          <w:b/>
          <w:color w:val="auto"/>
          <w:lang w:val="ru-RU"/>
        </w:rPr>
        <w:t>20</w:t>
      </w:r>
      <w:r w:rsidR="005D0775">
        <w:rPr>
          <w:b/>
          <w:color w:val="auto"/>
          <w:lang w:val="uk-UA"/>
        </w:rPr>
        <w:t>-20</w:t>
      </w:r>
      <w:r w:rsidR="0044204C">
        <w:rPr>
          <w:b/>
          <w:color w:val="auto"/>
          <w:lang w:val="ru-RU"/>
        </w:rPr>
        <w:t>21</w:t>
      </w:r>
      <w:r w:rsidR="005F7357" w:rsidRPr="00B1412A">
        <w:rPr>
          <w:b/>
          <w:color w:val="auto"/>
          <w:lang w:val="uk-UA"/>
        </w:rPr>
        <w:t xml:space="preserve"> навчального року</w:t>
      </w:r>
    </w:p>
    <w:p w14:paraId="2D32C287" w14:textId="65D02BFC" w:rsidR="0044204C" w:rsidRPr="0044204C" w:rsidRDefault="0044204C" w:rsidP="00873FF1">
      <w:pPr>
        <w:spacing w:line="360" w:lineRule="auto"/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(для студентів </w:t>
      </w:r>
      <w:r>
        <w:rPr>
          <w:b/>
          <w:color w:val="auto"/>
        </w:rPr>
        <w:t>IV</w:t>
      </w:r>
      <w:r w:rsidRPr="0044204C">
        <w:rPr>
          <w:b/>
          <w:color w:val="auto"/>
          <w:lang w:val="ru-RU"/>
        </w:rPr>
        <w:t xml:space="preserve"> </w:t>
      </w:r>
      <w:r>
        <w:rPr>
          <w:b/>
          <w:color w:val="auto"/>
          <w:lang w:val="uk-UA"/>
        </w:rPr>
        <w:t>року навчання)</w:t>
      </w:r>
    </w:p>
    <w:p w14:paraId="05FE306C" w14:textId="77777777" w:rsidR="005F7357" w:rsidRPr="00B1412A" w:rsidRDefault="005F7357" w:rsidP="005F7357">
      <w:pPr>
        <w:rPr>
          <w:color w:val="auto"/>
          <w:lang w:val="uk-UA"/>
        </w:rPr>
      </w:pPr>
    </w:p>
    <w:p w14:paraId="03944706" w14:textId="3E50CF3B" w:rsidR="005F7357" w:rsidRPr="00B1412A" w:rsidRDefault="005F7357" w:rsidP="00120A1B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Назва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“</w:t>
      </w:r>
      <w:r w:rsidR="00120A1B" w:rsidRPr="00120A1B">
        <w:rPr>
          <w:lang w:val="ru-RU"/>
        </w:rPr>
        <w:t xml:space="preserve"> </w:t>
      </w:r>
      <w:r w:rsidR="00120A1B">
        <w:rPr>
          <w:bCs/>
          <w:color w:val="auto"/>
          <w:lang w:val="uk-UA"/>
        </w:rPr>
        <w:t>Друга східна мова (перська)</w:t>
      </w:r>
      <w:r w:rsidR="004C657B" w:rsidRPr="00B1412A">
        <w:rPr>
          <w:bCs/>
          <w:color w:val="auto"/>
          <w:lang w:val="uk-UA"/>
        </w:rPr>
        <w:t>”</w:t>
      </w:r>
    </w:p>
    <w:p w14:paraId="6A7575F6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73B54D4" w14:textId="7D0578CF" w:rsidR="005F7357" w:rsidRPr="00B1412A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Адреса викладання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м. Львів, вул. Університетська, 1</w:t>
      </w:r>
    </w:p>
    <w:p w14:paraId="7A32298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16FD1B8" w14:textId="4EF69E66" w:rsidR="005F7357" w:rsidRPr="00B1412A" w:rsidRDefault="005F7357" w:rsidP="004C657B">
      <w:pPr>
        <w:jc w:val="both"/>
        <w:rPr>
          <w:bCs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B1412A">
        <w:rPr>
          <w:b/>
          <w:color w:val="auto"/>
          <w:lang w:val="uk-UA" w:eastAsia="uk-UA"/>
        </w:rPr>
        <w:t xml:space="preserve">: </w:t>
      </w:r>
      <w:r w:rsidR="004C657B" w:rsidRPr="00B1412A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69CD6A2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86EC3DF" w14:textId="5C08F491" w:rsidR="005F7357" w:rsidRPr="00B1412A" w:rsidRDefault="005F7357" w:rsidP="005E23D4">
      <w:pPr>
        <w:jc w:val="both"/>
        <w:rPr>
          <w:b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B1412A">
        <w:rPr>
          <w:b/>
          <w:color w:val="auto"/>
          <w:lang w:val="uk-UA" w:eastAsia="uk-UA"/>
        </w:rPr>
        <w:t>:</w:t>
      </w:r>
      <w:r w:rsidR="004C657B" w:rsidRPr="00B1412A">
        <w:rPr>
          <w:bCs/>
          <w:color w:val="auto"/>
          <w:lang w:val="uk-UA" w:eastAsia="uk-UA"/>
        </w:rPr>
        <w:t xml:space="preserve"> 03 Гуманітарн</w:t>
      </w:r>
      <w:r w:rsidR="0044204C">
        <w:rPr>
          <w:bCs/>
          <w:color w:val="auto"/>
          <w:lang w:val="uk-UA" w:eastAsia="uk-UA"/>
        </w:rPr>
        <w:t xml:space="preserve">і науки, 035 філологія, 035.06 </w:t>
      </w:r>
      <w:r w:rsidR="004C657B" w:rsidRPr="00B1412A">
        <w:rPr>
          <w:bCs/>
          <w:color w:val="auto"/>
          <w:lang w:val="uk-UA" w:eastAsia="uk-UA"/>
        </w:rPr>
        <w:t>східні мови та літератури (переклад включно)</w:t>
      </w:r>
    </w:p>
    <w:p w14:paraId="1C5D0A18" w14:textId="77777777" w:rsidR="005F7357" w:rsidRPr="00B1412A" w:rsidRDefault="005F7357" w:rsidP="005E23D4">
      <w:pPr>
        <w:jc w:val="both"/>
        <w:rPr>
          <w:b/>
          <w:color w:val="auto"/>
          <w:lang w:val="uk-UA"/>
        </w:rPr>
      </w:pPr>
    </w:p>
    <w:p w14:paraId="38590A85" w14:textId="53782140" w:rsidR="005F7357" w:rsidRPr="00B1412A" w:rsidRDefault="005F7357" w:rsidP="005E23D4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Викладачі курсу</w:t>
      </w:r>
      <w:r w:rsidR="004C657B" w:rsidRPr="00B1412A">
        <w:rPr>
          <w:b/>
          <w:color w:val="auto"/>
          <w:lang w:val="uk-UA"/>
        </w:rPr>
        <w:t xml:space="preserve">: </w:t>
      </w:r>
      <w:r w:rsidR="00120A1B">
        <w:rPr>
          <w:bCs/>
          <w:color w:val="auto"/>
          <w:lang w:val="uk-UA"/>
        </w:rPr>
        <w:t xml:space="preserve">Ключник Соломія Дмитрівна, асистент </w:t>
      </w:r>
      <w:r w:rsidR="0045476E" w:rsidRPr="00B1412A">
        <w:rPr>
          <w:bCs/>
          <w:color w:val="auto"/>
          <w:lang w:val="uk-UA"/>
        </w:rPr>
        <w:t>кафедри сходознавства імені професора Ярослава Дашкевича</w:t>
      </w:r>
    </w:p>
    <w:p w14:paraId="4AF554F3" w14:textId="77777777" w:rsidR="005F7357" w:rsidRPr="00B1412A" w:rsidRDefault="005F7357" w:rsidP="005E23D4">
      <w:pPr>
        <w:jc w:val="both"/>
        <w:rPr>
          <w:b/>
          <w:color w:val="auto"/>
          <w:lang w:val="uk-UA" w:eastAsia="uk-UA"/>
        </w:rPr>
      </w:pPr>
    </w:p>
    <w:p w14:paraId="40C8D6CD" w14:textId="76378BEC" w:rsidR="005F7357" w:rsidRPr="007D72B9" w:rsidRDefault="005F7357" w:rsidP="005E23D4">
      <w:pPr>
        <w:jc w:val="both"/>
        <w:rPr>
          <w:bCs/>
          <w:color w:val="FF0000"/>
          <w:lang w:val="uk-UA"/>
        </w:rPr>
      </w:pPr>
      <w:r w:rsidRPr="00B1412A">
        <w:rPr>
          <w:b/>
          <w:color w:val="auto"/>
          <w:lang w:val="uk-UA"/>
        </w:rPr>
        <w:t>Контактна інформація викладачів</w:t>
      </w:r>
      <w:r w:rsidR="00ED009A">
        <w:rPr>
          <w:b/>
          <w:color w:val="auto"/>
          <w:lang w:val="uk-UA"/>
        </w:rPr>
        <w:t>:</w:t>
      </w:r>
      <w:r w:rsidR="00ED009A" w:rsidRPr="00ED009A">
        <w:rPr>
          <w:lang w:val="ru-RU"/>
        </w:rPr>
        <w:t xml:space="preserve"> </w:t>
      </w:r>
      <w:hyperlink r:id="rId5" w:history="1">
        <w:r w:rsidR="00ED009A" w:rsidRPr="0056117C">
          <w:rPr>
            <w:rStyle w:val="a3"/>
            <w:bCs/>
          </w:rPr>
          <w:t>https</w:t>
        </w:r>
        <w:r w:rsidR="00ED009A" w:rsidRPr="0056117C">
          <w:rPr>
            <w:rStyle w:val="a3"/>
            <w:bCs/>
            <w:lang w:val="ru-RU"/>
          </w:rPr>
          <w:t>://</w:t>
        </w:r>
        <w:r w:rsidR="00ED009A" w:rsidRPr="0056117C">
          <w:rPr>
            <w:rStyle w:val="a3"/>
            <w:bCs/>
          </w:rPr>
          <w:t>philology</w:t>
        </w:r>
        <w:r w:rsidR="00ED009A" w:rsidRPr="0056117C">
          <w:rPr>
            <w:rStyle w:val="a3"/>
            <w:bCs/>
            <w:lang w:val="ru-RU"/>
          </w:rPr>
          <w:t>.</w:t>
        </w:r>
        <w:r w:rsidR="00ED009A" w:rsidRPr="0056117C">
          <w:rPr>
            <w:rStyle w:val="a3"/>
            <w:bCs/>
          </w:rPr>
          <w:t>lnu</w:t>
        </w:r>
        <w:r w:rsidR="00ED009A" w:rsidRPr="0056117C">
          <w:rPr>
            <w:rStyle w:val="a3"/>
            <w:bCs/>
            <w:lang w:val="ru-RU"/>
          </w:rPr>
          <w:t>.</w:t>
        </w:r>
        <w:r w:rsidR="00ED009A" w:rsidRPr="0056117C">
          <w:rPr>
            <w:rStyle w:val="a3"/>
            <w:bCs/>
          </w:rPr>
          <w:t>edu</w:t>
        </w:r>
        <w:r w:rsidR="00ED009A" w:rsidRPr="0056117C">
          <w:rPr>
            <w:rStyle w:val="a3"/>
            <w:bCs/>
            <w:lang w:val="ru-RU"/>
          </w:rPr>
          <w:t>.</w:t>
        </w:r>
        <w:r w:rsidR="00ED009A" w:rsidRPr="0056117C">
          <w:rPr>
            <w:rStyle w:val="a3"/>
            <w:bCs/>
          </w:rPr>
          <w:t>ua</w:t>
        </w:r>
        <w:r w:rsidR="00ED009A" w:rsidRPr="0056117C">
          <w:rPr>
            <w:rStyle w:val="a3"/>
            <w:bCs/>
            <w:lang w:val="ru-RU"/>
          </w:rPr>
          <w:t>/</w:t>
        </w:r>
        <w:r w:rsidR="00ED009A" w:rsidRPr="0056117C">
          <w:rPr>
            <w:rStyle w:val="a3"/>
            <w:bCs/>
          </w:rPr>
          <w:t>employee</w:t>
        </w:r>
        <w:r w:rsidR="00ED009A" w:rsidRPr="0056117C">
          <w:rPr>
            <w:rStyle w:val="a3"/>
            <w:bCs/>
            <w:lang w:val="ru-RU"/>
          </w:rPr>
          <w:t>/</w:t>
        </w:r>
        <w:r w:rsidR="00ED009A" w:rsidRPr="0056117C">
          <w:rPr>
            <w:rStyle w:val="a3"/>
            <w:bCs/>
          </w:rPr>
          <w:t>klyuchnyk</w:t>
        </w:r>
        <w:r w:rsidR="00ED009A" w:rsidRPr="0056117C">
          <w:rPr>
            <w:rStyle w:val="a3"/>
            <w:bCs/>
            <w:lang w:val="ru-RU"/>
          </w:rPr>
          <w:t>-</w:t>
        </w:r>
        <w:r w:rsidR="00ED009A" w:rsidRPr="0056117C">
          <w:rPr>
            <w:rStyle w:val="a3"/>
            <w:bCs/>
          </w:rPr>
          <w:t>solomiya</w:t>
        </w:r>
      </w:hyperlink>
      <w:r w:rsidR="007D72B9">
        <w:rPr>
          <w:rStyle w:val="a3"/>
          <w:bCs/>
          <w:lang w:val="uk-UA"/>
        </w:rPr>
        <w:t xml:space="preserve">, </w:t>
      </w:r>
      <w:hyperlink r:id="rId6" w:history="1">
        <w:r w:rsidR="007D72B9" w:rsidRPr="00D526CF">
          <w:rPr>
            <w:rStyle w:val="a3"/>
          </w:rPr>
          <w:t>solomiia</w:t>
        </w:r>
        <w:r w:rsidR="007D72B9" w:rsidRPr="00787565">
          <w:rPr>
            <w:rStyle w:val="a3"/>
            <w:lang w:val="uk-UA"/>
          </w:rPr>
          <w:t>.</w:t>
        </w:r>
        <w:r w:rsidR="007D72B9" w:rsidRPr="00D526CF">
          <w:rPr>
            <w:rStyle w:val="a3"/>
          </w:rPr>
          <w:t>kliuchnyk</w:t>
        </w:r>
        <w:r w:rsidR="007D72B9" w:rsidRPr="00787565">
          <w:rPr>
            <w:rStyle w:val="a3"/>
            <w:lang w:val="uk-UA"/>
          </w:rPr>
          <w:t>@</w:t>
        </w:r>
        <w:r w:rsidR="007D72B9" w:rsidRPr="00D526CF">
          <w:rPr>
            <w:rStyle w:val="a3"/>
          </w:rPr>
          <w:t>lnu</w:t>
        </w:r>
        <w:r w:rsidR="007D72B9" w:rsidRPr="00787565">
          <w:rPr>
            <w:rStyle w:val="a3"/>
            <w:lang w:val="uk-UA"/>
          </w:rPr>
          <w:t>.</w:t>
        </w:r>
        <w:r w:rsidR="007D72B9" w:rsidRPr="00D526CF">
          <w:rPr>
            <w:rStyle w:val="a3"/>
          </w:rPr>
          <w:t>edu</w:t>
        </w:r>
        <w:r w:rsidR="007D72B9" w:rsidRPr="00787565">
          <w:rPr>
            <w:rStyle w:val="a3"/>
            <w:lang w:val="uk-UA"/>
          </w:rPr>
          <w:t>.</w:t>
        </w:r>
        <w:r w:rsidR="007D72B9" w:rsidRPr="00D526CF">
          <w:rPr>
            <w:rStyle w:val="a3"/>
          </w:rPr>
          <w:t>ua</w:t>
        </w:r>
      </w:hyperlink>
    </w:p>
    <w:p w14:paraId="73E55F38" w14:textId="46B325B9" w:rsidR="005F7357" w:rsidRPr="00B1412A" w:rsidRDefault="005F7357" w:rsidP="005E23D4">
      <w:pPr>
        <w:jc w:val="both"/>
        <w:rPr>
          <w:bCs/>
          <w:color w:val="auto"/>
          <w:lang w:val="uk-UA"/>
        </w:rPr>
      </w:pPr>
    </w:p>
    <w:p w14:paraId="4182E500" w14:textId="5A8EFF0E" w:rsidR="005F7357" w:rsidRPr="00B1412A" w:rsidRDefault="005F7357" w:rsidP="005E23D4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Консультації по курсу відбуваються</w:t>
      </w:r>
      <w:r w:rsidR="0045476E" w:rsidRPr="00B1412A">
        <w:rPr>
          <w:b/>
          <w:color w:val="auto"/>
          <w:lang w:val="uk-UA"/>
        </w:rPr>
        <w:t xml:space="preserve">: </w:t>
      </w:r>
      <w:r w:rsidR="00120A1B">
        <w:rPr>
          <w:color w:val="auto"/>
          <w:lang w:val="uk-UA"/>
        </w:rPr>
        <w:t xml:space="preserve">в день проведення практичних </w:t>
      </w:r>
      <w:r w:rsidR="0045476E" w:rsidRPr="00B1412A">
        <w:rPr>
          <w:color w:val="auto"/>
          <w:lang w:val="uk-UA"/>
        </w:rPr>
        <w:t>занять (за попередньою домовленістю)</w:t>
      </w:r>
    </w:p>
    <w:p w14:paraId="5597FC01" w14:textId="77777777" w:rsidR="005F7357" w:rsidRPr="00B1412A" w:rsidRDefault="005F7357" w:rsidP="005E23D4">
      <w:pPr>
        <w:jc w:val="both"/>
        <w:rPr>
          <w:b/>
          <w:color w:val="auto"/>
          <w:lang w:val="uk-UA"/>
        </w:rPr>
      </w:pPr>
    </w:p>
    <w:p w14:paraId="42AB8562" w14:textId="7DC59255" w:rsidR="005F7357" w:rsidRPr="00B1412A" w:rsidRDefault="005F7357" w:rsidP="008C0286">
      <w:pPr>
        <w:jc w:val="both"/>
        <w:rPr>
          <w:bCs/>
          <w:lang w:val="uk-UA"/>
        </w:rPr>
      </w:pPr>
      <w:r w:rsidRPr="00B1412A">
        <w:rPr>
          <w:b/>
          <w:lang w:val="uk-UA"/>
        </w:rPr>
        <w:t>Сторінка курсу</w:t>
      </w:r>
      <w:r w:rsidR="0045476E" w:rsidRPr="00B1412A">
        <w:rPr>
          <w:b/>
          <w:lang w:val="uk-UA"/>
        </w:rPr>
        <w:t xml:space="preserve">: </w:t>
      </w:r>
      <w:r w:rsidR="008C0286" w:rsidRPr="008C0286">
        <w:rPr>
          <w:rStyle w:val="a3"/>
          <w:bCs/>
          <w:lang w:val="uk-UA"/>
        </w:rPr>
        <w:t>https://philology.lnu.edu.ua/course/druha-skhidna-mova-perska-4-kurs</w:t>
      </w:r>
    </w:p>
    <w:p w14:paraId="4928E455" w14:textId="00DAAB7C" w:rsidR="005F7357" w:rsidRPr="00B1412A" w:rsidRDefault="005F7357" w:rsidP="005E23D4">
      <w:pPr>
        <w:jc w:val="both"/>
        <w:rPr>
          <w:b/>
          <w:lang w:val="uk-UA"/>
        </w:rPr>
      </w:pPr>
    </w:p>
    <w:p w14:paraId="582754A5" w14:textId="08A411B2" w:rsidR="00DD0FBB" w:rsidRDefault="005F7357" w:rsidP="005E23D4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Інформація про курс</w:t>
      </w:r>
      <w:r w:rsidR="0045476E" w:rsidRPr="00B1412A">
        <w:rPr>
          <w:b/>
          <w:color w:val="auto"/>
          <w:lang w:val="uk-UA"/>
        </w:rPr>
        <w:t xml:space="preserve">: </w:t>
      </w:r>
      <w:r w:rsidR="00DD0FBB" w:rsidRPr="00DD0FBB">
        <w:rPr>
          <w:bCs/>
          <w:color w:val="auto"/>
          <w:lang w:val="uk-UA"/>
        </w:rPr>
        <w:t>курс створено, аби надати студентам необхідні знання, обов’язкові для того, щоб оволодіти базовим рівнем усного та писемн</w:t>
      </w:r>
      <w:r w:rsidR="00BF7D30">
        <w:rPr>
          <w:bCs/>
          <w:color w:val="auto"/>
          <w:lang w:val="uk-UA"/>
        </w:rPr>
        <w:t xml:space="preserve">ого мовлення сучасної перської </w:t>
      </w:r>
      <w:r w:rsidR="00DD0FBB" w:rsidRPr="00DD0FBB">
        <w:rPr>
          <w:bCs/>
          <w:color w:val="auto"/>
          <w:lang w:val="uk-UA"/>
        </w:rPr>
        <w:t>літературної мови.</w:t>
      </w:r>
    </w:p>
    <w:p w14:paraId="7C565DF2" w14:textId="77777777" w:rsidR="005E23D4" w:rsidRPr="00DD0FBB" w:rsidRDefault="005E23D4" w:rsidP="005E23D4">
      <w:pPr>
        <w:jc w:val="both"/>
        <w:rPr>
          <w:b/>
          <w:bCs/>
          <w:color w:val="auto"/>
          <w:lang w:val="uk-UA"/>
        </w:rPr>
      </w:pPr>
    </w:p>
    <w:p w14:paraId="542128A9" w14:textId="6F6687CB" w:rsidR="005F7357" w:rsidRDefault="005F7357" w:rsidP="005E23D4">
      <w:pPr>
        <w:jc w:val="both"/>
        <w:rPr>
          <w:color w:val="auto"/>
          <w:lang w:val="uk-UA"/>
        </w:rPr>
      </w:pPr>
      <w:r w:rsidRPr="00B1412A">
        <w:rPr>
          <w:b/>
          <w:color w:val="auto"/>
          <w:lang w:val="uk-UA"/>
        </w:rPr>
        <w:t>Коротка анотація курсу</w:t>
      </w:r>
      <w:r w:rsidR="004E5448" w:rsidRPr="00B1412A">
        <w:rPr>
          <w:b/>
          <w:color w:val="auto"/>
          <w:lang w:val="uk-UA"/>
        </w:rPr>
        <w:t xml:space="preserve">: </w:t>
      </w:r>
      <w:r w:rsidR="00BF559A" w:rsidRPr="00BF559A">
        <w:rPr>
          <w:color w:val="auto"/>
          <w:lang w:val="uk-UA"/>
        </w:rPr>
        <w:t>дисциплі</w:t>
      </w:r>
      <w:r w:rsidR="00BF7D30">
        <w:rPr>
          <w:color w:val="auto"/>
          <w:lang w:val="uk-UA"/>
        </w:rPr>
        <w:t>на “Друга східна мова” (перська</w:t>
      </w:r>
      <w:r w:rsidR="00BF559A" w:rsidRPr="00BF559A">
        <w:rPr>
          <w:color w:val="auto"/>
          <w:lang w:val="uk-UA"/>
        </w:rPr>
        <w:t>) – це вибіркова дис</w:t>
      </w:r>
      <w:r w:rsidR="00A6759D">
        <w:rPr>
          <w:color w:val="auto"/>
          <w:lang w:val="uk-UA"/>
        </w:rPr>
        <w:t>ципліна зі спеціальності 035.06</w:t>
      </w:r>
      <w:r w:rsidR="00BF559A" w:rsidRPr="00BF559A">
        <w:rPr>
          <w:color w:val="auto"/>
          <w:lang w:val="uk-UA"/>
        </w:rPr>
        <w:t xml:space="preserve"> “східні мови та літератури (переклад включно)” для студентів IV курсу східної філології освітньо-кваліфікаційного рівня “бакалавр”, що викладається в 7-8 семестрах в обсязі 6 кредитів (за Європейською Кредитно-Трансферною Системою ECTS).</w:t>
      </w:r>
    </w:p>
    <w:p w14:paraId="100B9AB8" w14:textId="77777777" w:rsidR="005E23D4" w:rsidRPr="00B1412A" w:rsidRDefault="005E23D4" w:rsidP="005E23D4">
      <w:pPr>
        <w:jc w:val="both"/>
        <w:rPr>
          <w:b/>
          <w:color w:val="auto"/>
          <w:lang w:val="uk-UA"/>
        </w:rPr>
      </w:pPr>
    </w:p>
    <w:p w14:paraId="1BA8C871" w14:textId="5B42FE9B" w:rsidR="005347C8" w:rsidRDefault="005F7357" w:rsidP="005E23D4">
      <w:pPr>
        <w:jc w:val="both"/>
        <w:rPr>
          <w:color w:val="auto"/>
          <w:lang w:val="uk-UA"/>
        </w:rPr>
      </w:pPr>
      <w:r w:rsidRPr="00B1412A">
        <w:rPr>
          <w:b/>
          <w:color w:val="auto"/>
          <w:lang w:val="uk-UA"/>
        </w:rPr>
        <w:t>Мета та цілі курсу</w:t>
      </w:r>
      <w:r w:rsidR="002206E5" w:rsidRPr="00B1412A">
        <w:rPr>
          <w:b/>
          <w:color w:val="auto"/>
          <w:lang w:val="uk-UA"/>
        </w:rPr>
        <w:t xml:space="preserve">: </w:t>
      </w:r>
      <w:r w:rsidR="00F90E9A" w:rsidRPr="00F90E9A">
        <w:rPr>
          <w:color w:val="auto"/>
          <w:lang w:val="uk-UA"/>
        </w:rPr>
        <w:t xml:space="preserve">мета курсу – формування в студентів-сходознавців </w:t>
      </w:r>
      <w:proofErr w:type="spellStart"/>
      <w:r w:rsidR="00F90E9A" w:rsidRPr="00F90E9A">
        <w:rPr>
          <w:color w:val="auto"/>
          <w:lang w:val="uk-UA"/>
        </w:rPr>
        <w:t>мовної</w:t>
      </w:r>
      <w:proofErr w:type="spellEnd"/>
      <w:r w:rsidR="00F90E9A" w:rsidRPr="00F90E9A">
        <w:rPr>
          <w:color w:val="auto"/>
          <w:lang w:val="uk-UA"/>
        </w:rPr>
        <w:t xml:space="preserve"> та мовленнєвої компетенцій, достатніх для письмового та усного </w:t>
      </w:r>
      <w:r w:rsidR="00BF7D30">
        <w:rPr>
          <w:color w:val="auto"/>
          <w:lang w:val="uk-UA"/>
        </w:rPr>
        <w:t xml:space="preserve">перекладу українських/перських </w:t>
      </w:r>
      <w:r w:rsidR="00F90E9A" w:rsidRPr="00F90E9A">
        <w:rPr>
          <w:color w:val="auto"/>
          <w:lang w:val="uk-UA"/>
        </w:rPr>
        <w:t>текстів середньої складності; ціль – сформувати в студентів-сходознавців необхідну теоретичну та практичну основу для вільного володіння усною та писе</w:t>
      </w:r>
      <w:r w:rsidR="00BF7D30">
        <w:rPr>
          <w:color w:val="auto"/>
          <w:lang w:val="uk-UA"/>
        </w:rPr>
        <w:t xml:space="preserve">мною формами сучасної перської </w:t>
      </w:r>
      <w:r w:rsidR="00F90E9A" w:rsidRPr="00F90E9A">
        <w:rPr>
          <w:color w:val="auto"/>
          <w:lang w:val="uk-UA"/>
        </w:rPr>
        <w:t>літературної мови.</w:t>
      </w:r>
    </w:p>
    <w:p w14:paraId="04EEFC51" w14:textId="77777777" w:rsidR="005E23D4" w:rsidRDefault="005E23D4" w:rsidP="005E23D4">
      <w:pPr>
        <w:jc w:val="both"/>
        <w:rPr>
          <w:color w:val="auto"/>
          <w:lang w:val="uk-UA"/>
        </w:rPr>
      </w:pPr>
    </w:p>
    <w:p w14:paraId="1B02D02C" w14:textId="5387D5F1" w:rsidR="00FC4CA3" w:rsidRPr="00FC4CA3" w:rsidRDefault="00FC4CA3" w:rsidP="00FC4CA3">
      <w:pPr>
        <w:shd w:val="clear" w:color="auto" w:fill="FFFFFF"/>
        <w:rPr>
          <w:b/>
          <w:color w:val="auto"/>
          <w:lang w:val="uk-UA" w:eastAsia="ru-RU"/>
        </w:rPr>
      </w:pPr>
      <w:r w:rsidRPr="00FC4CA3">
        <w:rPr>
          <w:b/>
          <w:color w:val="auto"/>
          <w:lang w:val="uk-UA" w:eastAsia="ru-RU"/>
        </w:rPr>
        <w:t xml:space="preserve"> Рекомендована література</w:t>
      </w:r>
      <w:r w:rsidR="00A6759D">
        <w:rPr>
          <w:b/>
          <w:color w:val="auto"/>
          <w:lang w:val="uk-UA" w:eastAsia="ru-RU"/>
        </w:rPr>
        <w:t>:</w:t>
      </w:r>
    </w:p>
    <w:p w14:paraId="0E6379AE" w14:textId="77777777" w:rsidR="00A6759D" w:rsidRPr="006452E2" w:rsidRDefault="00A6759D" w:rsidP="00A6759D">
      <w:pPr>
        <w:shd w:val="clear" w:color="auto" w:fill="FFFFFF"/>
        <w:spacing w:line="276" w:lineRule="auto"/>
        <w:jc w:val="center"/>
        <w:rPr>
          <w:b/>
          <w:lang w:val="uk-UA"/>
        </w:rPr>
      </w:pPr>
      <w:r>
        <w:rPr>
          <w:b/>
          <w:i/>
          <w:iCs/>
          <w:color w:val="auto"/>
          <w:lang w:val="uk-UA" w:eastAsia="ru-RU"/>
        </w:rPr>
        <w:t xml:space="preserve">     </w:t>
      </w:r>
    </w:p>
    <w:p w14:paraId="193FB180" w14:textId="77777777" w:rsidR="00A6759D" w:rsidRPr="006452E2" w:rsidRDefault="00A6759D" w:rsidP="00A6759D">
      <w:pPr>
        <w:numPr>
          <w:ilvl w:val="0"/>
          <w:numId w:val="5"/>
        </w:numPr>
        <w:spacing w:line="276" w:lineRule="auto"/>
        <w:contextualSpacing/>
        <w:jc w:val="both"/>
        <w:rPr>
          <w:lang w:val="uk-UA" w:eastAsia="uk-UA"/>
        </w:rPr>
      </w:pPr>
      <w:r w:rsidRPr="00A6759D">
        <w:rPr>
          <w:lang w:val="ru-RU" w:eastAsia="uk-UA"/>
        </w:rPr>
        <w:t>Иванов В.Б. Учебник персидского языка. – Москва, 1999.</w:t>
      </w:r>
    </w:p>
    <w:p w14:paraId="3B893233" w14:textId="77777777" w:rsidR="00A6759D" w:rsidRPr="006452E2" w:rsidRDefault="00A6759D" w:rsidP="00A6759D">
      <w:pPr>
        <w:numPr>
          <w:ilvl w:val="0"/>
          <w:numId w:val="5"/>
        </w:numPr>
        <w:spacing w:line="276" w:lineRule="auto"/>
        <w:contextualSpacing/>
        <w:jc w:val="both"/>
        <w:rPr>
          <w:lang w:val="uk-UA" w:eastAsia="uk-UA"/>
        </w:rPr>
      </w:pPr>
      <w:r w:rsidRPr="006452E2">
        <w:rPr>
          <w:lang w:val="uk-UA" w:eastAsia="uk-UA"/>
        </w:rPr>
        <w:t>Максимів О.Й. Вступ до фонетики сучасної літературної перської мови. Матеріали до практичного курсу. – Львів, 2007.</w:t>
      </w:r>
    </w:p>
    <w:p w14:paraId="195798EF" w14:textId="77777777" w:rsidR="00A6759D" w:rsidRPr="006452E2" w:rsidRDefault="00A6759D" w:rsidP="00A6759D">
      <w:pPr>
        <w:numPr>
          <w:ilvl w:val="0"/>
          <w:numId w:val="5"/>
        </w:numPr>
        <w:spacing w:line="276" w:lineRule="auto"/>
        <w:contextualSpacing/>
        <w:jc w:val="both"/>
        <w:rPr>
          <w:lang w:val="uk-UA" w:eastAsia="uk-UA"/>
        </w:rPr>
      </w:pPr>
      <w:proofErr w:type="spellStart"/>
      <w:r w:rsidRPr="006452E2">
        <w:rPr>
          <w:lang w:val="uk-UA" w:eastAsia="uk-UA"/>
        </w:rPr>
        <w:t>Мазепова</w:t>
      </w:r>
      <w:proofErr w:type="spellEnd"/>
      <w:r w:rsidRPr="006452E2">
        <w:rPr>
          <w:lang w:val="uk-UA" w:eastAsia="uk-UA"/>
        </w:rPr>
        <w:t xml:space="preserve"> О.В. Перська мова: розмовний практикум. Навчальний посібник. – К., 2010.</w:t>
      </w:r>
    </w:p>
    <w:p w14:paraId="5092CA76" w14:textId="77777777" w:rsidR="00A6759D" w:rsidRPr="006452E2" w:rsidRDefault="00A6759D" w:rsidP="00A6759D">
      <w:pPr>
        <w:numPr>
          <w:ilvl w:val="0"/>
          <w:numId w:val="5"/>
        </w:numPr>
        <w:spacing w:line="276" w:lineRule="auto"/>
        <w:contextualSpacing/>
        <w:jc w:val="both"/>
        <w:rPr>
          <w:lang w:val="uk-UA" w:eastAsia="uk-UA"/>
        </w:rPr>
      </w:pPr>
      <w:r w:rsidRPr="006452E2">
        <w:rPr>
          <w:lang w:val="uk-UA" w:eastAsia="uk-UA"/>
        </w:rPr>
        <w:t>Маленька Т.Ф., Лучко І.М. Лінгвокраїнознавство Ірану. Збірник текстів та вправ. – К.,</w:t>
      </w:r>
      <w:r w:rsidRPr="006452E2">
        <w:rPr>
          <w:rtl/>
          <w:lang w:val="uk-UA" w:eastAsia="uk-UA"/>
        </w:rPr>
        <w:t xml:space="preserve"> </w:t>
      </w:r>
      <w:r w:rsidRPr="006452E2">
        <w:rPr>
          <w:lang w:val="uk-UA" w:eastAsia="uk-UA"/>
        </w:rPr>
        <w:t>2008.</w:t>
      </w:r>
    </w:p>
    <w:p w14:paraId="2A6DEF34" w14:textId="77777777" w:rsidR="00A6759D" w:rsidRPr="006452E2" w:rsidRDefault="00A6759D" w:rsidP="00A6759D">
      <w:pPr>
        <w:numPr>
          <w:ilvl w:val="0"/>
          <w:numId w:val="5"/>
        </w:numPr>
        <w:spacing w:line="276" w:lineRule="auto"/>
        <w:contextualSpacing/>
        <w:jc w:val="both"/>
        <w:rPr>
          <w:lang w:val="uk-UA" w:eastAsia="uk-UA"/>
        </w:rPr>
      </w:pPr>
      <w:proofErr w:type="spellStart"/>
      <w:r w:rsidRPr="006452E2">
        <w:rPr>
          <w:lang w:val="uk-UA" w:eastAsia="uk-UA"/>
        </w:rPr>
        <w:t>Наджафов</w:t>
      </w:r>
      <w:proofErr w:type="spellEnd"/>
      <w:r w:rsidRPr="006452E2">
        <w:rPr>
          <w:lang w:val="uk-UA" w:eastAsia="uk-UA"/>
        </w:rPr>
        <w:t xml:space="preserve"> Г.Г. </w:t>
      </w:r>
      <w:proofErr w:type="spellStart"/>
      <w:r w:rsidRPr="006452E2">
        <w:rPr>
          <w:lang w:val="uk-UA" w:eastAsia="uk-UA"/>
        </w:rPr>
        <w:t>Учебник</w:t>
      </w:r>
      <w:proofErr w:type="spellEnd"/>
      <w:r w:rsidRPr="006452E2">
        <w:rPr>
          <w:lang w:val="uk-UA" w:eastAsia="uk-UA"/>
        </w:rPr>
        <w:t xml:space="preserve"> </w:t>
      </w:r>
      <w:proofErr w:type="spellStart"/>
      <w:r w:rsidRPr="006452E2">
        <w:rPr>
          <w:lang w:val="uk-UA" w:eastAsia="uk-UA"/>
        </w:rPr>
        <w:t>персидского</w:t>
      </w:r>
      <w:proofErr w:type="spellEnd"/>
      <w:r w:rsidRPr="006452E2">
        <w:rPr>
          <w:lang w:val="uk-UA" w:eastAsia="uk-UA"/>
        </w:rPr>
        <w:t xml:space="preserve"> </w:t>
      </w:r>
      <w:proofErr w:type="spellStart"/>
      <w:r w:rsidRPr="006452E2">
        <w:rPr>
          <w:lang w:val="uk-UA" w:eastAsia="uk-UA"/>
        </w:rPr>
        <w:t>языка</w:t>
      </w:r>
      <w:proofErr w:type="spellEnd"/>
      <w:r w:rsidRPr="006452E2">
        <w:rPr>
          <w:lang w:val="uk-UA" w:eastAsia="uk-UA"/>
        </w:rPr>
        <w:t>. – Москва, 2004.</w:t>
      </w:r>
    </w:p>
    <w:p w14:paraId="567E6BAA" w14:textId="77777777" w:rsidR="00A6759D" w:rsidRPr="006452E2" w:rsidRDefault="00A6759D" w:rsidP="00A6759D">
      <w:pPr>
        <w:numPr>
          <w:ilvl w:val="0"/>
          <w:numId w:val="5"/>
        </w:numPr>
        <w:spacing w:line="276" w:lineRule="auto"/>
        <w:contextualSpacing/>
        <w:jc w:val="both"/>
        <w:rPr>
          <w:lang w:val="uk-UA" w:eastAsia="uk-UA"/>
        </w:rPr>
      </w:pPr>
      <w:proofErr w:type="spellStart"/>
      <w:r w:rsidRPr="006452E2">
        <w:rPr>
          <w:lang w:val="uk-UA" w:eastAsia="uk-UA"/>
        </w:rPr>
        <w:t>Овчинникова</w:t>
      </w:r>
      <w:proofErr w:type="spellEnd"/>
      <w:r w:rsidRPr="006452E2">
        <w:rPr>
          <w:lang w:val="uk-UA" w:eastAsia="uk-UA"/>
        </w:rPr>
        <w:t xml:space="preserve"> И.К. </w:t>
      </w:r>
      <w:proofErr w:type="spellStart"/>
      <w:r w:rsidRPr="006452E2">
        <w:rPr>
          <w:lang w:val="uk-UA" w:eastAsia="uk-UA"/>
        </w:rPr>
        <w:t>Учебник</w:t>
      </w:r>
      <w:proofErr w:type="spellEnd"/>
      <w:r w:rsidRPr="006452E2">
        <w:rPr>
          <w:lang w:val="uk-UA" w:eastAsia="uk-UA"/>
        </w:rPr>
        <w:t xml:space="preserve"> </w:t>
      </w:r>
      <w:proofErr w:type="spellStart"/>
      <w:r w:rsidRPr="006452E2">
        <w:rPr>
          <w:lang w:val="uk-UA" w:eastAsia="uk-UA"/>
        </w:rPr>
        <w:t>персидского</w:t>
      </w:r>
      <w:proofErr w:type="spellEnd"/>
      <w:r w:rsidRPr="006452E2">
        <w:rPr>
          <w:lang w:val="uk-UA" w:eastAsia="uk-UA"/>
        </w:rPr>
        <w:t xml:space="preserve"> </w:t>
      </w:r>
      <w:proofErr w:type="spellStart"/>
      <w:r w:rsidRPr="006452E2">
        <w:rPr>
          <w:lang w:val="uk-UA" w:eastAsia="uk-UA"/>
        </w:rPr>
        <w:t>языка</w:t>
      </w:r>
      <w:proofErr w:type="spellEnd"/>
      <w:r w:rsidRPr="006452E2">
        <w:rPr>
          <w:lang w:val="uk-UA" w:eastAsia="uk-UA"/>
        </w:rPr>
        <w:t>. – Москва, 2002.</w:t>
      </w:r>
    </w:p>
    <w:p w14:paraId="4AF5476D" w14:textId="77777777" w:rsidR="00A6759D" w:rsidRPr="006452E2" w:rsidRDefault="00A6759D" w:rsidP="00A6759D">
      <w:pPr>
        <w:numPr>
          <w:ilvl w:val="0"/>
          <w:numId w:val="5"/>
        </w:numPr>
        <w:spacing w:line="276" w:lineRule="auto"/>
        <w:contextualSpacing/>
        <w:jc w:val="both"/>
        <w:rPr>
          <w:lang w:val="uk-UA" w:eastAsia="uk-UA"/>
        </w:rPr>
      </w:pPr>
      <w:r w:rsidRPr="006452E2">
        <w:rPr>
          <w:lang w:val="uk-UA" w:eastAsia="uk-UA"/>
        </w:rPr>
        <w:lastRenderedPageBreak/>
        <w:t>Поляков К.И. Самоучитель пер</w:t>
      </w:r>
      <w:proofErr w:type="spellStart"/>
      <w:r w:rsidRPr="00A6759D">
        <w:rPr>
          <w:lang w:val="ru-RU" w:eastAsia="uk-UA"/>
        </w:rPr>
        <w:t>сидского</w:t>
      </w:r>
      <w:proofErr w:type="spellEnd"/>
      <w:r w:rsidRPr="00A6759D">
        <w:rPr>
          <w:lang w:val="ru-RU" w:eastAsia="uk-UA"/>
        </w:rPr>
        <w:t xml:space="preserve"> языка. </w:t>
      </w:r>
      <w:proofErr w:type="spellStart"/>
      <w:r w:rsidRPr="006452E2">
        <w:rPr>
          <w:lang w:eastAsia="uk-UA"/>
        </w:rPr>
        <w:t>Начальный</w:t>
      </w:r>
      <w:proofErr w:type="spellEnd"/>
      <w:r w:rsidRPr="006452E2">
        <w:rPr>
          <w:lang w:eastAsia="uk-UA"/>
        </w:rPr>
        <w:t xml:space="preserve"> </w:t>
      </w:r>
      <w:proofErr w:type="spellStart"/>
      <w:r w:rsidRPr="006452E2">
        <w:rPr>
          <w:lang w:eastAsia="uk-UA"/>
        </w:rPr>
        <w:t>этап</w:t>
      </w:r>
      <w:proofErr w:type="spellEnd"/>
      <w:r w:rsidRPr="006452E2">
        <w:rPr>
          <w:lang w:eastAsia="uk-UA"/>
        </w:rPr>
        <w:t xml:space="preserve"> </w:t>
      </w:r>
      <w:proofErr w:type="spellStart"/>
      <w:r w:rsidRPr="006452E2">
        <w:rPr>
          <w:lang w:eastAsia="uk-UA"/>
        </w:rPr>
        <w:t>обучения</w:t>
      </w:r>
      <w:proofErr w:type="spellEnd"/>
      <w:r w:rsidRPr="006452E2">
        <w:rPr>
          <w:lang w:eastAsia="uk-UA"/>
        </w:rPr>
        <w:t xml:space="preserve">. – </w:t>
      </w:r>
      <w:proofErr w:type="spellStart"/>
      <w:r w:rsidRPr="006452E2">
        <w:rPr>
          <w:lang w:eastAsia="uk-UA"/>
        </w:rPr>
        <w:t>Москва</w:t>
      </w:r>
      <w:proofErr w:type="spellEnd"/>
      <w:r w:rsidRPr="006452E2">
        <w:rPr>
          <w:lang w:eastAsia="uk-UA"/>
        </w:rPr>
        <w:t>, 2001.</w:t>
      </w:r>
    </w:p>
    <w:p w14:paraId="3EC2054D" w14:textId="77777777" w:rsidR="00A6759D" w:rsidRPr="006452E2" w:rsidRDefault="00A6759D" w:rsidP="00A6759D">
      <w:pPr>
        <w:numPr>
          <w:ilvl w:val="0"/>
          <w:numId w:val="5"/>
        </w:numPr>
        <w:spacing w:line="276" w:lineRule="auto"/>
        <w:rPr>
          <w:bCs/>
          <w:lang w:val="uk-UA"/>
        </w:rPr>
      </w:pPr>
      <w:proofErr w:type="spellStart"/>
      <w:r w:rsidRPr="006452E2">
        <w:rPr>
          <w:bCs/>
          <w:lang w:val="uk-UA"/>
        </w:rPr>
        <w:t>Рубинчик</w:t>
      </w:r>
      <w:proofErr w:type="spellEnd"/>
      <w:r w:rsidRPr="006452E2">
        <w:rPr>
          <w:bCs/>
          <w:lang w:val="uk-UA"/>
        </w:rPr>
        <w:t xml:space="preserve"> Ю.А. </w:t>
      </w:r>
      <w:proofErr w:type="spellStart"/>
      <w:r w:rsidRPr="006452E2">
        <w:rPr>
          <w:bCs/>
          <w:lang w:val="uk-UA"/>
        </w:rPr>
        <w:t>Лексикография</w:t>
      </w:r>
      <w:proofErr w:type="spellEnd"/>
      <w:r w:rsidRPr="006452E2">
        <w:rPr>
          <w:bCs/>
          <w:lang w:val="uk-UA"/>
        </w:rPr>
        <w:t xml:space="preserve"> </w:t>
      </w:r>
      <w:proofErr w:type="spellStart"/>
      <w:r w:rsidRPr="006452E2">
        <w:rPr>
          <w:bCs/>
          <w:lang w:val="uk-UA"/>
        </w:rPr>
        <w:t>персидского</w:t>
      </w:r>
      <w:proofErr w:type="spellEnd"/>
      <w:r w:rsidRPr="006452E2">
        <w:rPr>
          <w:bCs/>
          <w:lang w:val="uk-UA"/>
        </w:rPr>
        <w:t xml:space="preserve"> </w:t>
      </w:r>
      <w:proofErr w:type="spellStart"/>
      <w:r w:rsidRPr="006452E2">
        <w:rPr>
          <w:bCs/>
          <w:lang w:val="uk-UA"/>
        </w:rPr>
        <w:t>языка</w:t>
      </w:r>
      <w:proofErr w:type="spellEnd"/>
      <w:r w:rsidRPr="006452E2">
        <w:rPr>
          <w:bCs/>
          <w:lang w:val="uk-UA"/>
        </w:rPr>
        <w:t>. – М., 1991.</w:t>
      </w:r>
    </w:p>
    <w:p w14:paraId="3452399C" w14:textId="77777777" w:rsidR="00A6759D" w:rsidRPr="006452E2" w:rsidRDefault="00A6759D" w:rsidP="00A6759D">
      <w:pPr>
        <w:spacing w:line="276" w:lineRule="auto"/>
        <w:contextualSpacing/>
        <w:jc w:val="both"/>
        <w:rPr>
          <w:lang w:val="uk-UA" w:eastAsia="uk-UA"/>
        </w:rPr>
      </w:pPr>
    </w:p>
    <w:p w14:paraId="5178D8F5" w14:textId="77777777" w:rsidR="00A6759D" w:rsidRPr="006452E2" w:rsidRDefault="00A6759D" w:rsidP="00A6759D">
      <w:pPr>
        <w:spacing w:line="276" w:lineRule="auto"/>
        <w:jc w:val="right"/>
        <w:rPr>
          <w:lang w:val="uk-UA" w:eastAsia="uk-UA" w:bidi="fa-IR"/>
        </w:rPr>
      </w:pPr>
      <w:r w:rsidRPr="006452E2">
        <w:rPr>
          <w:rtl/>
          <w:lang w:val="uk-UA" w:eastAsia="uk-UA" w:bidi="fa-IR"/>
        </w:rPr>
        <w:t>9</w:t>
      </w:r>
      <w:r w:rsidRPr="006452E2">
        <w:rPr>
          <w:rtl/>
          <w:lang w:eastAsia="uk-UA" w:bidi="fa-IR"/>
        </w:rPr>
        <w:t xml:space="preserve">. رضامراد صحرایی ، مرضیه سادات اعتماداسلامی ،اکرم بیگم حاجی سیدرضایی ، شهناز احمدی قادر. چارچوب. – تهران ، </w:t>
      </w:r>
      <w:r>
        <w:rPr>
          <w:rtl/>
          <w:lang w:eastAsia="uk-UA" w:bidi="fa-IR"/>
        </w:rPr>
        <w:t>۱٣٩٧</w:t>
      </w:r>
      <w:r>
        <w:rPr>
          <w:rFonts w:hint="cs"/>
          <w:rtl/>
          <w:lang w:eastAsia="uk-UA" w:bidi="fa-IR"/>
        </w:rPr>
        <w:t>.</w:t>
      </w:r>
    </w:p>
    <w:p w14:paraId="24280D31" w14:textId="77777777" w:rsidR="00A6759D" w:rsidRPr="006452E2" w:rsidRDefault="00A6759D" w:rsidP="00A6759D">
      <w:pPr>
        <w:spacing w:line="276" w:lineRule="auto"/>
        <w:jc w:val="right"/>
        <w:rPr>
          <w:b/>
          <w:rtl/>
          <w:lang w:val="uk-UA"/>
        </w:rPr>
      </w:pPr>
      <w:r w:rsidRPr="006452E2">
        <w:rPr>
          <w:b/>
          <w:rtl/>
          <w:lang w:val="uk-UA"/>
        </w:rPr>
        <w:t xml:space="preserve">10. اموزش زبان فارسی (ازفا) ، کتاب </w:t>
      </w:r>
      <w:r>
        <w:rPr>
          <w:rFonts w:hint="cs"/>
          <w:b/>
          <w:rtl/>
          <w:lang w:val="uk-UA"/>
        </w:rPr>
        <w:t>دوم</w:t>
      </w:r>
      <w:r w:rsidRPr="006452E2">
        <w:rPr>
          <w:b/>
          <w:rtl/>
          <w:lang w:val="uk-UA"/>
        </w:rPr>
        <w:t xml:space="preserve">، دوره سطح مقدماتی. - تهران، </w:t>
      </w:r>
      <w:r>
        <w:rPr>
          <w:b/>
          <w:rtl/>
          <w:lang w:val="uk-UA"/>
        </w:rPr>
        <w:t>١٣٧٢</w:t>
      </w:r>
      <w:r>
        <w:rPr>
          <w:rFonts w:hint="cs"/>
          <w:b/>
          <w:rtl/>
          <w:lang w:val="uk-UA"/>
        </w:rPr>
        <w:t>.</w:t>
      </w:r>
    </w:p>
    <w:p w14:paraId="2F8ED0A4" w14:textId="77777777" w:rsidR="00A6759D" w:rsidRPr="006452E2" w:rsidRDefault="00A6759D" w:rsidP="00A6759D">
      <w:pPr>
        <w:spacing w:line="276" w:lineRule="auto"/>
        <w:jc w:val="right"/>
        <w:rPr>
          <w:b/>
          <w:lang w:val="uk-UA"/>
        </w:rPr>
      </w:pPr>
      <w:r w:rsidRPr="006452E2">
        <w:rPr>
          <w:b/>
          <w:rtl/>
          <w:lang w:val="uk-UA"/>
        </w:rPr>
        <w:t xml:space="preserve">. فارسی. یکم دبستان. - تهران، </w:t>
      </w:r>
      <w:r>
        <w:rPr>
          <w:b/>
          <w:rtl/>
          <w:lang w:val="uk-UA"/>
        </w:rPr>
        <w:t>١٣٨</w:t>
      </w:r>
      <w:r>
        <w:rPr>
          <w:rFonts w:hint="cs"/>
          <w:b/>
          <w:rtl/>
          <w:lang w:val="uk-UA"/>
        </w:rPr>
        <w:t>٤.</w:t>
      </w:r>
      <w:r w:rsidRPr="006452E2">
        <w:rPr>
          <w:b/>
          <w:rtl/>
          <w:lang w:val="uk-UA"/>
        </w:rPr>
        <w:t xml:space="preserve"> </w:t>
      </w:r>
    </w:p>
    <w:p w14:paraId="14E6F421" w14:textId="77777777" w:rsidR="00A6759D" w:rsidRPr="006452E2" w:rsidRDefault="00A6759D" w:rsidP="00A6759D">
      <w:pPr>
        <w:spacing w:line="276" w:lineRule="auto"/>
        <w:jc w:val="right"/>
        <w:rPr>
          <w:b/>
          <w:rtl/>
          <w:lang w:val="uk-UA" w:bidi="fa-IR"/>
        </w:rPr>
      </w:pPr>
      <w:r w:rsidRPr="006452E2">
        <w:rPr>
          <w:b/>
          <w:rtl/>
          <w:lang w:val="uk-UA" w:bidi="fa-IR"/>
        </w:rPr>
        <w:t>11.  اموزش زبان فارسی به غیر فارسی زبانها، سطح متوسط ١. – کانون زبان ایران، تهران، ١٣٨٢.</w:t>
      </w:r>
    </w:p>
    <w:p w14:paraId="7B305393" w14:textId="77777777" w:rsidR="00A6759D" w:rsidRDefault="00A6759D" w:rsidP="00A6759D">
      <w:pPr>
        <w:spacing w:line="276" w:lineRule="auto"/>
        <w:jc w:val="right"/>
        <w:rPr>
          <w:b/>
          <w:color w:val="222222"/>
          <w:rtl/>
        </w:rPr>
      </w:pPr>
      <w:r w:rsidRPr="006452E2">
        <w:rPr>
          <w:b/>
          <w:rtl/>
          <w:lang w:val="uk-UA" w:bidi="fa-IR"/>
        </w:rPr>
        <w:t>1</w:t>
      </w:r>
      <w:r>
        <w:rPr>
          <w:rFonts w:hint="cs"/>
          <w:b/>
          <w:rtl/>
          <w:lang w:val="uk-UA" w:bidi="fa-IR"/>
        </w:rPr>
        <w:t>2</w:t>
      </w:r>
      <w:r w:rsidRPr="006452E2">
        <w:rPr>
          <w:b/>
          <w:rtl/>
          <w:lang w:val="uk-UA" w:bidi="fa-IR"/>
        </w:rPr>
        <w:t xml:space="preserve">. </w:t>
      </w:r>
      <w:r w:rsidRPr="00784EA8">
        <w:rPr>
          <w:b/>
          <w:color w:val="222222"/>
          <w:rtl/>
        </w:rPr>
        <w:t>درک مطلب شنیداری: ویژه ی زبان آموزان غیرایرانی: کتاب تمرین سطح مبتدی تا پیشرفته. – تهران ، مهرآرمین ، ١٣٨٧</w:t>
      </w:r>
    </w:p>
    <w:p w14:paraId="08033A72" w14:textId="77777777" w:rsidR="00A6759D" w:rsidRDefault="00A6759D" w:rsidP="00A6759D">
      <w:pPr>
        <w:spacing w:line="276" w:lineRule="auto"/>
        <w:jc w:val="right"/>
        <w:rPr>
          <w:rtl/>
          <w:lang w:bidi="fa-IR"/>
        </w:rPr>
      </w:pPr>
      <w:r>
        <w:rPr>
          <w:rFonts w:hint="cs"/>
          <w:b/>
          <w:color w:val="222222"/>
          <w:rtl/>
        </w:rPr>
        <w:t xml:space="preserve">13. </w:t>
      </w:r>
      <w:r>
        <w:rPr>
          <w:rFonts w:hint="cs"/>
          <w:rtl/>
          <w:lang w:bidi="fa-IR"/>
        </w:rPr>
        <w:t>دکتر حسن دوالفقاری</w:t>
      </w:r>
      <w:r>
        <w:rPr>
          <w:rtl/>
          <w:lang w:bidi="fa-IR"/>
        </w:rPr>
        <w:t>،</w:t>
      </w:r>
      <w:r>
        <w:rPr>
          <w:rFonts w:hint="cs"/>
          <w:rtl/>
          <w:lang w:bidi="fa-IR"/>
        </w:rPr>
        <w:t xml:space="preserve"> دکتر مهبد غفاری</w:t>
      </w:r>
      <w:r>
        <w:rPr>
          <w:rtl/>
          <w:lang w:bidi="fa-IR"/>
        </w:rPr>
        <w:t>،</w:t>
      </w:r>
      <w:r>
        <w:rPr>
          <w:rFonts w:hint="cs"/>
          <w:rtl/>
          <w:lang w:bidi="fa-IR"/>
        </w:rPr>
        <w:t xml:space="preserve"> دکتر بهروز محمودی بختیار. فارسی بیاموزیم! آموزش زبان فارسی.دوره مقدمتی. جلد دوم.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تهران : سهامی عام</w:t>
      </w:r>
      <w:r>
        <w:rPr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١٣٨</w:t>
      </w:r>
      <w:r>
        <w:rPr>
          <w:rFonts w:hint="cs"/>
          <w:rtl/>
          <w:lang w:bidi="fa-IR"/>
        </w:rPr>
        <w:t xml:space="preserve">٠. -  </w:t>
      </w:r>
      <w:r>
        <w:rPr>
          <w:rtl/>
          <w:lang w:bidi="fa-IR"/>
        </w:rPr>
        <w:t>١</w:t>
      </w:r>
      <w:r>
        <w:rPr>
          <w:rFonts w:hint="cs"/>
          <w:rtl/>
          <w:lang w:bidi="fa-IR"/>
        </w:rPr>
        <w:t>٦٧ص.</w:t>
      </w:r>
    </w:p>
    <w:p w14:paraId="7EE5ED9E" w14:textId="77777777" w:rsidR="00A6759D" w:rsidRDefault="00A6759D" w:rsidP="00A6759D">
      <w:pPr>
        <w:spacing w:line="276" w:lineRule="auto"/>
        <w:jc w:val="right"/>
        <w:rPr>
          <w:b/>
          <w:color w:val="222222"/>
          <w:rtl/>
        </w:rPr>
      </w:pPr>
      <w:r>
        <w:rPr>
          <w:rFonts w:hint="cs"/>
          <w:rtl/>
          <w:lang w:bidi="fa-IR"/>
        </w:rPr>
        <w:t>14. فاطمه جعفری</w:t>
      </w:r>
      <w:r>
        <w:rPr>
          <w:rtl/>
          <w:lang w:bidi="fa-IR"/>
        </w:rPr>
        <w:t>،</w:t>
      </w:r>
      <w:r>
        <w:rPr>
          <w:rFonts w:hint="cs"/>
          <w:rtl/>
          <w:lang w:bidi="fa-IR"/>
        </w:rPr>
        <w:t xml:space="preserve"> اعظم السادات نوایی. خواندن و درک مطلب فارسی</w:t>
      </w:r>
      <w:r>
        <w:rPr>
          <w:rtl/>
          <w:lang w:bidi="fa-IR"/>
        </w:rPr>
        <w:t>،</w:t>
      </w:r>
      <w:r>
        <w:rPr>
          <w:rFonts w:hint="cs"/>
          <w:rtl/>
          <w:lang w:bidi="fa-IR"/>
        </w:rPr>
        <w:t xml:space="preserve"> وی</w:t>
      </w:r>
      <w:r>
        <w:rPr>
          <w:rtl/>
          <w:lang w:bidi="fa-IR"/>
        </w:rPr>
        <w:t>ژ</w:t>
      </w:r>
      <w:r>
        <w:rPr>
          <w:rFonts w:hint="cs"/>
          <w:rtl/>
          <w:lang w:bidi="fa-IR"/>
        </w:rPr>
        <w:t>ه ی زبان آموزان غیر آیرانی</w:t>
      </w:r>
      <w:r>
        <w:rPr>
          <w:rtl/>
          <w:lang w:bidi="fa-IR"/>
        </w:rPr>
        <w:t>،</w:t>
      </w:r>
      <w:r>
        <w:rPr>
          <w:rFonts w:hint="cs"/>
          <w:rtl/>
          <w:lang w:bidi="fa-IR"/>
        </w:rPr>
        <w:t xml:space="preserve"> دوره میانی.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تهران: موسسه لغت نامه دهخدا و مرکز بین المللی آموزش زبان فارسی</w:t>
      </w:r>
      <w:r>
        <w:rPr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١٣٩٣</w:t>
      </w:r>
      <w:r>
        <w:rPr>
          <w:rFonts w:hint="cs"/>
          <w:rtl/>
          <w:lang w:bidi="fa-IR"/>
        </w:rPr>
        <w:t xml:space="preserve">.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١٩٧</w:t>
      </w:r>
      <w:r>
        <w:rPr>
          <w:rFonts w:hint="cs"/>
          <w:rtl/>
          <w:lang w:bidi="fa-IR"/>
        </w:rPr>
        <w:t xml:space="preserve"> ص. </w:t>
      </w:r>
    </w:p>
    <w:p w14:paraId="361EF4BF" w14:textId="77777777" w:rsidR="00A6759D" w:rsidRPr="006452E2" w:rsidRDefault="00A6759D" w:rsidP="00A6759D">
      <w:pPr>
        <w:shd w:val="clear" w:color="auto" w:fill="FFFFFF"/>
        <w:spacing w:line="276" w:lineRule="auto"/>
        <w:rPr>
          <w:b/>
          <w:lang w:val="uk-UA"/>
        </w:rPr>
      </w:pPr>
    </w:p>
    <w:p w14:paraId="03BC60B2" w14:textId="1C5A6956" w:rsidR="00A6759D" w:rsidRPr="006452E2" w:rsidRDefault="00A6759D" w:rsidP="00A6759D">
      <w:pPr>
        <w:shd w:val="clear" w:color="auto" w:fill="FFFFFF"/>
        <w:spacing w:line="276" w:lineRule="auto"/>
        <w:rPr>
          <w:b/>
          <w:lang w:val="uk-UA"/>
        </w:rPr>
      </w:pPr>
      <w:r>
        <w:rPr>
          <w:b/>
          <w:lang w:val="uk-UA"/>
        </w:rPr>
        <w:t>Інформаційні ресурси:</w:t>
      </w:r>
    </w:p>
    <w:p w14:paraId="6CD64F20" w14:textId="77777777" w:rsidR="00A6759D" w:rsidRPr="006452E2" w:rsidRDefault="00A6759D" w:rsidP="00A6759D">
      <w:pPr>
        <w:shd w:val="clear" w:color="auto" w:fill="FFFFFF"/>
        <w:spacing w:line="276" w:lineRule="auto"/>
        <w:jc w:val="both"/>
        <w:rPr>
          <w:b/>
          <w:lang w:val="uk-UA"/>
        </w:rPr>
      </w:pPr>
    </w:p>
    <w:p w14:paraId="74A65CE2" w14:textId="77777777" w:rsidR="00A6759D" w:rsidRPr="006452E2" w:rsidRDefault="00A6759D" w:rsidP="00A6759D">
      <w:pPr>
        <w:spacing w:line="276" w:lineRule="auto"/>
        <w:ind w:left="360"/>
        <w:rPr>
          <w:lang w:val="uk-UA"/>
        </w:rPr>
      </w:pPr>
      <w:r w:rsidRPr="006452E2">
        <w:rPr>
          <w:bCs/>
          <w:lang w:val="uk-UA"/>
        </w:rPr>
        <w:t>1</w:t>
      </w:r>
      <w:r w:rsidRPr="006452E2">
        <w:rPr>
          <w:lang w:val="uk-UA"/>
        </w:rPr>
        <w:t xml:space="preserve">. </w:t>
      </w:r>
      <w:hyperlink r:id="rId7" w:history="1">
        <w:r w:rsidRPr="006452E2">
          <w:rPr>
            <w:rStyle w:val="a3"/>
          </w:rPr>
          <w:t>http</w:t>
        </w:r>
        <w:r w:rsidRPr="006452E2">
          <w:rPr>
            <w:rStyle w:val="a3"/>
            <w:lang w:val="uk-UA"/>
          </w:rPr>
          <w:t>://</w:t>
        </w:r>
        <w:r w:rsidRPr="006452E2">
          <w:rPr>
            <w:rStyle w:val="a3"/>
          </w:rPr>
          <w:t>www</w:t>
        </w:r>
        <w:r w:rsidRPr="006452E2">
          <w:rPr>
            <w:rStyle w:val="a3"/>
            <w:lang w:val="uk-UA"/>
          </w:rPr>
          <w:t>.</w:t>
        </w:r>
        <w:proofErr w:type="spellStart"/>
        <w:r w:rsidRPr="006452E2">
          <w:rPr>
            <w:rStyle w:val="a3"/>
          </w:rPr>
          <w:t>takbook</w:t>
        </w:r>
        <w:proofErr w:type="spellEnd"/>
        <w:r w:rsidRPr="006452E2">
          <w:rPr>
            <w:rStyle w:val="a3"/>
            <w:lang w:val="uk-UA"/>
          </w:rPr>
          <w:t>.</w:t>
        </w:r>
        <w:r w:rsidRPr="006452E2">
          <w:rPr>
            <w:rStyle w:val="a3"/>
          </w:rPr>
          <w:t>com</w:t>
        </w:r>
        <w:r w:rsidRPr="006452E2">
          <w:rPr>
            <w:rStyle w:val="a3"/>
            <w:lang w:val="uk-UA"/>
          </w:rPr>
          <w:t>/</w:t>
        </w:r>
      </w:hyperlink>
      <w:r w:rsidRPr="006452E2">
        <w:rPr>
          <w:lang w:val="uk-UA"/>
        </w:rPr>
        <w:t xml:space="preserve"> </w:t>
      </w:r>
    </w:p>
    <w:p w14:paraId="2D46376C" w14:textId="77777777" w:rsidR="00A6759D" w:rsidRPr="006452E2" w:rsidRDefault="00A6759D" w:rsidP="00A6759D">
      <w:pPr>
        <w:spacing w:line="276" w:lineRule="auto"/>
        <w:ind w:left="360"/>
        <w:rPr>
          <w:lang w:val="uk-UA"/>
        </w:rPr>
      </w:pPr>
      <w:r w:rsidRPr="006452E2">
        <w:rPr>
          <w:lang w:val="uk-UA"/>
        </w:rPr>
        <w:t xml:space="preserve">2. </w:t>
      </w:r>
      <w:hyperlink r:id="rId8" w:history="1">
        <w:r w:rsidRPr="006452E2">
          <w:rPr>
            <w:rStyle w:val="a3"/>
          </w:rPr>
          <w:t>http</w:t>
        </w:r>
        <w:r w:rsidRPr="006452E2">
          <w:rPr>
            <w:rStyle w:val="a3"/>
            <w:lang w:val="uk-UA"/>
          </w:rPr>
          <w:t>://</w:t>
        </w:r>
        <w:r w:rsidRPr="006452E2">
          <w:rPr>
            <w:rStyle w:val="a3"/>
          </w:rPr>
          <w:t>dictionary</w:t>
        </w:r>
        <w:r w:rsidRPr="006452E2">
          <w:rPr>
            <w:rStyle w:val="a3"/>
            <w:lang w:val="uk-UA"/>
          </w:rPr>
          <w:t>.</w:t>
        </w:r>
        <w:proofErr w:type="spellStart"/>
        <w:r w:rsidRPr="006452E2">
          <w:rPr>
            <w:rStyle w:val="a3"/>
          </w:rPr>
          <w:t>abadis</w:t>
        </w:r>
        <w:proofErr w:type="spellEnd"/>
        <w:r w:rsidRPr="006452E2">
          <w:rPr>
            <w:rStyle w:val="a3"/>
            <w:lang w:val="uk-UA"/>
          </w:rPr>
          <w:t>.</w:t>
        </w:r>
        <w:proofErr w:type="spellStart"/>
        <w:r w:rsidRPr="006452E2">
          <w:rPr>
            <w:rStyle w:val="a3"/>
          </w:rPr>
          <w:t>ir</w:t>
        </w:r>
        <w:proofErr w:type="spellEnd"/>
        <w:r w:rsidRPr="006452E2">
          <w:rPr>
            <w:rStyle w:val="a3"/>
            <w:lang w:val="uk-UA"/>
          </w:rPr>
          <w:t>/</w:t>
        </w:r>
        <w:proofErr w:type="spellStart"/>
        <w:r w:rsidRPr="006452E2">
          <w:rPr>
            <w:rStyle w:val="a3"/>
          </w:rPr>
          <w:t>moeen</w:t>
        </w:r>
        <w:proofErr w:type="spellEnd"/>
        <w:r w:rsidRPr="006452E2">
          <w:rPr>
            <w:rStyle w:val="a3"/>
            <w:lang w:val="uk-UA"/>
          </w:rPr>
          <w:t>/</w:t>
        </w:r>
      </w:hyperlink>
      <w:r w:rsidRPr="006452E2">
        <w:rPr>
          <w:lang w:val="uk-UA"/>
        </w:rPr>
        <w:t xml:space="preserve"> </w:t>
      </w:r>
    </w:p>
    <w:p w14:paraId="79C904AB" w14:textId="77777777" w:rsidR="00A6759D" w:rsidRPr="006452E2" w:rsidRDefault="00A6759D" w:rsidP="00A6759D">
      <w:pPr>
        <w:spacing w:line="276" w:lineRule="auto"/>
        <w:ind w:left="360"/>
        <w:rPr>
          <w:lang w:val="uk-UA"/>
        </w:rPr>
      </w:pPr>
      <w:r w:rsidRPr="006452E2">
        <w:rPr>
          <w:lang w:val="uk-UA"/>
        </w:rPr>
        <w:t xml:space="preserve">3. </w:t>
      </w:r>
      <w:hyperlink r:id="rId9" w:history="1">
        <w:r w:rsidRPr="006452E2">
          <w:rPr>
            <w:rStyle w:val="a3"/>
          </w:rPr>
          <w:t>http</w:t>
        </w:r>
        <w:r w:rsidRPr="006452E2">
          <w:rPr>
            <w:rStyle w:val="a3"/>
            <w:lang w:val="uk-UA"/>
          </w:rPr>
          <w:t>://</w:t>
        </w:r>
        <w:r w:rsidRPr="006452E2">
          <w:rPr>
            <w:rStyle w:val="a3"/>
          </w:rPr>
          <w:t>www</w:t>
        </w:r>
        <w:r w:rsidRPr="006452E2">
          <w:rPr>
            <w:rStyle w:val="a3"/>
            <w:lang w:val="uk-UA"/>
          </w:rPr>
          <w:t>.</w:t>
        </w:r>
        <w:proofErr w:type="spellStart"/>
        <w:r w:rsidRPr="006452E2">
          <w:rPr>
            <w:rStyle w:val="a3"/>
          </w:rPr>
          <w:t>jasjoo</w:t>
        </w:r>
        <w:proofErr w:type="spellEnd"/>
        <w:r w:rsidRPr="006452E2">
          <w:rPr>
            <w:rStyle w:val="a3"/>
            <w:lang w:val="uk-UA"/>
          </w:rPr>
          <w:t>.</w:t>
        </w:r>
        <w:r w:rsidRPr="006452E2">
          <w:rPr>
            <w:rStyle w:val="a3"/>
          </w:rPr>
          <w:t>com</w:t>
        </w:r>
        <w:r w:rsidRPr="006452E2">
          <w:rPr>
            <w:rStyle w:val="a3"/>
            <w:lang w:val="uk-UA"/>
          </w:rPr>
          <w:t>/</w:t>
        </w:r>
        <w:r w:rsidRPr="006452E2">
          <w:rPr>
            <w:rStyle w:val="a3"/>
          </w:rPr>
          <w:t>books</w:t>
        </w:r>
        <w:r w:rsidRPr="006452E2">
          <w:rPr>
            <w:rStyle w:val="a3"/>
            <w:lang w:val="uk-UA"/>
          </w:rPr>
          <w:t>/</w:t>
        </w:r>
        <w:r w:rsidRPr="006452E2">
          <w:rPr>
            <w:rStyle w:val="a3"/>
          </w:rPr>
          <w:t>wordbook</w:t>
        </w:r>
        <w:r w:rsidRPr="006452E2">
          <w:rPr>
            <w:rStyle w:val="a3"/>
            <w:lang w:val="uk-UA"/>
          </w:rPr>
          <w:t>/</w:t>
        </w:r>
        <w:proofErr w:type="spellStart"/>
        <w:r w:rsidRPr="006452E2">
          <w:rPr>
            <w:rStyle w:val="a3"/>
          </w:rPr>
          <w:t>dehkhoda</w:t>
        </w:r>
        <w:proofErr w:type="spellEnd"/>
        <w:r w:rsidRPr="006452E2">
          <w:rPr>
            <w:rStyle w:val="a3"/>
            <w:lang w:val="uk-UA"/>
          </w:rPr>
          <w:t>/</w:t>
        </w:r>
      </w:hyperlink>
    </w:p>
    <w:p w14:paraId="2FC51D8A" w14:textId="77777777" w:rsidR="00A6759D" w:rsidRPr="00D336D4" w:rsidRDefault="00A6759D" w:rsidP="00A6759D">
      <w:pPr>
        <w:shd w:val="clear" w:color="auto" w:fill="FFFFFF"/>
        <w:jc w:val="both"/>
        <w:rPr>
          <w:bCs/>
          <w:szCs w:val="28"/>
          <w:lang w:val="uk-UA"/>
        </w:rPr>
      </w:pPr>
    </w:p>
    <w:p w14:paraId="55F8F8D5" w14:textId="180C2290" w:rsidR="00FC4CA3" w:rsidRPr="00A6759D" w:rsidRDefault="00FC4CA3" w:rsidP="00FC4CA3">
      <w:pPr>
        <w:shd w:val="clear" w:color="auto" w:fill="FFFFFF"/>
        <w:rPr>
          <w:bCs/>
          <w:color w:val="auto"/>
          <w:spacing w:val="-6"/>
          <w:lang w:val="uk-UA" w:eastAsia="ru-RU"/>
        </w:rPr>
      </w:pPr>
    </w:p>
    <w:p w14:paraId="07CAAD1B" w14:textId="77777777" w:rsidR="005347C8" w:rsidRPr="005E23D4" w:rsidRDefault="005347C8" w:rsidP="005E23D4">
      <w:pPr>
        <w:jc w:val="both"/>
        <w:rPr>
          <w:rFonts w:asciiTheme="majorBidi" w:hAnsiTheme="majorBidi" w:cstheme="majorBidi"/>
          <w:bCs/>
          <w:color w:val="auto"/>
          <w:lang w:val="uk-UA"/>
        </w:rPr>
      </w:pPr>
      <w:r w:rsidRPr="005E23D4">
        <w:rPr>
          <w:rFonts w:asciiTheme="majorBidi" w:hAnsiTheme="majorBidi" w:cstheme="majorBidi"/>
          <w:b/>
          <w:color w:val="auto"/>
          <w:lang w:val="uk-UA"/>
        </w:rPr>
        <w:t xml:space="preserve">Тривалість курсу: </w:t>
      </w:r>
      <w:r w:rsidRPr="005E23D4">
        <w:rPr>
          <w:rFonts w:asciiTheme="majorBidi" w:hAnsiTheme="majorBidi" w:cstheme="majorBidi"/>
          <w:bCs/>
          <w:color w:val="auto"/>
          <w:lang w:val="uk-UA"/>
        </w:rPr>
        <w:t>102 аудиторних годин.</w:t>
      </w:r>
    </w:p>
    <w:p w14:paraId="055FA7B9" w14:textId="77777777" w:rsidR="005347C8" w:rsidRPr="005E23D4" w:rsidRDefault="005347C8" w:rsidP="005E23D4">
      <w:pPr>
        <w:jc w:val="both"/>
        <w:rPr>
          <w:rFonts w:asciiTheme="majorBidi" w:hAnsiTheme="majorBidi" w:cstheme="majorBidi"/>
          <w:b/>
          <w:color w:val="auto"/>
          <w:lang w:val="uk-UA"/>
        </w:rPr>
      </w:pPr>
    </w:p>
    <w:p w14:paraId="41B21F8D" w14:textId="0A6EC697" w:rsidR="005347C8" w:rsidRPr="005E23D4" w:rsidRDefault="005347C8" w:rsidP="00781191">
      <w:pPr>
        <w:jc w:val="both"/>
        <w:rPr>
          <w:rFonts w:asciiTheme="majorBidi" w:hAnsiTheme="majorBidi" w:cstheme="majorBidi"/>
          <w:b/>
          <w:color w:val="auto"/>
          <w:lang w:val="uk-UA"/>
        </w:rPr>
      </w:pPr>
      <w:r w:rsidRPr="005E23D4">
        <w:rPr>
          <w:rFonts w:asciiTheme="majorBidi" w:hAnsiTheme="majorBidi" w:cstheme="majorBidi"/>
          <w:b/>
          <w:color w:val="auto"/>
          <w:lang w:val="uk-UA"/>
        </w:rPr>
        <w:t xml:space="preserve">Обсяг курсу: </w:t>
      </w:r>
      <w:r w:rsidR="00781191" w:rsidRPr="00CB1E0D">
        <w:rPr>
          <w:bCs/>
          <w:color w:val="auto"/>
          <w:lang w:val="uk-UA"/>
        </w:rPr>
        <w:t>180</w:t>
      </w:r>
      <w:r w:rsidR="00781191" w:rsidRPr="00FF0E21">
        <w:rPr>
          <w:b/>
          <w:color w:val="auto"/>
          <w:lang w:val="uk-UA"/>
        </w:rPr>
        <w:t xml:space="preserve"> </w:t>
      </w:r>
      <w:r w:rsidR="00781191">
        <w:rPr>
          <w:color w:val="auto"/>
          <w:lang w:val="uk-UA"/>
        </w:rPr>
        <w:t>годин, з</w:t>
      </w:r>
      <w:r w:rsidR="00781191" w:rsidRPr="00FF0E21">
        <w:rPr>
          <w:color w:val="auto"/>
          <w:lang w:val="uk-UA"/>
        </w:rPr>
        <w:t xml:space="preserve"> </w:t>
      </w:r>
      <w:r w:rsidR="00781191">
        <w:rPr>
          <w:color w:val="auto"/>
          <w:lang w:val="uk-UA"/>
        </w:rPr>
        <w:t>яких</w:t>
      </w:r>
      <w:r w:rsidR="00781191" w:rsidRPr="00FF0E21">
        <w:rPr>
          <w:color w:val="auto"/>
          <w:lang w:val="uk-UA"/>
        </w:rPr>
        <w:t xml:space="preserve"> </w:t>
      </w:r>
      <w:r w:rsidR="00781191" w:rsidRPr="004455C5">
        <w:rPr>
          <w:color w:val="auto"/>
          <w:lang w:val="uk-UA"/>
        </w:rPr>
        <w:t>102</w:t>
      </w:r>
      <w:r w:rsidR="00781191" w:rsidRPr="00FF0E21">
        <w:rPr>
          <w:color w:val="auto"/>
          <w:lang w:val="uk-UA"/>
        </w:rPr>
        <w:t xml:space="preserve"> години практичних занять та </w:t>
      </w:r>
      <w:r w:rsidR="00781191" w:rsidRPr="00E676C1">
        <w:rPr>
          <w:color w:val="auto"/>
          <w:lang w:val="uk-UA"/>
        </w:rPr>
        <w:t>78</w:t>
      </w:r>
      <w:r w:rsidR="00781191" w:rsidRPr="00FF0E21">
        <w:rPr>
          <w:color w:val="auto"/>
          <w:lang w:val="uk-UA"/>
        </w:rPr>
        <w:t xml:space="preserve"> годин самостійної роботи</w:t>
      </w:r>
    </w:p>
    <w:p w14:paraId="697138AA" w14:textId="77777777" w:rsidR="005347C8" w:rsidRPr="005E23D4" w:rsidRDefault="005347C8" w:rsidP="005E23D4">
      <w:pPr>
        <w:jc w:val="both"/>
        <w:rPr>
          <w:rFonts w:asciiTheme="majorBidi" w:hAnsiTheme="majorBidi" w:cstheme="majorBidi"/>
          <w:b/>
          <w:color w:val="auto"/>
          <w:lang w:val="uk-UA"/>
        </w:rPr>
      </w:pPr>
    </w:p>
    <w:p w14:paraId="3797C6CC" w14:textId="77777777" w:rsidR="005347C8" w:rsidRPr="005E23D4" w:rsidRDefault="005347C8" w:rsidP="005E23D4">
      <w:pPr>
        <w:jc w:val="both"/>
        <w:rPr>
          <w:rFonts w:asciiTheme="majorBidi" w:hAnsiTheme="majorBidi" w:cstheme="majorBidi"/>
          <w:color w:val="auto"/>
          <w:lang w:val="uk-UA"/>
        </w:rPr>
      </w:pPr>
      <w:r w:rsidRPr="005E23D4">
        <w:rPr>
          <w:rFonts w:asciiTheme="majorBidi" w:hAnsiTheme="majorBidi" w:cstheme="majorBidi"/>
          <w:b/>
          <w:color w:val="auto"/>
          <w:lang w:val="uk-UA"/>
        </w:rPr>
        <w:t xml:space="preserve">Очікувані результати навчання: </w:t>
      </w:r>
      <w:r w:rsidRPr="005E23D4">
        <w:rPr>
          <w:rFonts w:asciiTheme="majorBidi" w:hAnsiTheme="majorBidi" w:cstheme="majorBidi"/>
          <w:color w:val="auto"/>
          <w:lang w:val="uk-UA"/>
        </w:rPr>
        <w:t>після завершення цього курсу студент буде:</w:t>
      </w:r>
    </w:p>
    <w:p w14:paraId="54B24F4F" w14:textId="44838B33" w:rsidR="005347C8" w:rsidRPr="005E23D4" w:rsidRDefault="005347C8" w:rsidP="00BF7D30">
      <w:pPr>
        <w:jc w:val="both"/>
        <w:rPr>
          <w:rFonts w:asciiTheme="majorBidi" w:hAnsiTheme="majorBidi" w:cstheme="majorBidi"/>
          <w:color w:val="auto"/>
          <w:lang w:val="uk-UA"/>
        </w:rPr>
      </w:pPr>
      <w:r w:rsidRPr="005E23D4">
        <w:rPr>
          <w:rFonts w:asciiTheme="majorBidi" w:hAnsiTheme="majorBidi" w:cstheme="majorBidi"/>
          <w:color w:val="auto"/>
          <w:lang w:val="uk-UA"/>
        </w:rPr>
        <w:t xml:space="preserve">- Знати: </w:t>
      </w:r>
      <w:r w:rsidRPr="005E23D4">
        <w:rPr>
          <w:rFonts w:asciiTheme="majorBidi" w:hAnsiTheme="majorBidi" w:cstheme="majorBidi"/>
          <w:lang w:val="uk-UA" w:bidi="ar-TN"/>
        </w:rPr>
        <w:t xml:space="preserve">базовий </w:t>
      </w:r>
      <w:proofErr w:type="spellStart"/>
      <w:r w:rsidRPr="005E23D4">
        <w:rPr>
          <w:rFonts w:asciiTheme="majorBidi" w:hAnsiTheme="majorBidi" w:cstheme="majorBidi"/>
          <w:lang w:val="uk-UA" w:bidi="ar-TN"/>
        </w:rPr>
        <w:t>мовний</w:t>
      </w:r>
      <w:proofErr w:type="spellEnd"/>
      <w:r w:rsidRPr="005E23D4">
        <w:rPr>
          <w:rFonts w:asciiTheme="majorBidi" w:hAnsiTheme="majorBidi" w:cstheme="majorBidi"/>
          <w:lang w:val="uk-UA" w:bidi="ar-TN"/>
        </w:rPr>
        <w:t xml:space="preserve"> (фонетичний, лексичний, граматичний) матеріал, необхідний для оволодіння усним та писемним мовленням перської літературної мови</w:t>
      </w:r>
      <w:r w:rsidRPr="005E23D4">
        <w:rPr>
          <w:rFonts w:asciiTheme="majorBidi" w:hAnsiTheme="majorBidi" w:cstheme="majorBidi"/>
          <w:lang w:val="uk-UA"/>
        </w:rPr>
        <w:t>.</w:t>
      </w:r>
    </w:p>
    <w:p w14:paraId="57996350" w14:textId="77777777" w:rsidR="005347C8" w:rsidRPr="005E23D4" w:rsidRDefault="005347C8" w:rsidP="00BF7D30">
      <w:pPr>
        <w:jc w:val="both"/>
        <w:rPr>
          <w:rFonts w:asciiTheme="majorBidi" w:hAnsiTheme="majorBidi" w:cstheme="majorBidi"/>
          <w:b/>
          <w:color w:val="auto"/>
          <w:lang w:val="uk-UA"/>
        </w:rPr>
      </w:pPr>
      <w:r w:rsidRPr="005E23D4">
        <w:rPr>
          <w:rFonts w:asciiTheme="majorBidi" w:hAnsiTheme="majorBidi" w:cstheme="majorBidi"/>
          <w:color w:val="auto"/>
          <w:lang w:val="uk-UA"/>
        </w:rPr>
        <w:t xml:space="preserve">- Вміти: </w:t>
      </w:r>
      <w:r w:rsidRPr="005E23D4">
        <w:rPr>
          <w:rFonts w:asciiTheme="majorBidi" w:hAnsiTheme="majorBidi" w:cstheme="majorBidi"/>
          <w:lang w:val="uk-UA"/>
        </w:rPr>
        <w:t xml:space="preserve">застосовувати набуті </w:t>
      </w:r>
      <w:proofErr w:type="spellStart"/>
      <w:r w:rsidRPr="005E23D4">
        <w:rPr>
          <w:rFonts w:asciiTheme="majorBidi" w:hAnsiTheme="majorBidi" w:cstheme="majorBidi"/>
          <w:lang w:val="uk-UA"/>
        </w:rPr>
        <w:t>мовні</w:t>
      </w:r>
      <w:proofErr w:type="spellEnd"/>
      <w:r w:rsidRPr="005E23D4">
        <w:rPr>
          <w:rFonts w:asciiTheme="majorBidi" w:hAnsiTheme="majorBidi" w:cstheme="majorBidi"/>
          <w:lang w:val="uk-UA"/>
        </w:rPr>
        <w:t xml:space="preserve"> та мовленнєві знання, уміння і навики для їх вдосконалення та розвитку</w:t>
      </w:r>
      <w:r w:rsidRPr="005E23D4">
        <w:rPr>
          <w:rFonts w:asciiTheme="majorBidi" w:hAnsiTheme="majorBidi" w:cstheme="majorBidi"/>
          <w:lang w:val="uk-UA" w:bidi="ar-TN"/>
        </w:rPr>
        <w:t>.</w:t>
      </w:r>
    </w:p>
    <w:p w14:paraId="3283D732" w14:textId="77777777" w:rsidR="005347C8" w:rsidRPr="005E23D4" w:rsidRDefault="005347C8" w:rsidP="005E23D4">
      <w:pPr>
        <w:jc w:val="both"/>
        <w:rPr>
          <w:rFonts w:asciiTheme="majorBidi" w:hAnsiTheme="majorBidi" w:cstheme="majorBidi"/>
          <w:b/>
          <w:color w:val="auto"/>
          <w:lang w:val="uk-UA"/>
        </w:rPr>
      </w:pPr>
    </w:p>
    <w:p w14:paraId="06E3588F" w14:textId="0C4240B3" w:rsidR="005347C8" w:rsidRPr="005E23D4" w:rsidRDefault="005347C8" w:rsidP="00F27627">
      <w:pPr>
        <w:jc w:val="both"/>
        <w:rPr>
          <w:rFonts w:asciiTheme="majorBidi" w:hAnsiTheme="majorBidi" w:cstheme="majorBidi"/>
          <w:b/>
          <w:color w:val="auto"/>
          <w:lang w:val="uk-UA"/>
        </w:rPr>
      </w:pPr>
      <w:r w:rsidRPr="005E23D4">
        <w:rPr>
          <w:rFonts w:asciiTheme="majorBidi" w:hAnsiTheme="majorBidi" w:cstheme="majorBidi"/>
          <w:b/>
          <w:color w:val="auto"/>
          <w:lang w:val="uk-UA"/>
        </w:rPr>
        <w:t xml:space="preserve">Ключові слова: </w:t>
      </w:r>
      <w:r w:rsidRPr="005E23D4">
        <w:rPr>
          <w:rFonts w:asciiTheme="majorBidi" w:hAnsiTheme="majorBidi" w:cstheme="majorBidi"/>
          <w:bCs/>
          <w:color w:val="auto"/>
          <w:lang w:val="uk-UA"/>
        </w:rPr>
        <w:t xml:space="preserve">сучасна перська літературна мова, </w:t>
      </w:r>
      <w:r w:rsidR="00F27627">
        <w:rPr>
          <w:rFonts w:asciiTheme="majorBidi" w:hAnsiTheme="majorBidi" w:cstheme="majorBidi"/>
          <w:bCs/>
          <w:color w:val="auto"/>
          <w:lang w:val="uk-UA"/>
        </w:rPr>
        <w:t>лексика, граматика.</w:t>
      </w:r>
    </w:p>
    <w:p w14:paraId="5AC90CB0" w14:textId="77777777" w:rsidR="005347C8" w:rsidRPr="005E23D4" w:rsidRDefault="005347C8" w:rsidP="005E23D4">
      <w:pPr>
        <w:jc w:val="both"/>
        <w:rPr>
          <w:rFonts w:asciiTheme="majorBidi" w:hAnsiTheme="majorBidi" w:cstheme="majorBidi"/>
          <w:b/>
          <w:color w:val="auto"/>
          <w:lang w:val="uk-UA"/>
        </w:rPr>
      </w:pPr>
    </w:p>
    <w:p w14:paraId="6DF89241" w14:textId="3EA772B8" w:rsidR="005347C8" w:rsidRPr="005E23D4" w:rsidRDefault="005347C8" w:rsidP="005E23D4">
      <w:pPr>
        <w:jc w:val="both"/>
        <w:rPr>
          <w:rFonts w:asciiTheme="majorBidi" w:hAnsiTheme="majorBidi" w:cstheme="majorBidi"/>
          <w:bCs/>
          <w:color w:val="auto"/>
          <w:lang w:val="uk-UA"/>
        </w:rPr>
      </w:pPr>
      <w:r w:rsidRPr="005E23D4">
        <w:rPr>
          <w:rFonts w:asciiTheme="majorBidi" w:hAnsiTheme="majorBidi" w:cstheme="majorBidi"/>
          <w:b/>
          <w:color w:val="auto"/>
          <w:lang w:val="uk-UA"/>
        </w:rPr>
        <w:t xml:space="preserve">Формат курсу: </w:t>
      </w:r>
      <w:r w:rsidRPr="005E23D4">
        <w:rPr>
          <w:rFonts w:asciiTheme="majorBidi" w:hAnsiTheme="majorBidi" w:cstheme="majorBidi"/>
          <w:bCs/>
          <w:color w:val="auto"/>
          <w:lang w:val="uk-UA"/>
        </w:rPr>
        <w:t>очний</w:t>
      </w:r>
      <w:r w:rsidR="00F27627">
        <w:rPr>
          <w:rFonts w:asciiTheme="majorBidi" w:hAnsiTheme="majorBidi" w:cstheme="majorBidi"/>
          <w:bCs/>
          <w:color w:val="auto"/>
          <w:lang w:val="uk-UA"/>
        </w:rPr>
        <w:t xml:space="preserve"> (онлайн)</w:t>
      </w:r>
      <w:r w:rsidRPr="005E23D4">
        <w:rPr>
          <w:rFonts w:asciiTheme="majorBidi" w:hAnsiTheme="majorBidi" w:cstheme="majorBidi"/>
          <w:bCs/>
          <w:color w:val="auto"/>
          <w:lang w:val="uk-UA"/>
        </w:rPr>
        <w:t>,</w:t>
      </w:r>
      <w:r w:rsidRPr="005E23D4">
        <w:rPr>
          <w:rFonts w:asciiTheme="majorBidi" w:hAnsiTheme="majorBidi" w:cstheme="majorBidi"/>
          <w:color w:val="auto"/>
          <w:lang w:val="uk-UA"/>
        </w:rPr>
        <w:t xml:space="preserve"> проведення практичних занять та консультацій для кращого розуміння тем</w:t>
      </w:r>
    </w:p>
    <w:p w14:paraId="740FAB0A" w14:textId="77777777" w:rsidR="005347C8" w:rsidRPr="005E23D4" w:rsidRDefault="005347C8" w:rsidP="005E23D4">
      <w:pPr>
        <w:jc w:val="both"/>
        <w:rPr>
          <w:rFonts w:asciiTheme="majorBidi" w:hAnsiTheme="majorBidi" w:cstheme="majorBidi"/>
          <w:b/>
          <w:color w:val="auto"/>
          <w:lang w:val="uk-UA"/>
        </w:rPr>
      </w:pPr>
    </w:p>
    <w:p w14:paraId="1821A056" w14:textId="77777777" w:rsidR="005347C8" w:rsidRPr="005E23D4" w:rsidRDefault="005347C8" w:rsidP="005E23D4">
      <w:pPr>
        <w:jc w:val="both"/>
        <w:rPr>
          <w:rFonts w:asciiTheme="majorBidi" w:hAnsiTheme="majorBidi" w:cstheme="majorBidi"/>
          <w:b/>
          <w:color w:val="auto"/>
          <w:lang w:val="uk-UA"/>
        </w:rPr>
      </w:pPr>
      <w:r w:rsidRPr="005E23D4">
        <w:rPr>
          <w:rFonts w:asciiTheme="majorBidi" w:hAnsiTheme="majorBidi" w:cstheme="majorBidi"/>
          <w:b/>
          <w:color w:val="auto"/>
          <w:lang w:val="uk-UA"/>
        </w:rPr>
        <w:t>Теми:</w:t>
      </w:r>
    </w:p>
    <w:p w14:paraId="5D10C6E7" w14:textId="2629FCDB" w:rsidR="005347C8" w:rsidRDefault="005347C8" w:rsidP="005E23D4">
      <w:pPr>
        <w:jc w:val="both"/>
        <w:rPr>
          <w:rFonts w:asciiTheme="majorBidi" w:hAnsiTheme="majorBidi" w:cstheme="majorBidi"/>
          <w:b/>
          <w:lang w:val="uk-UA"/>
        </w:rPr>
      </w:pPr>
      <w:r w:rsidRPr="005E23D4">
        <w:rPr>
          <w:rFonts w:asciiTheme="majorBidi" w:hAnsiTheme="majorBidi" w:cstheme="majorBidi"/>
          <w:b/>
          <w:lang w:val="uk-UA"/>
        </w:rPr>
        <w:t>Схема курсу</w:t>
      </w:r>
      <w:r w:rsidR="005E23D4">
        <w:rPr>
          <w:rFonts w:asciiTheme="majorBidi" w:hAnsiTheme="majorBidi" w:cstheme="majorBidi"/>
          <w:b/>
          <w:lang w:val="uk-UA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"/>
        <w:gridCol w:w="5884"/>
        <w:gridCol w:w="3210"/>
      </w:tblGrid>
      <w:tr w:rsidR="00A97F4E" w14:paraId="373C7941" w14:textId="77777777" w:rsidTr="00A97F4E">
        <w:tc>
          <w:tcPr>
            <w:tcW w:w="535" w:type="dxa"/>
          </w:tcPr>
          <w:p w14:paraId="30ED2C95" w14:textId="36A57EDB" w:rsidR="00A97F4E" w:rsidRDefault="00A97F4E" w:rsidP="00A97F4E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>
              <w:rPr>
                <w:b/>
                <w:color w:val="auto"/>
                <w:lang w:val="uk-UA"/>
              </w:rPr>
              <w:t>№</w:t>
            </w:r>
          </w:p>
        </w:tc>
        <w:tc>
          <w:tcPr>
            <w:tcW w:w="5884" w:type="dxa"/>
          </w:tcPr>
          <w:p w14:paraId="15D41238" w14:textId="060064AA" w:rsidR="00A97F4E" w:rsidRDefault="00A97F4E" w:rsidP="00A97F4E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теми</w:t>
            </w:r>
          </w:p>
        </w:tc>
        <w:tc>
          <w:tcPr>
            <w:tcW w:w="3210" w:type="dxa"/>
          </w:tcPr>
          <w:p w14:paraId="03CBA9C4" w14:textId="58227DB6" w:rsidR="00A97F4E" w:rsidRDefault="00A97F4E" w:rsidP="00A97F4E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 заняття</w:t>
            </w:r>
          </w:p>
        </w:tc>
      </w:tr>
      <w:tr w:rsidR="00DD557A" w14:paraId="34CAB081" w14:textId="77777777" w:rsidTr="002E7577">
        <w:tc>
          <w:tcPr>
            <w:tcW w:w="9629" w:type="dxa"/>
            <w:gridSpan w:val="3"/>
          </w:tcPr>
          <w:p w14:paraId="39881642" w14:textId="355B648B" w:rsidR="00DD557A" w:rsidRPr="00DD557A" w:rsidRDefault="00DD557A" w:rsidP="00DD557A">
            <w:pPr>
              <w:autoSpaceDE w:val="0"/>
              <w:autoSpaceDN w:val="0"/>
              <w:adjustRightInd w:val="0"/>
              <w:spacing w:line="276" w:lineRule="auto"/>
              <w:ind w:firstLine="630"/>
              <w:jc w:val="both"/>
            </w:pPr>
            <w:proofErr w:type="spellStart"/>
            <w:r w:rsidRPr="00DD557A">
              <w:rPr>
                <w:lang w:val="ru-RU"/>
              </w:rPr>
              <w:t>Основи</w:t>
            </w:r>
            <w:proofErr w:type="spellEnd"/>
            <w:r w:rsidRPr="00DD557A">
              <w:rPr>
                <w:lang w:val="ru-RU"/>
              </w:rPr>
              <w:t xml:space="preserve"> лексико-</w:t>
            </w:r>
            <w:proofErr w:type="spellStart"/>
            <w:r w:rsidRPr="00DD557A">
              <w:rPr>
                <w:lang w:val="ru-RU"/>
              </w:rPr>
              <w:t>граматичного</w:t>
            </w:r>
            <w:proofErr w:type="spellEnd"/>
            <w:r w:rsidRPr="00DD557A">
              <w:rPr>
                <w:lang w:val="ru-RU"/>
              </w:rPr>
              <w:t xml:space="preserve"> курсу </w:t>
            </w:r>
            <w:proofErr w:type="spellStart"/>
            <w:r w:rsidRPr="00DD557A">
              <w:rPr>
                <w:lang w:val="ru-RU"/>
              </w:rPr>
              <w:t>другої</w:t>
            </w:r>
            <w:proofErr w:type="spellEnd"/>
            <w:r w:rsidRPr="00DD557A">
              <w:rPr>
                <w:lang w:val="uk-UA"/>
              </w:rPr>
              <w:t xml:space="preserve"> східної </w:t>
            </w:r>
            <w:proofErr w:type="spellStart"/>
            <w:r w:rsidRPr="00DD557A">
              <w:rPr>
                <w:lang w:val="ru-RU"/>
              </w:rPr>
              <w:t>мови</w:t>
            </w:r>
            <w:proofErr w:type="spellEnd"/>
            <w:r w:rsidRPr="00DD557A">
              <w:rPr>
                <w:lang w:val="ru-RU"/>
              </w:rPr>
              <w:t xml:space="preserve"> (</w:t>
            </w:r>
            <w:proofErr w:type="spellStart"/>
            <w:r w:rsidRPr="00DD557A">
              <w:rPr>
                <w:lang w:val="uk-UA"/>
              </w:rPr>
              <w:t>перськ</w:t>
            </w:r>
            <w:r w:rsidRPr="00DD557A">
              <w:rPr>
                <w:lang w:val="ru-RU"/>
              </w:rPr>
              <w:t>ої</w:t>
            </w:r>
            <w:proofErr w:type="spellEnd"/>
            <w:r w:rsidRPr="00DD557A">
              <w:rPr>
                <w:lang w:val="ru-RU"/>
              </w:rPr>
              <w:t xml:space="preserve">). </w:t>
            </w:r>
            <w:proofErr w:type="spellStart"/>
            <w:r w:rsidRPr="00DD557A">
              <w:t>Частина</w:t>
            </w:r>
            <w:proofErr w:type="spellEnd"/>
            <w:r w:rsidRPr="00DD557A">
              <w:t xml:space="preserve"> </w:t>
            </w:r>
            <w:r w:rsidRPr="00DD557A">
              <w:rPr>
                <w:lang w:val="uk-UA"/>
              </w:rPr>
              <w:t>4</w:t>
            </w:r>
          </w:p>
        </w:tc>
      </w:tr>
      <w:tr w:rsidR="00253555" w14:paraId="5D29B29B" w14:textId="77777777" w:rsidTr="00A97F4E">
        <w:tc>
          <w:tcPr>
            <w:tcW w:w="535" w:type="dxa"/>
          </w:tcPr>
          <w:p w14:paraId="5EE20620" w14:textId="655DEA10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1</w:t>
            </w:r>
          </w:p>
        </w:tc>
        <w:tc>
          <w:tcPr>
            <w:tcW w:w="5884" w:type="dxa"/>
          </w:tcPr>
          <w:p w14:paraId="2011DB7C" w14:textId="220DBC02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1503DB">
              <w:rPr>
                <w:lang w:val="uk-UA" w:eastAsia="uk-UA"/>
              </w:rPr>
              <w:t xml:space="preserve">Тема 1. Умовний спосіб. Аорист. Утворення форм умовного способу. </w:t>
            </w:r>
          </w:p>
        </w:tc>
        <w:tc>
          <w:tcPr>
            <w:tcW w:w="3210" w:type="dxa"/>
          </w:tcPr>
          <w:p w14:paraId="681DE010" w14:textId="23945B0E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771437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6BE0AF64" w14:textId="77777777" w:rsidTr="00A97F4E">
        <w:tc>
          <w:tcPr>
            <w:tcW w:w="535" w:type="dxa"/>
          </w:tcPr>
          <w:p w14:paraId="23B5DA9F" w14:textId="5EE94698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2</w:t>
            </w:r>
          </w:p>
        </w:tc>
        <w:tc>
          <w:tcPr>
            <w:tcW w:w="5884" w:type="dxa"/>
          </w:tcPr>
          <w:p w14:paraId="1290D856" w14:textId="1796C9ED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1503DB">
              <w:rPr>
                <w:lang w:val="uk-UA" w:eastAsia="uk-UA"/>
              </w:rPr>
              <w:t>Тема 2. Особливості відмінювання складних та префіксаль</w:t>
            </w:r>
            <w:r>
              <w:rPr>
                <w:lang w:val="uk-UA" w:eastAsia="uk-UA"/>
              </w:rPr>
              <w:t xml:space="preserve">них дієслів. Робота з текстом </w:t>
            </w:r>
            <w:r w:rsidRPr="001503DB">
              <w:rPr>
                <w:lang w:val="uk-UA" w:eastAsia="uk-UA"/>
              </w:rPr>
              <w:t xml:space="preserve">. Робота з додатковим текстом. </w:t>
            </w:r>
          </w:p>
        </w:tc>
        <w:tc>
          <w:tcPr>
            <w:tcW w:w="3210" w:type="dxa"/>
          </w:tcPr>
          <w:p w14:paraId="59C81529" w14:textId="0D75EA1A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771437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60119931" w14:textId="77777777" w:rsidTr="00A97F4E">
        <w:tc>
          <w:tcPr>
            <w:tcW w:w="535" w:type="dxa"/>
          </w:tcPr>
          <w:p w14:paraId="25B585F1" w14:textId="36462CCE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3</w:t>
            </w:r>
          </w:p>
        </w:tc>
        <w:tc>
          <w:tcPr>
            <w:tcW w:w="5884" w:type="dxa"/>
          </w:tcPr>
          <w:p w14:paraId="3FE036B5" w14:textId="07E737E7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1503DB">
              <w:rPr>
                <w:lang w:val="uk-UA" w:eastAsia="uk-UA"/>
              </w:rPr>
              <w:t>Тема 3. Аорист в підрядних реченнях мети. Значення умовног</w:t>
            </w:r>
            <w:r>
              <w:rPr>
                <w:lang w:val="uk-UA" w:eastAsia="uk-UA"/>
              </w:rPr>
              <w:t xml:space="preserve">о способу. Додатковий текст. </w:t>
            </w:r>
          </w:p>
        </w:tc>
        <w:tc>
          <w:tcPr>
            <w:tcW w:w="3210" w:type="dxa"/>
          </w:tcPr>
          <w:p w14:paraId="179F9486" w14:textId="7FA29BE4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771437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785E358E" w14:textId="77777777" w:rsidTr="00A97F4E">
        <w:tc>
          <w:tcPr>
            <w:tcW w:w="535" w:type="dxa"/>
          </w:tcPr>
          <w:p w14:paraId="1E2ED5B4" w14:textId="3D31B0C7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4</w:t>
            </w:r>
          </w:p>
        </w:tc>
        <w:tc>
          <w:tcPr>
            <w:tcW w:w="5884" w:type="dxa"/>
          </w:tcPr>
          <w:p w14:paraId="05C91942" w14:textId="22099A0B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1503DB">
              <w:rPr>
                <w:lang w:val="uk-UA" w:eastAsia="uk-UA"/>
              </w:rPr>
              <w:t xml:space="preserve">Тема 4. Минулий час умовного способу. Особливості вживання дієслова </w:t>
            </w:r>
            <w:r w:rsidRPr="001503DB">
              <w:rPr>
                <w:lang w:eastAsia="uk-UA"/>
              </w:rPr>
              <w:t>d</w:t>
            </w:r>
            <w:proofErr w:type="spellStart"/>
            <w:r w:rsidRPr="00253555">
              <w:rPr>
                <w:lang w:val="ru-RU" w:eastAsia="uk-UA"/>
              </w:rPr>
              <w:t>āš</w:t>
            </w:r>
            <w:proofErr w:type="spellEnd"/>
            <w:r w:rsidRPr="001503DB">
              <w:rPr>
                <w:lang w:eastAsia="uk-UA"/>
              </w:rPr>
              <w:t>tan</w:t>
            </w:r>
            <w:r w:rsidRPr="00253555">
              <w:rPr>
                <w:lang w:val="ru-RU" w:eastAsia="uk-UA"/>
              </w:rPr>
              <w:t xml:space="preserve"> </w:t>
            </w:r>
            <w:r>
              <w:rPr>
                <w:lang w:val="uk-UA" w:eastAsia="uk-UA"/>
              </w:rPr>
              <w:t>в умовному способі.</w:t>
            </w:r>
          </w:p>
        </w:tc>
        <w:tc>
          <w:tcPr>
            <w:tcW w:w="3210" w:type="dxa"/>
          </w:tcPr>
          <w:p w14:paraId="0EDABBAB" w14:textId="1C437FBA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771437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4861DA67" w14:textId="77777777" w:rsidTr="00A97F4E">
        <w:tc>
          <w:tcPr>
            <w:tcW w:w="535" w:type="dxa"/>
          </w:tcPr>
          <w:p w14:paraId="51398FC1" w14:textId="3657A93F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lastRenderedPageBreak/>
              <w:t>5</w:t>
            </w:r>
          </w:p>
        </w:tc>
        <w:tc>
          <w:tcPr>
            <w:tcW w:w="5884" w:type="dxa"/>
          </w:tcPr>
          <w:p w14:paraId="284CD307" w14:textId="3EA500DF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1503DB">
              <w:rPr>
                <w:lang w:val="uk-UA" w:eastAsia="uk-UA"/>
              </w:rPr>
              <w:t xml:space="preserve">Тема 5. Вживання аориста в питальних та спонукальних реченнях. Розмовна вимова постфікса </w:t>
            </w:r>
            <w:r w:rsidRPr="001503DB">
              <w:rPr>
                <w:lang w:eastAsia="uk-UA"/>
              </w:rPr>
              <w:t>r</w:t>
            </w:r>
            <w:r w:rsidRPr="00253555">
              <w:rPr>
                <w:lang w:val="ru-RU" w:eastAsia="uk-UA"/>
              </w:rPr>
              <w:t>ā.</w:t>
            </w:r>
            <w:r>
              <w:rPr>
                <w:lang w:val="uk-UA" w:eastAsia="uk-UA"/>
              </w:rPr>
              <w:t xml:space="preserve"> Робота з текстом.</w:t>
            </w:r>
          </w:p>
        </w:tc>
        <w:tc>
          <w:tcPr>
            <w:tcW w:w="3210" w:type="dxa"/>
          </w:tcPr>
          <w:p w14:paraId="26488D4F" w14:textId="6487CCD3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771437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48936DB2" w14:textId="77777777" w:rsidTr="00A97F4E">
        <w:tc>
          <w:tcPr>
            <w:tcW w:w="535" w:type="dxa"/>
          </w:tcPr>
          <w:p w14:paraId="6D047EED" w14:textId="5C049F64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6</w:t>
            </w:r>
          </w:p>
        </w:tc>
        <w:tc>
          <w:tcPr>
            <w:tcW w:w="5884" w:type="dxa"/>
          </w:tcPr>
          <w:p w14:paraId="60863E4F" w14:textId="7D080532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1503DB">
              <w:rPr>
                <w:lang w:val="uk-UA" w:eastAsia="uk-UA"/>
              </w:rPr>
              <w:t xml:space="preserve">Тема 6. Вживання аориста після модальних дієслів. Займенникові енклітики в ролі обставини та додатка. </w:t>
            </w:r>
          </w:p>
        </w:tc>
        <w:tc>
          <w:tcPr>
            <w:tcW w:w="3210" w:type="dxa"/>
          </w:tcPr>
          <w:p w14:paraId="1911526A" w14:textId="48C994B7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771437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06BE040A" w14:textId="77777777" w:rsidTr="00A97F4E">
        <w:tc>
          <w:tcPr>
            <w:tcW w:w="535" w:type="dxa"/>
          </w:tcPr>
          <w:p w14:paraId="5AE4208D" w14:textId="3863A070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7</w:t>
            </w:r>
          </w:p>
        </w:tc>
        <w:tc>
          <w:tcPr>
            <w:tcW w:w="5884" w:type="dxa"/>
          </w:tcPr>
          <w:p w14:paraId="7CC1A7B9" w14:textId="63B96E33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1503DB">
              <w:rPr>
                <w:lang w:val="uk-UA" w:eastAsia="uk-UA"/>
              </w:rPr>
              <w:t>Тема 7. Ступені порівняння прикметників. Особливості в</w:t>
            </w:r>
            <w:r>
              <w:rPr>
                <w:lang w:val="uk-UA" w:eastAsia="uk-UA"/>
              </w:rPr>
              <w:t>икористання. Робота з текстом.</w:t>
            </w:r>
          </w:p>
        </w:tc>
        <w:tc>
          <w:tcPr>
            <w:tcW w:w="3210" w:type="dxa"/>
          </w:tcPr>
          <w:p w14:paraId="2C4C50A1" w14:textId="785B170E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771437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3F5BDE48" w14:textId="77777777" w:rsidTr="00A97F4E">
        <w:tc>
          <w:tcPr>
            <w:tcW w:w="535" w:type="dxa"/>
          </w:tcPr>
          <w:p w14:paraId="42AD950D" w14:textId="610EABBF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8</w:t>
            </w:r>
          </w:p>
        </w:tc>
        <w:tc>
          <w:tcPr>
            <w:tcW w:w="5884" w:type="dxa"/>
          </w:tcPr>
          <w:p w14:paraId="183BEE04" w14:textId="45166946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1503DB">
              <w:rPr>
                <w:lang w:val="uk-UA" w:eastAsia="uk-UA"/>
              </w:rPr>
              <w:t>Тема 8. Усічений інфінітив. Безособові звороти. Модальні слова</w:t>
            </w:r>
            <w:r>
              <w:rPr>
                <w:lang w:val="uk-UA" w:eastAsia="uk-UA"/>
              </w:rPr>
              <w:t>. Робота з додатковим текстом.</w:t>
            </w:r>
          </w:p>
        </w:tc>
        <w:tc>
          <w:tcPr>
            <w:tcW w:w="3210" w:type="dxa"/>
          </w:tcPr>
          <w:p w14:paraId="4E26BE35" w14:textId="59906779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771437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48FEBC3C" w14:textId="77777777" w:rsidTr="00A97F4E">
        <w:tc>
          <w:tcPr>
            <w:tcW w:w="535" w:type="dxa"/>
          </w:tcPr>
          <w:p w14:paraId="426B40A1" w14:textId="0ADFAE09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9</w:t>
            </w:r>
          </w:p>
        </w:tc>
        <w:tc>
          <w:tcPr>
            <w:tcW w:w="5884" w:type="dxa"/>
          </w:tcPr>
          <w:p w14:paraId="279B3D7A" w14:textId="3A6D605C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1503DB">
              <w:rPr>
                <w:lang w:val="uk-UA" w:eastAsia="uk-UA"/>
              </w:rPr>
              <w:t xml:space="preserve">Тема 9. Перфект. Особливості використання аористу зі словами </w:t>
            </w:r>
            <w:proofErr w:type="spellStart"/>
            <w:r w:rsidRPr="001503DB">
              <w:rPr>
                <w:lang w:eastAsia="uk-UA"/>
              </w:rPr>
              <w:t>biy</w:t>
            </w:r>
            <w:proofErr w:type="spellEnd"/>
            <w:r w:rsidRPr="001503DB">
              <w:rPr>
                <w:lang w:val="uk-UA" w:eastAsia="uk-UA"/>
              </w:rPr>
              <w:t xml:space="preserve">ā, </w:t>
            </w:r>
            <w:proofErr w:type="spellStart"/>
            <w:r w:rsidRPr="001503DB">
              <w:rPr>
                <w:lang w:eastAsia="uk-UA"/>
              </w:rPr>
              <w:t>bogozor</w:t>
            </w:r>
            <w:proofErr w:type="spellEnd"/>
            <w:r w:rsidRPr="001503DB">
              <w:rPr>
                <w:lang w:val="uk-UA" w:eastAsia="uk-UA"/>
              </w:rPr>
              <w:t xml:space="preserve">, </w:t>
            </w:r>
            <w:proofErr w:type="spellStart"/>
            <w:r w:rsidRPr="001503DB">
              <w:rPr>
                <w:lang w:eastAsia="uk-UA"/>
              </w:rPr>
              <w:t>mab</w:t>
            </w:r>
            <w:proofErr w:type="spellEnd"/>
            <w:r w:rsidRPr="001503DB">
              <w:rPr>
                <w:lang w:val="uk-UA" w:eastAsia="uk-UA"/>
              </w:rPr>
              <w:t>ā</w:t>
            </w:r>
            <w:r w:rsidRPr="001503DB">
              <w:rPr>
                <w:lang w:eastAsia="uk-UA"/>
              </w:rPr>
              <w:t>d</w:t>
            </w:r>
            <w:r>
              <w:rPr>
                <w:lang w:val="uk-UA" w:eastAsia="uk-UA"/>
              </w:rPr>
              <w:t>ā. Робота з текстом.</w:t>
            </w:r>
          </w:p>
        </w:tc>
        <w:tc>
          <w:tcPr>
            <w:tcW w:w="3210" w:type="dxa"/>
          </w:tcPr>
          <w:p w14:paraId="099234C2" w14:textId="13DE82AC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771437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186E60CF" w14:textId="77777777" w:rsidTr="00A97F4E">
        <w:tc>
          <w:tcPr>
            <w:tcW w:w="535" w:type="dxa"/>
          </w:tcPr>
          <w:p w14:paraId="6F8827C1" w14:textId="4224351C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10</w:t>
            </w:r>
          </w:p>
        </w:tc>
        <w:tc>
          <w:tcPr>
            <w:tcW w:w="5884" w:type="dxa"/>
          </w:tcPr>
          <w:p w14:paraId="556A0EC6" w14:textId="3509F392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1503DB">
              <w:rPr>
                <w:lang w:val="uk-UA" w:eastAsia="uk-UA"/>
              </w:rPr>
              <w:t xml:space="preserve">Тема 10. </w:t>
            </w:r>
            <w:proofErr w:type="spellStart"/>
            <w:r w:rsidRPr="001503DB">
              <w:rPr>
                <w:lang w:val="uk-UA" w:eastAsia="uk-UA"/>
              </w:rPr>
              <w:t>Давньоминулий</w:t>
            </w:r>
            <w:proofErr w:type="spellEnd"/>
            <w:r>
              <w:rPr>
                <w:lang w:val="uk-UA" w:eastAsia="uk-UA"/>
              </w:rPr>
              <w:t xml:space="preserve"> час. Особливості </w:t>
            </w:r>
            <w:proofErr w:type="spellStart"/>
            <w:r>
              <w:rPr>
                <w:lang w:val="uk-UA" w:eastAsia="uk-UA"/>
              </w:rPr>
              <w:t>використання.</w:t>
            </w:r>
            <w:r w:rsidRPr="001503DB">
              <w:rPr>
                <w:lang w:val="uk-UA" w:eastAsia="uk-UA"/>
              </w:rPr>
              <w:t>Робота</w:t>
            </w:r>
            <w:proofErr w:type="spellEnd"/>
            <w:r w:rsidRPr="001503DB">
              <w:rPr>
                <w:lang w:val="uk-UA" w:eastAsia="uk-UA"/>
              </w:rPr>
              <w:t xml:space="preserve"> з додат</w:t>
            </w:r>
            <w:r>
              <w:rPr>
                <w:lang w:val="uk-UA" w:eastAsia="uk-UA"/>
              </w:rPr>
              <w:t>ковим текстом.</w:t>
            </w:r>
          </w:p>
        </w:tc>
        <w:tc>
          <w:tcPr>
            <w:tcW w:w="3210" w:type="dxa"/>
          </w:tcPr>
          <w:p w14:paraId="60C59EEA" w14:textId="0AEC0D70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771437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585ED074" w14:textId="77777777" w:rsidTr="00A97F4E">
        <w:tc>
          <w:tcPr>
            <w:tcW w:w="535" w:type="dxa"/>
          </w:tcPr>
          <w:p w14:paraId="5D84AAF5" w14:textId="0216429A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11</w:t>
            </w:r>
          </w:p>
        </w:tc>
        <w:tc>
          <w:tcPr>
            <w:tcW w:w="5884" w:type="dxa"/>
          </w:tcPr>
          <w:p w14:paraId="459F56F7" w14:textId="0245D801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1503DB">
              <w:rPr>
                <w:lang w:val="uk-UA" w:eastAsia="uk-UA"/>
              </w:rPr>
              <w:t xml:space="preserve">Тема 11. Значення перфекта та </w:t>
            </w:r>
            <w:proofErr w:type="spellStart"/>
            <w:r w:rsidRPr="001503DB">
              <w:rPr>
                <w:lang w:val="uk-UA" w:eastAsia="uk-UA"/>
              </w:rPr>
              <w:t>давньоминулого</w:t>
            </w:r>
            <w:proofErr w:type="spellEnd"/>
            <w:r w:rsidRPr="001503DB">
              <w:rPr>
                <w:lang w:val="uk-UA" w:eastAsia="uk-UA"/>
              </w:rPr>
              <w:t xml:space="preserve"> часу. Узгодження часів дійсного способу за контекстом. </w:t>
            </w:r>
          </w:p>
        </w:tc>
        <w:tc>
          <w:tcPr>
            <w:tcW w:w="3210" w:type="dxa"/>
          </w:tcPr>
          <w:p w14:paraId="0CD81308" w14:textId="1CCC2E0C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771437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075EE7D7" w14:textId="77777777" w:rsidTr="00A97F4E">
        <w:tc>
          <w:tcPr>
            <w:tcW w:w="535" w:type="dxa"/>
          </w:tcPr>
          <w:p w14:paraId="486FD4F9" w14:textId="2B05AFBD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12</w:t>
            </w:r>
          </w:p>
        </w:tc>
        <w:tc>
          <w:tcPr>
            <w:tcW w:w="5884" w:type="dxa"/>
          </w:tcPr>
          <w:p w14:paraId="054A1E57" w14:textId="1AA7C880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1503DB">
              <w:rPr>
                <w:lang w:val="uk-UA" w:eastAsia="uk-UA"/>
              </w:rPr>
              <w:t xml:space="preserve">Тема 12. Безособові речення. Особливості вживання. Віддієслівні іменники з суфіксом – </w:t>
            </w:r>
            <w:proofErr w:type="spellStart"/>
            <w:r w:rsidRPr="001503DB">
              <w:rPr>
                <w:lang w:eastAsia="uk-UA"/>
              </w:rPr>
              <w:t>ande</w:t>
            </w:r>
            <w:proofErr w:type="spellEnd"/>
            <w:r>
              <w:rPr>
                <w:lang w:val="uk-UA" w:eastAsia="uk-UA"/>
              </w:rPr>
              <w:t xml:space="preserve"> . Робота з текстом.</w:t>
            </w:r>
          </w:p>
        </w:tc>
        <w:tc>
          <w:tcPr>
            <w:tcW w:w="3210" w:type="dxa"/>
          </w:tcPr>
          <w:p w14:paraId="077AA6D5" w14:textId="600F4A37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771437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2AE76CC5" w14:textId="77777777" w:rsidTr="00A97F4E">
        <w:tc>
          <w:tcPr>
            <w:tcW w:w="535" w:type="dxa"/>
          </w:tcPr>
          <w:p w14:paraId="5EF0C7E5" w14:textId="1433BC6F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13</w:t>
            </w:r>
          </w:p>
        </w:tc>
        <w:tc>
          <w:tcPr>
            <w:tcW w:w="5884" w:type="dxa"/>
          </w:tcPr>
          <w:p w14:paraId="56317D26" w14:textId="5A05E3A3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1503DB">
              <w:rPr>
                <w:lang w:val="uk-UA" w:eastAsia="uk-UA"/>
              </w:rPr>
              <w:t>Тема 13. Особливості вживання дієприкметників теперішнього часу. Вживання найвищого ступеню порівняння прикметників. Повторення пройденого матеріалу.</w:t>
            </w:r>
          </w:p>
        </w:tc>
        <w:tc>
          <w:tcPr>
            <w:tcW w:w="3210" w:type="dxa"/>
          </w:tcPr>
          <w:p w14:paraId="439AF64B" w14:textId="7FFF5227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771437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25695DB4" w14:textId="77777777" w:rsidTr="00142F47">
        <w:tc>
          <w:tcPr>
            <w:tcW w:w="9629" w:type="dxa"/>
            <w:gridSpan w:val="3"/>
          </w:tcPr>
          <w:p w14:paraId="1B36EE86" w14:textId="353702E4" w:rsidR="00253555" w:rsidRPr="00A56159" w:rsidRDefault="00253555" w:rsidP="00253555">
            <w:pPr>
              <w:autoSpaceDE w:val="0"/>
              <w:autoSpaceDN w:val="0"/>
              <w:adjustRightInd w:val="0"/>
              <w:spacing w:line="276" w:lineRule="auto"/>
              <w:ind w:firstLine="630"/>
              <w:jc w:val="both"/>
              <w:rPr>
                <w:bCs/>
              </w:rPr>
            </w:pPr>
            <w:proofErr w:type="spellStart"/>
            <w:r w:rsidRPr="00A56159">
              <w:rPr>
                <w:bCs/>
                <w:lang w:val="ru-RU"/>
              </w:rPr>
              <w:t>Основи</w:t>
            </w:r>
            <w:proofErr w:type="spellEnd"/>
            <w:r w:rsidRPr="00A56159">
              <w:rPr>
                <w:bCs/>
                <w:lang w:val="ru-RU"/>
              </w:rPr>
              <w:t xml:space="preserve"> лексико-</w:t>
            </w:r>
            <w:proofErr w:type="spellStart"/>
            <w:r w:rsidRPr="00A56159">
              <w:rPr>
                <w:bCs/>
                <w:lang w:val="ru-RU"/>
              </w:rPr>
              <w:t>граматичного</w:t>
            </w:r>
            <w:proofErr w:type="spellEnd"/>
            <w:r w:rsidRPr="00A56159">
              <w:rPr>
                <w:bCs/>
                <w:lang w:val="ru-RU"/>
              </w:rPr>
              <w:t xml:space="preserve"> курсу </w:t>
            </w:r>
            <w:proofErr w:type="spellStart"/>
            <w:r w:rsidRPr="00A56159">
              <w:rPr>
                <w:bCs/>
                <w:lang w:val="ru-RU"/>
              </w:rPr>
              <w:t>другої</w:t>
            </w:r>
            <w:proofErr w:type="spellEnd"/>
            <w:r w:rsidRPr="00A56159">
              <w:rPr>
                <w:bCs/>
                <w:lang w:val="uk-UA"/>
              </w:rPr>
              <w:t xml:space="preserve"> східної </w:t>
            </w:r>
            <w:proofErr w:type="spellStart"/>
            <w:r w:rsidRPr="00A56159">
              <w:rPr>
                <w:bCs/>
                <w:lang w:val="ru-RU"/>
              </w:rPr>
              <w:t>мови</w:t>
            </w:r>
            <w:proofErr w:type="spellEnd"/>
            <w:r w:rsidRPr="00A56159">
              <w:rPr>
                <w:bCs/>
                <w:lang w:val="ru-RU"/>
              </w:rPr>
              <w:t xml:space="preserve"> (</w:t>
            </w:r>
            <w:proofErr w:type="spellStart"/>
            <w:r w:rsidRPr="00A56159">
              <w:rPr>
                <w:bCs/>
                <w:lang w:val="uk-UA"/>
              </w:rPr>
              <w:t>перськ</w:t>
            </w:r>
            <w:r w:rsidRPr="00A56159">
              <w:rPr>
                <w:bCs/>
                <w:lang w:val="ru-RU"/>
              </w:rPr>
              <w:t>ої</w:t>
            </w:r>
            <w:proofErr w:type="spellEnd"/>
            <w:r w:rsidRPr="00A56159">
              <w:rPr>
                <w:bCs/>
                <w:lang w:val="ru-RU"/>
              </w:rPr>
              <w:t xml:space="preserve">). </w:t>
            </w:r>
            <w:proofErr w:type="spellStart"/>
            <w:r w:rsidRPr="00A56159">
              <w:rPr>
                <w:bCs/>
              </w:rPr>
              <w:t>Частина</w:t>
            </w:r>
            <w:proofErr w:type="spellEnd"/>
            <w:r w:rsidRPr="00A56159">
              <w:rPr>
                <w:bCs/>
              </w:rPr>
              <w:t xml:space="preserve"> </w:t>
            </w:r>
            <w:r w:rsidRPr="00A56159">
              <w:rPr>
                <w:bCs/>
                <w:lang w:val="uk-UA"/>
              </w:rPr>
              <w:t>5</w:t>
            </w:r>
          </w:p>
        </w:tc>
      </w:tr>
      <w:tr w:rsidR="00253555" w14:paraId="02C453B5" w14:textId="77777777" w:rsidTr="00A97F4E">
        <w:tc>
          <w:tcPr>
            <w:tcW w:w="535" w:type="dxa"/>
          </w:tcPr>
          <w:p w14:paraId="563C7FC2" w14:textId="1FD09F7B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1</w:t>
            </w:r>
          </w:p>
        </w:tc>
        <w:tc>
          <w:tcPr>
            <w:tcW w:w="5884" w:type="dxa"/>
          </w:tcPr>
          <w:p w14:paraId="69FE063F" w14:textId="56CC25AB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6F4F85">
              <w:rPr>
                <w:lang w:val="uk-UA" w:eastAsia="uk-UA"/>
              </w:rPr>
              <w:t xml:space="preserve">Тема 1. Особливості вживання дієслів </w:t>
            </w:r>
            <w:proofErr w:type="spellStart"/>
            <w:r w:rsidRPr="006F4F85">
              <w:rPr>
                <w:lang w:eastAsia="uk-UA"/>
              </w:rPr>
              <w:t>ist</w:t>
            </w:r>
            <w:proofErr w:type="spellEnd"/>
            <w:r w:rsidRPr="006F4F85">
              <w:rPr>
                <w:lang w:val="uk-UA" w:eastAsia="uk-UA"/>
              </w:rPr>
              <w:t>ā</w:t>
            </w:r>
            <w:proofErr w:type="spellStart"/>
            <w:r w:rsidRPr="006F4F85">
              <w:rPr>
                <w:lang w:eastAsia="uk-UA"/>
              </w:rPr>
              <w:t>dan</w:t>
            </w:r>
            <w:proofErr w:type="spellEnd"/>
            <w:r w:rsidRPr="006F4F85">
              <w:rPr>
                <w:lang w:val="uk-UA" w:eastAsia="uk-UA"/>
              </w:rPr>
              <w:t xml:space="preserve">, </w:t>
            </w:r>
            <w:r w:rsidRPr="006F4F85">
              <w:rPr>
                <w:lang w:eastAsia="uk-UA"/>
              </w:rPr>
              <w:t>x</w:t>
            </w:r>
            <w:r w:rsidRPr="006F4F85">
              <w:rPr>
                <w:lang w:val="uk-UA" w:eastAsia="uk-UA"/>
              </w:rPr>
              <w:t>ā</w:t>
            </w:r>
            <w:proofErr w:type="spellStart"/>
            <w:r w:rsidRPr="006F4F85">
              <w:rPr>
                <w:lang w:eastAsia="uk-UA"/>
              </w:rPr>
              <w:t>bidan</w:t>
            </w:r>
            <w:proofErr w:type="spellEnd"/>
            <w:r w:rsidRPr="006F4F85">
              <w:rPr>
                <w:lang w:val="uk-UA" w:eastAsia="uk-UA"/>
              </w:rPr>
              <w:t xml:space="preserve">, </w:t>
            </w:r>
            <w:r w:rsidRPr="006F4F85">
              <w:rPr>
                <w:lang w:eastAsia="uk-UA"/>
              </w:rPr>
              <w:t>ne</w:t>
            </w:r>
            <w:r w:rsidRPr="006F4F85">
              <w:rPr>
                <w:lang w:val="uk-UA" w:eastAsia="uk-UA"/>
              </w:rPr>
              <w:t>š</w:t>
            </w:r>
            <w:proofErr w:type="spellStart"/>
            <w:r w:rsidRPr="006F4F85">
              <w:rPr>
                <w:lang w:eastAsia="uk-UA"/>
              </w:rPr>
              <w:t>astan</w:t>
            </w:r>
            <w:proofErr w:type="spellEnd"/>
            <w:r w:rsidRPr="006F4F85">
              <w:rPr>
                <w:lang w:val="uk-UA" w:eastAsia="uk-UA"/>
              </w:rPr>
              <w:t xml:space="preserve">. Модальні дієслова </w:t>
            </w:r>
            <w:r w:rsidRPr="006F4F85">
              <w:rPr>
                <w:lang w:eastAsia="uk-UA"/>
              </w:rPr>
              <w:t>b</w:t>
            </w:r>
            <w:r w:rsidRPr="006F4F85">
              <w:rPr>
                <w:lang w:val="uk-UA" w:eastAsia="uk-UA"/>
              </w:rPr>
              <w:t>ā</w:t>
            </w:r>
            <w:proofErr w:type="spellStart"/>
            <w:r w:rsidRPr="006F4F85">
              <w:rPr>
                <w:lang w:eastAsia="uk-UA"/>
              </w:rPr>
              <w:t>yad</w:t>
            </w:r>
            <w:proofErr w:type="spellEnd"/>
            <w:r w:rsidRPr="006F4F85">
              <w:rPr>
                <w:lang w:val="uk-UA" w:eastAsia="uk-UA"/>
              </w:rPr>
              <w:t xml:space="preserve"> / </w:t>
            </w:r>
            <w:r w:rsidRPr="006F4F85">
              <w:rPr>
                <w:lang w:eastAsia="uk-UA"/>
              </w:rPr>
              <w:t>nab</w:t>
            </w:r>
            <w:r w:rsidRPr="006F4F85">
              <w:rPr>
                <w:lang w:val="uk-UA" w:eastAsia="uk-UA"/>
              </w:rPr>
              <w:t>ā</w:t>
            </w:r>
            <w:proofErr w:type="spellStart"/>
            <w:r w:rsidRPr="006F4F85">
              <w:rPr>
                <w:lang w:eastAsia="uk-UA"/>
              </w:rPr>
              <w:t>yad</w:t>
            </w:r>
            <w:proofErr w:type="spellEnd"/>
            <w:r>
              <w:rPr>
                <w:lang w:val="uk-UA" w:eastAsia="uk-UA"/>
              </w:rPr>
              <w:t>. Робота з текстом.</w:t>
            </w:r>
          </w:p>
        </w:tc>
        <w:tc>
          <w:tcPr>
            <w:tcW w:w="3210" w:type="dxa"/>
          </w:tcPr>
          <w:p w14:paraId="514297BF" w14:textId="1F443F75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F446AE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49CCFCC3" w14:textId="77777777" w:rsidTr="00A97F4E">
        <w:tc>
          <w:tcPr>
            <w:tcW w:w="535" w:type="dxa"/>
          </w:tcPr>
          <w:p w14:paraId="40CBE7A6" w14:textId="2182EB28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2</w:t>
            </w:r>
          </w:p>
        </w:tc>
        <w:tc>
          <w:tcPr>
            <w:tcW w:w="5884" w:type="dxa"/>
          </w:tcPr>
          <w:p w14:paraId="69829B2E" w14:textId="35924F45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6F4F85">
              <w:rPr>
                <w:lang w:val="uk-UA" w:eastAsia="uk-UA"/>
              </w:rPr>
              <w:t xml:space="preserve">Тема 2. Підрядне речення мети. Традиційні формули ввічливості. Складні дієслова зі словом </w:t>
            </w:r>
            <w:r w:rsidRPr="006F4F85">
              <w:rPr>
                <w:lang w:eastAsia="uk-UA"/>
              </w:rPr>
              <w:t>ta</w:t>
            </w:r>
            <w:r w:rsidRPr="00253555">
              <w:rPr>
                <w:lang w:val="ru-RU" w:eastAsia="uk-UA"/>
              </w:rPr>
              <w:t>š</w:t>
            </w:r>
            <w:proofErr w:type="spellStart"/>
            <w:r w:rsidRPr="006F4F85">
              <w:rPr>
                <w:lang w:eastAsia="uk-UA"/>
              </w:rPr>
              <w:t>rif</w:t>
            </w:r>
            <w:proofErr w:type="spellEnd"/>
            <w:r w:rsidRPr="00253555">
              <w:rPr>
                <w:lang w:val="ru-RU" w:eastAsia="uk-UA"/>
              </w:rPr>
              <w:t xml:space="preserve">. </w:t>
            </w:r>
          </w:p>
        </w:tc>
        <w:tc>
          <w:tcPr>
            <w:tcW w:w="3210" w:type="dxa"/>
          </w:tcPr>
          <w:p w14:paraId="52881651" w14:textId="18433529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F446AE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48D6A098" w14:textId="77777777" w:rsidTr="00A97F4E">
        <w:tc>
          <w:tcPr>
            <w:tcW w:w="535" w:type="dxa"/>
          </w:tcPr>
          <w:p w14:paraId="5809AECA" w14:textId="36841D39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3</w:t>
            </w:r>
          </w:p>
        </w:tc>
        <w:tc>
          <w:tcPr>
            <w:tcW w:w="5884" w:type="dxa"/>
          </w:tcPr>
          <w:p w14:paraId="06834F15" w14:textId="3092A688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>
              <w:rPr>
                <w:lang w:val="uk-UA" w:eastAsia="uk-UA"/>
              </w:rPr>
              <w:t>Тема 3</w:t>
            </w:r>
            <w:r w:rsidRPr="006F4F85">
              <w:rPr>
                <w:lang w:val="uk-UA" w:eastAsia="uk-UA"/>
              </w:rPr>
              <w:t xml:space="preserve">Традиційні формули ввічливості (продовження). Дієслово </w:t>
            </w:r>
            <w:proofErr w:type="spellStart"/>
            <w:r w:rsidRPr="006F4F85">
              <w:rPr>
                <w:lang w:eastAsia="uk-UA" w:bidi="fa-IR"/>
              </w:rPr>
              <w:t>farmudan</w:t>
            </w:r>
            <w:proofErr w:type="spellEnd"/>
            <w:r w:rsidRPr="006F4F85">
              <w:rPr>
                <w:lang w:val="uk-UA" w:eastAsia="uk-UA" w:bidi="fa-IR"/>
              </w:rPr>
              <w:t xml:space="preserve">. Слова </w:t>
            </w:r>
            <w:r w:rsidRPr="006F4F85">
              <w:rPr>
                <w:lang w:eastAsia="uk-UA" w:bidi="fa-IR"/>
              </w:rPr>
              <w:t>farm</w:t>
            </w:r>
            <w:r w:rsidRPr="006F4F85">
              <w:rPr>
                <w:lang w:val="uk-UA" w:eastAsia="uk-UA" w:bidi="fa-IR"/>
              </w:rPr>
              <w:t>ā</w:t>
            </w:r>
            <w:r w:rsidRPr="006F4F85">
              <w:rPr>
                <w:lang w:eastAsia="uk-UA" w:bidi="fa-IR"/>
              </w:rPr>
              <w:t>ye</w:t>
            </w:r>
            <w:r w:rsidRPr="006F4F85">
              <w:rPr>
                <w:lang w:val="uk-UA" w:eastAsia="uk-UA" w:bidi="fa-IR"/>
              </w:rPr>
              <w:t xml:space="preserve">š та </w:t>
            </w:r>
            <w:proofErr w:type="spellStart"/>
            <w:r w:rsidRPr="006F4F85">
              <w:rPr>
                <w:lang w:eastAsia="uk-UA" w:bidi="fa-IR"/>
              </w:rPr>
              <w:t>arz</w:t>
            </w:r>
            <w:proofErr w:type="spellEnd"/>
            <w:r w:rsidRPr="006F4F85">
              <w:rPr>
                <w:lang w:val="uk-UA" w:eastAsia="uk-UA" w:bidi="fa-IR"/>
              </w:rPr>
              <w:t>, їх вживання у діалозі.</w:t>
            </w:r>
            <w:r>
              <w:rPr>
                <w:lang w:val="uk-UA" w:eastAsia="uk-UA" w:bidi="fa-IR"/>
              </w:rPr>
              <w:t xml:space="preserve"> Робота з додатковим текстом </w:t>
            </w:r>
          </w:p>
        </w:tc>
        <w:tc>
          <w:tcPr>
            <w:tcW w:w="3210" w:type="dxa"/>
          </w:tcPr>
          <w:p w14:paraId="767D87FB" w14:textId="655B2E93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F446AE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4D2E2E17" w14:textId="77777777" w:rsidTr="00A97F4E">
        <w:tc>
          <w:tcPr>
            <w:tcW w:w="535" w:type="dxa"/>
          </w:tcPr>
          <w:p w14:paraId="6CDBBD29" w14:textId="0561D652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4</w:t>
            </w:r>
          </w:p>
        </w:tc>
        <w:tc>
          <w:tcPr>
            <w:tcW w:w="5884" w:type="dxa"/>
          </w:tcPr>
          <w:p w14:paraId="44F4B4D9" w14:textId="092FE35D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>
              <w:rPr>
                <w:lang w:val="uk-UA" w:eastAsia="uk-UA" w:bidi="fa-IR"/>
              </w:rPr>
              <w:t>Тема 4</w:t>
            </w:r>
            <w:r w:rsidRPr="006F4F85">
              <w:rPr>
                <w:lang w:val="uk-UA" w:eastAsia="uk-UA" w:bidi="fa-IR"/>
              </w:rPr>
              <w:t xml:space="preserve">Традиційні формули ввічливості (продовження). Запрошення в гості та відповідь на нього. Звернення до співбесідника в третій особі. Дієслівна фразеологія з словом </w:t>
            </w:r>
            <w:r w:rsidRPr="006F4F85">
              <w:rPr>
                <w:lang w:eastAsia="uk-UA" w:bidi="fa-IR"/>
              </w:rPr>
              <w:t>y</w:t>
            </w:r>
            <w:r w:rsidRPr="006F4F85">
              <w:rPr>
                <w:lang w:val="uk-UA" w:eastAsia="uk-UA" w:bidi="fa-IR"/>
              </w:rPr>
              <w:t>ā</w:t>
            </w:r>
            <w:r w:rsidRPr="006F4F85">
              <w:rPr>
                <w:lang w:eastAsia="uk-UA" w:bidi="fa-IR"/>
              </w:rPr>
              <w:t>d</w:t>
            </w:r>
            <w:r w:rsidRPr="006F4F85">
              <w:rPr>
                <w:lang w:val="uk-UA" w:eastAsia="uk-UA" w:bidi="fa-IR"/>
              </w:rPr>
              <w:t>.</w:t>
            </w:r>
          </w:p>
        </w:tc>
        <w:tc>
          <w:tcPr>
            <w:tcW w:w="3210" w:type="dxa"/>
          </w:tcPr>
          <w:p w14:paraId="7ACAB27C" w14:textId="76169E95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F446AE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5F466A98" w14:textId="77777777" w:rsidTr="00A97F4E">
        <w:tc>
          <w:tcPr>
            <w:tcW w:w="535" w:type="dxa"/>
          </w:tcPr>
          <w:p w14:paraId="7FAB09AF" w14:textId="1567CDA0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5</w:t>
            </w:r>
          </w:p>
        </w:tc>
        <w:tc>
          <w:tcPr>
            <w:tcW w:w="5884" w:type="dxa"/>
          </w:tcPr>
          <w:p w14:paraId="5F9F7CE7" w14:textId="458E6F8E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6F4F85">
              <w:rPr>
                <w:lang w:val="uk-UA" w:eastAsia="uk-UA" w:bidi="fa-IR"/>
              </w:rPr>
              <w:t xml:space="preserve">Тема 5. Майбутній категоричний час. Складні дієслівні форми з допоміжним дієсловом </w:t>
            </w:r>
            <w:r w:rsidRPr="006F4F85">
              <w:rPr>
                <w:lang w:eastAsia="uk-UA" w:bidi="fa-IR"/>
              </w:rPr>
              <w:t>d</w:t>
            </w:r>
            <w:proofErr w:type="spellStart"/>
            <w:r w:rsidRPr="006F4F85">
              <w:rPr>
                <w:lang w:val="uk-UA" w:eastAsia="uk-UA" w:bidi="fa-IR"/>
              </w:rPr>
              <w:t>āš</w:t>
            </w:r>
            <w:proofErr w:type="spellEnd"/>
            <w:r w:rsidRPr="006F4F85">
              <w:rPr>
                <w:lang w:eastAsia="uk-UA" w:bidi="fa-IR"/>
              </w:rPr>
              <w:t>tan</w:t>
            </w:r>
            <w:r>
              <w:rPr>
                <w:lang w:val="uk-UA" w:eastAsia="uk-UA" w:bidi="fa-IR"/>
              </w:rPr>
              <w:t>. Робота з текстом.</w:t>
            </w:r>
          </w:p>
        </w:tc>
        <w:tc>
          <w:tcPr>
            <w:tcW w:w="3210" w:type="dxa"/>
          </w:tcPr>
          <w:p w14:paraId="04878D5A" w14:textId="5CCEAA85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F446AE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1690DBA2" w14:textId="77777777" w:rsidTr="00A97F4E">
        <w:tc>
          <w:tcPr>
            <w:tcW w:w="535" w:type="dxa"/>
          </w:tcPr>
          <w:p w14:paraId="2B742C33" w14:textId="4A4831B1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6</w:t>
            </w:r>
          </w:p>
        </w:tc>
        <w:tc>
          <w:tcPr>
            <w:tcW w:w="5884" w:type="dxa"/>
          </w:tcPr>
          <w:p w14:paraId="22D07858" w14:textId="73796AC1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6F4F85">
              <w:rPr>
                <w:lang w:val="uk-UA" w:eastAsia="uk-UA" w:bidi="fa-IR"/>
              </w:rPr>
              <w:t>Тема 6. Пасивний стан. Утворення пасивного стану</w:t>
            </w:r>
            <w:r>
              <w:rPr>
                <w:lang w:val="uk-UA" w:eastAsia="uk-UA" w:bidi="fa-IR"/>
              </w:rPr>
              <w:t>. Робота з додатковим текстом.</w:t>
            </w:r>
          </w:p>
        </w:tc>
        <w:tc>
          <w:tcPr>
            <w:tcW w:w="3210" w:type="dxa"/>
          </w:tcPr>
          <w:p w14:paraId="32A59D50" w14:textId="7F709BD6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F446AE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75411741" w14:textId="77777777" w:rsidTr="00A97F4E">
        <w:tc>
          <w:tcPr>
            <w:tcW w:w="535" w:type="dxa"/>
          </w:tcPr>
          <w:p w14:paraId="4E4699F6" w14:textId="4EA7207A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7</w:t>
            </w:r>
          </w:p>
        </w:tc>
        <w:tc>
          <w:tcPr>
            <w:tcW w:w="5884" w:type="dxa"/>
          </w:tcPr>
          <w:p w14:paraId="058D507B" w14:textId="7FFD4206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6F4F85">
              <w:rPr>
                <w:lang w:val="uk-UA" w:eastAsia="uk-UA" w:bidi="fa-IR"/>
              </w:rPr>
              <w:t>Тема 7. Активна та пасивна конструкції у реченні. Трансформація активної конструкції в пасивну. Форми дієслова в активній та пасивній конструкції. Ро</w:t>
            </w:r>
            <w:r>
              <w:rPr>
                <w:lang w:val="uk-UA" w:eastAsia="uk-UA" w:bidi="fa-IR"/>
              </w:rPr>
              <w:t>бота з додатковим текстом.</w:t>
            </w:r>
          </w:p>
        </w:tc>
        <w:tc>
          <w:tcPr>
            <w:tcW w:w="3210" w:type="dxa"/>
          </w:tcPr>
          <w:p w14:paraId="1955378F" w14:textId="1E1753AF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F446AE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77A185E2" w14:textId="77777777" w:rsidTr="00A97F4E">
        <w:tc>
          <w:tcPr>
            <w:tcW w:w="535" w:type="dxa"/>
          </w:tcPr>
          <w:p w14:paraId="7A2AE26E" w14:textId="7C95C59A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8</w:t>
            </w:r>
          </w:p>
        </w:tc>
        <w:tc>
          <w:tcPr>
            <w:tcW w:w="5884" w:type="dxa"/>
          </w:tcPr>
          <w:p w14:paraId="5A3D9497" w14:textId="7B065D8D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6F4F85">
              <w:rPr>
                <w:lang w:val="uk-UA" w:eastAsia="uk-UA" w:bidi="fa-IR"/>
              </w:rPr>
              <w:t xml:space="preserve">Тема 8. Найвища ступінь прикметника у ролі першого члена </w:t>
            </w:r>
            <w:proofErr w:type="spellStart"/>
            <w:r w:rsidRPr="006F4F85">
              <w:rPr>
                <w:lang w:val="uk-UA" w:eastAsia="uk-UA" w:bidi="fa-IR"/>
              </w:rPr>
              <w:t>ізафетної</w:t>
            </w:r>
            <w:proofErr w:type="spellEnd"/>
            <w:r w:rsidRPr="006F4F85">
              <w:rPr>
                <w:lang w:val="uk-UA" w:eastAsia="uk-UA" w:bidi="fa-IR"/>
              </w:rPr>
              <w:t xml:space="preserve"> к</w:t>
            </w:r>
            <w:r>
              <w:rPr>
                <w:lang w:val="uk-UA" w:eastAsia="uk-UA" w:bidi="fa-IR"/>
              </w:rPr>
              <w:t>онструкції. Робота з текстом.</w:t>
            </w:r>
          </w:p>
        </w:tc>
        <w:tc>
          <w:tcPr>
            <w:tcW w:w="3210" w:type="dxa"/>
          </w:tcPr>
          <w:p w14:paraId="077A3DCD" w14:textId="7FF22C9F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F446AE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33064998" w14:textId="77777777" w:rsidTr="00A97F4E">
        <w:tc>
          <w:tcPr>
            <w:tcW w:w="535" w:type="dxa"/>
          </w:tcPr>
          <w:p w14:paraId="6809FECE" w14:textId="18CAAA9F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9</w:t>
            </w:r>
          </w:p>
        </w:tc>
        <w:tc>
          <w:tcPr>
            <w:tcW w:w="5884" w:type="dxa"/>
          </w:tcPr>
          <w:p w14:paraId="6281160D" w14:textId="78357F57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6F4F85">
              <w:rPr>
                <w:lang w:val="uk-UA" w:eastAsia="uk-UA" w:bidi="fa-IR"/>
              </w:rPr>
              <w:t>Тема 9. Особливості вживання дієприкметників теперішнього часу (пр</w:t>
            </w:r>
            <w:r>
              <w:rPr>
                <w:lang w:val="uk-UA" w:eastAsia="uk-UA" w:bidi="fa-IR"/>
              </w:rPr>
              <w:t>одовження). Робота з текстом.</w:t>
            </w:r>
          </w:p>
        </w:tc>
        <w:tc>
          <w:tcPr>
            <w:tcW w:w="3210" w:type="dxa"/>
          </w:tcPr>
          <w:p w14:paraId="0D37DC2C" w14:textId="08A6DDFB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F446AE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53555" w14:paraId="2DF8BC1E" w14:textId="77777777" w:rsidTr="00A97F4E">
        <w:tc>
          <w:tcPr>
            <w:tcW w:w="535" w:type="dxa"/>
          </w:tcPr>
          <w:p w14:paraId="5D25FC31" w14:textId="32004B09" w:rsidR="00253555" w:rsidRPr="00A56159" w:rsidRDefault="00A56159" w:rsidP="00253555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A56159">
              <w:rPr>
                <w:rFonts w:asciiTheme="majorBidi" w:hAnsiTheme="majorBidi" w:cstheme="majorBidi"/>
                <w:bCs/>
                <w:lang w:val="uk-UA"/>
              </w:rPr>
              <w:t>10</w:t>
            </w:r>
          </w:p>
        </w:tc>
        <w:tc>
          <w:tcPr>
            <w:tcW w:w="5884" w:type="dxa"/>
          </w:tcPr>
          <w:p w14:paraId="1548CD14" w14:textId="087677F0" w:rsidR="00253555" w:rsidRDefault="00253555" w:rsidP="00253555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6F4F85">
              <w:rPr>
                <w:lang w:val="uk-UA" w:eastAsia="uk-UA" w:bidi="fa-IR"/>
              </w:rPr>
              <w:t>Тема 10. Дієприкметники майбутнього часу. Особливості утворенн</w:t>
            </w:r>
            <w:r>
              <w:rPr>
                <w:lang w:val="uk-UA" w:eastAsia="uk-UA" w:bidi="fa-IR"/>
              </w:rPr>
              <w:t xml:space="preserve">я. Робота з додатковим тестом </w:t>
            </w:r>
            <w:r w:rsidRPr="006F4F85">
              <w:rPr>
                <w:lang w:val="uk-UA" w:eastAsia="uk-UA" w:bidi="fa-IR"/>
              </w:rPr>
              <w:t xml:space="preserve"> Повторення пройденого матеріалу. </w:t>
            </w:r>
          </w:p>
        </w:tc>
        <w:tc>
          <w:tcPr>
            <w:tcW w:w="3210" w:type="dxa"/>
          </w:tcPr>
          <w:p w14:paraId="24F0339C" w14:textId="049E905F" w:rsidR="00253555" w:rsidRDefault="00253555" w:rsidP="00253555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F446AE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</w:tbl>
    <w:p w14:paraId="2F93B02B" w14:textId="77777777" w:rsidR="00A97F4E" w:rsidRPr="005E23D4" w:rsidRDefault="00A97F4E" w:rsidP="005E23D4">
      <w:pPr>
        <w:jc w:val="both"/>
        <w:rPr>
          <w:rFonts w:asciiTheme="majorBidi" w:hAnsiTheme="majorBidi" w:cstheme="majorBidi"/>
          <w:b/>
          <w:lang w:val="uk-UA"/>
        </w:rPr>
      </w:pPr>
    </w:p>
    <w:p w14:paraId="37D5831C" w14:textId="77777777" w:rsidR="005347C8" w:rsidRPr="005E23D4" w:rsidRDefault="005347C8" w:rsidP="005E23D4">
      <w:pPr>
        <w:jc w:val="both"/>
        <w:rPr>
          <w:rFonts w:asciiTheme="majorBidi" w:hAnsiTheme="majorBidi" w:cstheme="majorBidi"/>
          <w:b/>
          <w:color w:val="auto"/>
          <w:lang w:val="uk-UA"/>
        </w:rPr>
      </w:pPr>
      <w:r w:rsidRPr="005E23D4">
        <w:rPr>
          <w:rFonts w:asciiTheme="majorBidi" w:hAnsiTheme="majorBidi" w:cstheme="majorBidi"/>
          <w:b/>
          <w:color w:val="auto"/>
          <w:lang w:val="uk-UA"/>
        </w:rPr>
        <w:lastRenderedPageBreak/>
        <w:t xml:space="preserve">Підсумковий контроль, форма: </w:t>
      </w:r>
      <w:r w:rsidRPr="005E23D4">
        <w:rPr>
          <w:rFonts w:asciiTheme="majorBidi" w:hAnsiTheme="majorBidi" w:cstheme="majorBidi"/>
          <w:color w:val="auto"/>
          <w:lang w:val="uk-UA"/>
        </w:rPr>
        <w:t>залік в кінці другого семестру, комбінована (усно-письмова) форма</w:t>
      </w:r>
    </w:p>
    <w:p w14:paraId="1513A304" w14:textId="77777777" w:rsidR="005347C8" w:rsidRPr="005E23D4" w:rsidRDefault="005347C8" w:rsidP="005E23D4">
      <w:pPr>
        <w:jc w:val="both"/>
        <w:rPr>
          <w:rFonts w:asciiTheme="majorBidi" w:hAnsiTheme="majorBidi" w:cstheme="majorBidi"/>
          <w:b/>
          <w:color w:val="auto"/>
          <w:lang w:val="uk-UA"/>
        </w:rPr>
      </w:pPr>
    </w:p>
    <w:p w14:paraId="2842E774" w14:textId="33E97A91" w:rsidR="00F27627" w:rsidRPr="00454072" w:rsidRDefault="005347C8" w:rsidP="00F27627">
      <w:pPr>
        <w:jc w:val="both"/>
        <w:rPr>
          <w:b/>
          <w:color w:val="auto"/>
          <w:lang w:val="ru-RU"/>
        </w:rPr>
      </w:pPr>
      <w:proofErr w:type="spellStart"/>
      <w:r w:rsidRPr="005E23D4">
        <w:rPr>
          <w:rFonts w:asciiTheme="majorBidi" w:hAnsiTheme="majorBidi" w:cstheme="majorBidi"/>
          <w:b/>
          <w:color w:val="auto"/>
          <w:lang w:val="uk-UA"/>
        </w:rPr>
        <w:t>Пререквізити</w:t>
      </w:r>
      <w:proofErr w:type="spellEnd"/>
      <w:r w:rsidRPr="005E23D4">
        <w:rPr>
          <w:rFonts w:asciiTheme="majorBidi" w:hAnsiTheme="majorBidi" w:cstheme="majorBidi"/>
          <w:b/>
          <w:color w:val="auto"/>
          <w:lang w:val="uk-UA"/>
        </w:rPr>
        <w:t xml:space="preserve">: </w:t>
      </w:r>
      <w:r w:rsidR="00F27627" w:rsidRPr="00FF0E21">
        <w:rPr>
          <w:color w:val="auto"/>
          <w:lang w:val="uk-UA"/>
        </w:rPr>
        <w:t xml:space="preserve">для вивчення курсу студенти потребують базових знань </w:t>
      </w:r>
      <w:r w:rsidR="00F27627">
        <w:rPr>
          <w:color w:val="auto"/>
          <w:lang w:val="uk-UA"/>
        </w:rPr>
        <w:t xml:space="preserve">з </w:t>
      </w:r>
      <w:r w:rsidR="00F27627" w:rsidRPr="00454072">
        <w:rPr>
          <w:color w:val="auto"/>
          <w:lang w:val="ru-RU"/>
        </w:rPr>
        <w:t>“</w:t>
      </w:r>
      <w:proofErr w:type="spellStart"/>
      <w:r w:rsidR="00F27627">
        <w:rPr>
          <w:color w:val="auto"/>
          <w:lang w:val="ru-RU"/>
        </w:rPr>
        <w:t>Другої</w:t>
      </w:r>
      <w:proofErr w:type="spellEnd"/>
      <w:r w:rsidR="00F27627">
        <w:rPr>
          <w:color w:val="auto"/>
          <w:lang w:val="ru-RU"/>
        </w:rPr>
        <w:t xml:space="preserve"> </w:t>
      </w:r>
      <w:proofErr w:type="spellStart"/>
      <w:r w:rsidR="00F27627">
        <w:rPr>
          <w:color w:val="auto"/>
          <w:lang w:val="ru-RU"/>
        </w:rPr>
        <w:t>східної</w:t>
      </w:r>
      <w:proofErr w:type="spellEnd"/>
      <w:r w:rsidR="00F27627">
        <w:rPr>
          <w:color w:val="auto"/>
          <w:lang w:val="ru-RU"/>
        </w:rPr>
        <w:t xml:space="preserve"> </w:t>
      </w:r>
      <w:proofErr w:type="spellStart"/>
      <w:r w:rsidR="00F27627">
        <w:rPr>
          <w:color w:val="auto"/>
          <w:lang w:val="ru-RU"/>
        </w:rPr>
        <w:t>мови</w:t>
      </w:r>
      <w:proofErr w:type="spellEnd"/>
      <w:r w:rsidR="00F27627" w:rsidRPr="00454072">
        <w:rPr>
          <w:color w:val="auto"/>
          <w:lang w:val="ru-RU"/>
        </w:rPr>
        <w:t>”</w:t>
      </w:r>
      <w:r w:rsidR="00F27627">
        <w:rPr>
          <w:color w:val="auto"/>
          <w:lang w:val="ru-RU"/>
        </w:rPr>
        <w:t xml:space="preserve"> (</w:t>
      </w:r>
      <w:proofErr w:type="spellStart"/>
      <w:r w:rsidR="00F27627">
        <w:rPr>
          <w:color w:val="auto"/>
          <w:lang w:val="ru-RU"/>
        </w:rPr>
        <w:t>перської</w:t>
      </w:r>
      <w:proofErr w:type="spellEnd"/>
      <w:r w:rsidR="00F27627">
        <w:rPr>
          <w:color w:val="auto"/>
          <w:lang w:val="ru-RU"/>
        </w:rPr>
        <w:t xml:space="preserve">) для </w:t>
      </w:r>
      <w:r w:rsidR="00F27627">
        <w:rPr>
          <w:color w:val="auto"/>
        </w:rPr>
        <w:t>III</w:t>
      </w:r>
      <w:r w:rsidR="00F27627">
        <w:rPr>
          <w:color w:val="auto"/>
          <w:lang w:val="ru-RU"/>
        </w:rPr>
        <w:t xml:space="preserve"> курсу</w:t>
      </w:r>
    </w:p>
    <w:p w14:paraId="0FD5C13C" w14:textId="2E0245F7" w:rsidR="005347C8" w:rsidRPr="00F27627" w:rsidRDefault="005347C8" w:rsidP="00F27627">
      <w:pPr>
        <w:jc w:val="both"/>
        <w:rPr>
          <w:rFonts w:asciiTheme="majorBidi" w:hAnsiTheme="majorBidi" w:cstheme="majorBidi"/>
          <w:b/>
          <w:color w:val="auto"/>
          <w:lang w:val="ru-RU"/>
        </w:rPr>
      </w:pPr>
    </w:p>
    <w:p w14:paraId="1662C2A9" w14:textId="2F16BE9C" w:rsidR="005347C8" w:rsidRPr="005E23D4" w:rsidRDefault="005347C8" w:rsidP="00F27627">
      <w:pPr>
        <w:jc w:val="both"/>
        <w:rPr>
          <w:rFonts w:asciiTheme="majorBidi" w:hAnsiTheme="majorBidi" w:cstheme="majorBidi"/>
          <w:bCs/>
          <w:color w:val="auto"/>
          <w:lang w:val="uk-UA"/>
        </w:rPr>
      </w:pPr>
      <w:r w:rsidRPr="005E23D4">
        <w:rPr>
          <w:rFonts w:asciiTheme="majorBidi" w:hAnsiTheme="majorBidi" w:cstheme="majorBidi"/>
          <w:b/>
          <w:color w:val="auto"/>
          <w:lang w:val="uk-UA"/>
        </w:rPr>
        <w:t xml:space="preserve">Навчальні методи та техніки, які будуть використовуватися під час викладання курсу: </w:t>
      </w:r>
      <w:r w:rsidR="00F27627">
        <w:rPr>
          <w:lang w:val="uk-UA" w:eastAsia="uk-UA"/>
        </w:rPr>
        <w:t>усний виклад матеріалу (розповідь з поясненням), робота з підручником, метод вправ, бесіди, пізнавальних ігор</w:t>
      </w:r>
      <w:r w:rsidR="00F27627">
        <w:rPr>
          <w:rFonts w:eastAsia="MS Mincho"/>
          <w:lang w:val="uk-UA" w:eastAsia="ja-JP"/>
        </w:rPr>
        <w:t>,</w:t>
      </w:r>
      <w:r w:rsidR="00F27627">
        <w:rPr>
          <w:lang w:val="uk-UA" w:eastAsia="uk-UA"/>
        </w:rPr>
        <w:t xml:space="preserve"> ілюстрації та опрацювання аудіо (відео)</w:t>
      </w:r>
    </w:p>
    <w:p w14:paraId="65D29925" w14:textId="77777777" w:rsidR="005347C8" w:rsidRPr="005E23D4" w:rsidRDefault="005347C8" w:rsidP="005E23D4">
      <w:pPr>
        <w:jc w:val="both"/>
        <w:rPr>
          <w:rFonts w:asciiTheme="majorBidi" w:hAnsiTheme="majorBidi" w:cstheme="majorBidi"/>
          <w:b/>
          <w:color w:val="auto"/>
          <w:lang w:val="uk-UA"/>
        </w:rPr>
      </w:pPr>
    </w:p>
    <w:p w14:paraId="5B4A12C8" w14:textId="23D1CC1D" w:rsidR="005347C8" w:rsidRPr="005E23D4" w:rsidRDefault="005347C8" w:rsidP="005E23D4">
      <w:pPr>
        <w:jc w:val="both"/>
        <w:rPr>
          <w:rFonts w:asciiTheme="majorBidi" w:hAnsiTheme="majorBidi" w:cstheme="majorBidi"/>
          <w:b/>
          <w:color w:val="auto"/>
          <w:lang w:val="uk-UA"/>
        </w:rPr>
      </w:pPr>
      <w:r w:rsidRPr="005E23D4">
        <w:rPr>
          <w:rFonts w:asciiTheme="majorBidi" w:hAnsiTheme="majorBidi" w:cstheme="majorBidi"/>
          <w:b/>
          <w:color w:val="auto"/>
          <w:lang w:val="uk-UA"/>
        </w:rPr>
        <w:t xml:space="preserve">Необхідне обладнання: </w:t>
      </w:r>
      <w:r w:rsidR="00DB2DB4">
        <w:rPr>
          <w:rFonts w:asciiTheme="majorBidi" w:hAnsiTheme="majorBidi" w:cstheme="majorBidi"/>
          <w:bCs/>
          <w:color w:val="auto"/>
          <w:lang w:val="uk-UA"/>
        </w:rPr>
        <w:t>ноутбук, проектор</w:t>
      </w:r>
    </w:p>
    <w:p w14:paraId="43BF638A" w14:textId="77777777" w:rsidR="005347C8" w:rsidRPr="005E23D4" w:rsidRDefault="005347C8" w:rsidP="005E23D4">
      <w:pPr>
        <w:jc w:val="both"/>
        <w:rPr>
          <w:rFonts w:asciiTheme="majorBidi" w:hAnsiTheme="majorBidi" w:cstheme="majorBidi"/>
          <w:b/>
          <w:color w:val="auto"/>
          <w:lang w:val="uk-UA"/>
        </w:rPr>
      </w:pPr>
    </w:p>
    <w:p w14:paraId="6657757B" w14:textId="6ADFE506" w:rsidR="004A7809" w:rsidRPr="004A7809" w:rsidRDefault="005347C8" w:rsidP="004A7809">
      <w:pPr>
        <w:jc w:val="both"/>
        <w:rPr>
          <w:rFonts w:asciiTheme="majorBidi" w:hAnsiTheme="majorBidi" w:cstheme="majorBidi"/>
          <w:b/>
          <w:color w:val="auto"/>
          <w:lang w:val="uk-UA"/>
        </w:rPr>
      </w:pPr>
      <w:r w:rsidRPr="005E23D4">
        <w:rPr>
          <w:rFonts w:asciiTheme="majorBidi" w:hAnsiTheme="majorBidi" w:cstheme="majorBidi"/>
          <w:b/>
          <w:color w:val="auto"/>
          <w:lang w:val="uk-UA"/>
        </w:rPr>
        <w:t xml:space="preserve">Критерії оцінювання: </w:t>
      </w:r>
      <w:r w:rsidRPr="005E23D4">
        <w:rPr>
          <w:rFonts w:asciiTheme="majorBidi" w:hAnsiTheme="majorBidi" w:cstheme="majorBidi"/>
          <w:color w:val="auto"/>
          <w:lang w:val="uk-UA"/>
        </w:rPr>
        <w:t xml:space="preserve">оцінювання проводиться за 100-бальною шкалою. Бали нараховуються таким чином: </w:t>
      </w:r>
      <w:r w:rsidR="004A7809">
        <w:rPr>
          <w:color w:val="auto"/>
          <w:lang w:val="uk-UA"/>
        </w:rPr>
        <w:t xml:space="preserve">: </w:t>
      </w:r>
    </w:p>
    <w:p w14:paraId="4442E4CC" w14:textId="4D97949F" w:rsidR="004A7809" w:rsidRPr="004A7809" w:rsidRDefault="004A7809" w:rsidP="004A7809">
      <w:pPr>
        <w:spacing w:line="276" w:lineRule="auto"/>
        <w:jc w:val="both"/>
        <w:rPr>
          <w:lang w:val="uk-UA"/>
        </w:rPr>
      </w:pPr>
      <w:r>
        <w:rPr>
          <w:lang w:val="uk-UA"/>
        </w:rPr>
        <w:t>- к</w:t>
      </w:r>
      <w:r w:rsidRPr="004A7809">
        <w:rPr>
          <w:lang w:val="uk-UA"/>
        </w:rPr>
        <w:t>ожний модуль складається з балів за поточну роботу студента на практичних заняттях, виконання самостійної та модульної контрольної роботи;</w:t>
      </w:r>
    </w:p>
    <w:p w14:paraId="55503C47" w14:textId="11946BE7" w:rsidR="004A7809" w:rsidRPr="004A7809" w:rsidRDefault="004A7809" w:rsidP="004A7809">
      <w:pPr>
        <w:spacing w:line="276" w:lineRule="auto"/>
        <w:jc w:val="both"/>
        <w:rPr>
          <w:lang w:val="uk-UA"/>
        </w:rPr>
      </w:pPr>
      <w:r>
        <w:rPr>
          <w:lang w:val="uk-UA"/>
        </w:rPr>
        <w:t>- м</w:t>
      </w:r>
      <w:r w:rsidRPr="004A7809">
        <w:rPr>
          <w:lang w:val="uk-UA"/>
        </w:rPr>
        <w:t>одульний контроль знань студентів здійснюється після вивчення певного обсягу навчального матеріалу.</w:t>
      </w:r>
    </w:p>
    <w:p w14:paraId="50506BC9" w14:textId="77777777" w:rsidR="005347C8" w:rsidRPr="005E23D4" w:rsidRDefault="005347C8" w:rsidP="005E23D4">
      <w:pPr>
        <w:jc w:val="both"/>
        <w:rPr>
          <w:rFonts w:asciiTheme="majorBidi" w:hAnsiTheme="majorBidi" w:cstheme="majorBidi"/>
          <w:color w:val="auto"/>
          <w:lang w:val="uk-UA"/>
        </w:rPr>
      </w:pPr>
      <w:r w:rsidRPr="005E23D4">
        <w:rPr>
          <w:rFonts w:asciiTheme="majorBidi" w:hAnsiTheme="majorBidi" w:cstheme="majorBidi"/>
          <w:color w:val="auto"/>
          <w:lang w:val="uk-UA"/>
        </w:rPr>
        <w:t>Підсумкова максимальна кількість балів: 100.</w:t>
      </w:r>
    </w:p>
    <w:p w14:paraId="3843CF2B" w14:textId="77777777" w:rsidR="005347C8" w:rsidRPr="005E23D4" w:rsidRDefault="005347C8" w:rsidP="005E23D4">
      <w:pPr>
        <w:jc w:val="both"/>
        <w:rPr>
          <w:rFonts w:asciiTheme="majorBidi" w:hAnsiTheme="majorBidi" w:cstheme="majorBidi"/>
          <w:b/>
          <w:color w:val="auto"/>
          <w:lang w:val="uk-UA"/>
        </w:rPr>
      </w:pPr>
    </w:p>
    <w:p w14:paraId="1C6F7399" w14:textId="032C6849" w:rsidR="005347C8" w:rsidRDefault="000011C3" w:rsidP="005E23D4">
      <w:pPr>
        <w:jc w:val="both"/>
        <w:rPr>
          <w:rFonts w:asciiTheme="majorBidi" w:hAnsiTheme="majorBidi" w:cstheme="majorBidi"/>
          <w:b/>
          <w:bCs/>
          <w:color w:val="auto"/>
          <w:lang w:val="uk-UA" w:eastAsia="uk-UA"/>
        </w:rPr>
      </w:pPr>
      <w:r>
        <w:rPr>
          <w:rFonts w:asciiTheme="majorBidi" w:hAnsiTheme="majorBidi" w:cstheme="majorBidi"/>
          <w:b/>
          <w:bCs/>
          <w:color w:val="auto"/>
          <w:lang w:val="uk-UA" w:eastAsia="uk-UA"/>
        </w:rPr>
        <w:t>Питання до заліку</w:t>
      </w:r>
      <w:r w:rsidR="005347C8" w:rsidRPr="005E23D4">
        <w:rPr>
          <w:rFonts w:asciiTheme="majorBidi" w:hAnsiTheme="majorBidi" w:cstheme="majorBidi"/>
          <w:b/>
          <w:bCs/>
          <w:color w:val="auto"/>
          <w:lang w:val="uk-UA" w:eastAsia="uk-UA"/>
        </w:rPr>
        <w:t xml:space="preserve">: </w:t>
      </w:r>
    </w:p>
    <w:p w14:paraId="5208B9AD" w14:textId="77777777" w:rsidR="000011C3" w:rsidRPr="005772FE" w:rsidRDefault="000011C3" w:rsidP="000011C3">
      <w:pPr>
        <w:jc w:val="both"/>
        <w:rPr>
          <w:rFonts w:eastAsia="MS Mincho"/>
          <w:bCs/>
          <w:color w:val="auto"/>
          <w:lang w:val="uk-UA" w:eastAsia="ja-JP"/>
        </w:rPr>
      </w:pPr>
      <w:r w:rsidRPr="005772FE">
        <w:rPr>
          <w:rFonts w:eastAsia="MS Mincho"/>
          <w:bCs/>
          <w:color w:val="auto"/>
          <w:lang w:val="uk-UA" w:eastAsia="ja-JP"/>
        </w:rPr>
        <w:t xml:space="preserve">Усні питання стосуватимуться розглянутих протягом семестру граматичних тем. </w:t>
      </w:r>
    </w:p>
    <w:p w14:paraId="3D5DB503" w14:textId="77777777" w:rsidR="005E23D4" w:rsidRPr="000011C3" w:rsidRDefault="005E23D4" w:rsidP="000011C3">
      <w:pPr>
        <w:jc w:val="both"/>
        <w:rPr>
          <w:rFonts w:asciiTheme="majorBidi" w:hAnsiTheme="majorBidi" w:cstheme="majorBidi"/>
          <w:b/>
          <w:color w:val="auto"/>
          <w:lang w:val="uk-UA"/>
        </w:rPr>
      </w:pPr>
    </w:p>
    <w:p w14:paraId="4D51B713" w14:textId="77777777" w:rsidR="005347C8" w:rsidRPr="005E23D4" w:rsidRDefault="005347C8" w:rsidP="005E23D4">
      <w:pPr>
        <w:jc w:val="both"/>
        <w:rPr>
          <w:rFonts w:asciiTheme="majorBidi" w:hAnsiTheme="majorBidi" w:cstheme="majorBidi"/>
          <w:b/>
          <w:color w:val="auto"/>
          <w:lang w:val="uk-UA"/>
        </w:rPr>
      </w:pPr>
      <w:r w:rsidRPr="005E23D4">
        <w:rPr>
          <w:rFonts w:asciiTheme="majorBidi" w:hAnsiTheme="majorBidi" w:cstheme="majorBidi"/>
          <w:b/>
          <w:color w:val="auto"/>
          <w:lang w:val="uk-UA"/>
        </w:rPr>
        <w:t xml:space="preserve">Опитування: </w:t>
      </w:r>
      <w:r w:rsidRPr="005E23D4">
        <w:rPr>
          <w:rFonts w:asciiTheme="majorBidi" w:hAnsiTheme="majorBidi" w:cstheme="majorBidi"/>
          <w:color w:val="auto"/>
          <w:lang w:val="uk-UA"/>
        </w:rPr>
        <w:t>анкету-оцінку з метою оцінювання якості курсу буде надано по завершенню курсу</w:t>
      </w:r>
    </w:p>
    <w:p w14:paraId="52E943EB" w14:textId="77777777" w:rsidR="005347C8" w:rsidRDefault="005347C8" w:rsidP="005347C8">
      <w:pPr>
        <w:jc w:val="both"/>
        <w:rPr>
          <w:b/>
          <w:color w:val="auto"/>
          <w:lang w:val="uk-UA"/>
        </w:rPr>
      </w:pPr>
    </w:p>
    <w:p w14:paraId="59DF7D6A" w14:textId="77777777" w:rsidR="005347C8" w:rsidRDefault="005347C8" w:rsidP="005347C8">
      <w:pPr>
        <w:rPr>
          <w:lang w:val="uk-UA"/>
        </w:rPr>
      </w:pPr>
    </w:p>
    <w:p w14:paraId="45051D9A" w14:textId="77777777" w:rsidR="0066092C" w:rsidRPr="00B1412A" w:rsidRDefault="0066092C" w:rsidP="005347C8">
      <w:pPr>
        <w:jc w:val="both"/>
        <w:rPr>
          <w:lang w:val="uk-UA"/>
        </w:rPr>
      </w:pPr>
    </w:p>
    <w:sectPr w:rsidR="0066092C" w:rsidRPr="00B14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41479"/>
    <w:multiLevelType w:val="hybridMultilevel"/>
    <w:tmpl w:val="C2FE215E"/>
    <w:lvl w:ilvl="0" w:tplc="89BA0EE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A2D71"/>
    <w:multiLevelType w:val="hybridMultilevel"/>
    <w:tmpl w:val="734A7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F50F4"/>
    <w:multiLevelType w:val="hybridMultilevel"/>
    <w:tmpl w:val="C852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A7003"/>
    <w:multiLevelType w:val="hybridMultilevel"/>
    <w:tmpl w:val="3D6E050C"/>
    <w:lvl w:ilvl="0" w:tplc="DDFEEF6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7"/>
    <w:rsid w:val="000011C3"/>
    <w:rsid w:val="00073988"/>
    <w:rsid w:val="00081523"/>
    <w:rsid w:val="00097270"/>
    <w:rsid w:val="000A0CFE"/>
    <w:rsid w:val="00120A1B"/>
    <w:rsid w:val="00130CE8"/>
    <w:rsid w:val="001E0EFF"/>
    <w:rsid w:val="00206900"/>
    <w:rsid w:val="002206E5"/>
    <w:rsid w:val="00253555"/>
    <w:rsid w:val="002E5AC2"/>
    <w:rsid w:val="00351CFC"/>
    <w:rsid w:val="003C4461"/>
    <w:rsid w:val="0044204C"/>
    <w:rsid w:val="0045476E"/>
    <w:rsid w:val="004A7809"/>
    <w:rsid w:val="004C657B"/>
    <w:rsid w:val="004E5448"/>
    <w:rsid w:val="00532FE9"/>
    <w:rsid w:val="005347C8"/>
    <w:rsid w:val="00545BAA"/>
    <w:rsid w:val="0056117C"/>
    <w:rsid w:val="00581582"/>
    <w:rsid w:val="00595C97"/>
    <w:rsid w:val="005D0775"/>
    <w:rsid w:val="005E23D4"/>
    <w:rsid w:val="005F7357"/>
    <w:rsid w:val="0066092C"/>
    <w:rsid w:val="00673C61"/>
    <w:rsid w:val="00676BB3"/>
    <w:rsid w:val="00693A1D"/>
    <w:rsid w:val="006C609A"/>
    <w:rsid w:val="006D50C1"/>
    <w:rsid w:val="00717517"/>
    <w:rsid w:val="0075025A"/>
    <w:rsid w:val="00781191"/>
    <w:rsid w:val="00784920"/>
    <w:rsid w:val="007C7A1E"/>
    <w:rsid w:val="007D72B9"/>
    <w:rsid w:val="00805C81"/>
    <w:rsid w:val="008201CB"/>
    <w:rsid w:val="00873FF1"/>
    <w:rsid w:val="00875508"/>
    <w:rsid w:val="00891A33"/>
    <w:rsid w:val="008B7DBD"/>
    <w:rsid w:val="008C0286"/>
    <w:rsid w:val="008C354E"/>
    <w:rsid w:val="00910951"/>
    <w:rsid w:val="00933DD6"/>
    <w:rsid w:val="0097617D"/>
    <w:rsid w:val="00A30BC5"/>
    <w:rsid w:val="00A41F25"/>
    <w:rsid w:val="00A56159"/>
    <w:rsid w:val="00A6759D"/>
    <w:rsid w:val="00A73A60"/>
    <w:rsid w:val="00A97F4E"/>
    <w:rsid w:val="00AA4A5F"/>
    <w:rsid w:val="00AE1BBC"/>
    <w:rsid w:val="00B1412A"/>
    <w:rsid w:val="00BC6D15"/>
    <w:rsid w:val="00BF559A"/>
    <w:rsid w:val="00BF7D30"/>
    <w:rsid w:val="00C02726"/>
    <w:rsid w:val="00C8258F"/>
    <w:rsid w:val="00CC18B1"/>
    <w:rsid w:val="00D217C3"/>
    <w:rsid w:val="00D42D3B"/>
    <w:rsid w:val="00DB2DB4"/>
    <w:rsid w:val="00DD0FBB"/>
    <w:rsid w:val="00DD557A"/>
    <w:rsid w:val="00DF0DA8"/>
    <w:rsid w:val="00E8354D"/>
    <w:rsid w:val="00E94719"/>
    <w:rsid w:val="00ED009A"/>
    <w:rsid w:val="00ED5D51"/>
    <w:rsid w:val="00EF16A6"/>
    <w:rsid w:val="00F27627"/>
    <w:rsid w:val="00F90E9A"/>
    <w:rsid w:val="00F9700B"/>
    <w:rsid w:val="00FC4CA3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2E86"/>
  <w15:chartTrackingRefBased/>
  <w15:docId w15:val="{D3836FE6-CEA7-4832-B31A-4621BAB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table" w:styleId="a6">
    <w:name w:val="Table Grid"/>
    <w:basedOn w:val="a1"/>
    <w:uiPriority w:val="39"/>
    <w:rsid w:val="00A9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abadis.ir/moe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omiia.kliuchnyk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hilology.lnu.edu.ua/employee/klyuchnyk-solom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sjoo.com/books/wordbook/dehkhod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Windows User</cp:lastModifiedBy>
  <cp:revision>91</cp:revision>
  <dcterms:created xsi:type="dcterms:W3CDTF">2019-10-14T21:18:00Z</dcterms:created>
  <dcterms:modified xsi:type="dcterms:W3CDTF">2020-12-03T09:46:00Z</dcterms:modified>
</cp:coreProperties>
</file>