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08" w:rsidRPr="00A36875" w:rsidRDefault="00BD6E08" w:rsidP="00191D08">
      <w:pPr>
        <w:pStyle w:val="Default"/>
        <w:jc w:val="center"/>
        <w:rPr>
          <w:color w:val="auto"/>
          <w:sz w:val="28"/>
          <w:szCs w:val="28"/>
          <w:u w:val="single"/>
        </w:rPr>
      </w:pPr>
      <w:bookmarkStart w:id="0" w:name="_GoBack"/>
      <w:bookmarkEnd w:id="0"/>
      <w:r w:rsidRPr="00A36875">
        <w:rPr>
          <w:b/>
          <w:bCs/>
          <w:color w:val="auto"/>
          <w:sz w:val="28"/>
          <w:szCs w:val="28"/>
          <w:u w:val="single"/>
        </w:rPr>
        <w:t>ВАРТІСТЬ НАВЧАННЯ</w:t>
      </w:r>
    </w:p>
    <w:p w:rsidR="00BD6E08" w:rsidRPr="00A36875" w:rsidRDefault="00BD6E08" w:rsidP="00BD6E08">
      <w:pPr>
        <w:pStyle w:val="Default"/>
        <w:jc w:val="center"/>
        <w:rPr>
          <w:color w:val="auto"/>
          <w:sz w:val="28"/>
          <w:szCs w:val="28"/>
        </w:rPr>
      </w:pPr>
      <w:r w:rsidRPr="00A36875">
        <w:rPr>
          <w:b/>
          <w:bCs/>
          <w:color w:val="auto"/>
          <w:sz w:val="28"/>
          <w:szCs w:val="28"/>
        </w:rPr>
        <w:t>ДЛЯ СТУДЕНТІВ</w:t>
      </w:r>
    </w:p>
    <w:p w:rsidR="00BD6E08" w:rsidRPr="00A36875" w:rsidRDefault="00BD6E08" w:rsidP="00BD6E08">
      <w:pPr>
        <w:pStyle w:val="Default"/>
        <w:jc w:val="center"/>
        <w:rPr>
          <w:color w:val="auto"/>
          <w:sz w:val="28"/>
          <w:szCs w:val="28"/>
        </w:rPr>
      </w:pPr>
      <w:r w:rsidRPr="00A36875">
        <w:rPr>
          <w:b/>
          <w:bCs/>
          <w:color w:val="auto"/>
          <w:sz w:val="28"/>
          <w:szCs w:val="28"/>
        </w:rPr>
        <w:t xml:space="preserve">ФІЛОЛОГІЧНОГО ФАКУЛЬТЕТУ </w:t>
      </w:r>
    </w:p>
    <w:p w:rsidR="00A0218F" w:rsidRPr="00A36875" w:rsidRDefault="00BD6E08" w:rsidP="00BD6E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875">
        <w:rPr>
          <w:rFonts w:ascii="Times New Roman" w:hAnsi="Times New Roman" w:cs="Times New Roman"/>
          <w:b/>
          <w:bCs/>
          <w:sz w:val="28"/>
          <w:szCs w:val="28"/>
        </w:rPr>
        <w:t>2021-2022 н. р.</w:t>
      </w:r>
    </w:p>
    <w:p w:rsidR="00191D08" w:rsidRPr="00A36875" w:rsidRDefault="00191D08" w:rsidP="00191D08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A36875">
        <w:rPr>
          <w:b/>
          <w:bCs/>
          <w:color w:val="auto"/>
          <w:sz w:val="28"/>
          <w:szCs w:val="28"/>
          <w:u w:val="single"/>
        </w:rPr>
        <w:t>ІІ курс</w:t>
      </w:r>
    </w:p>
    <w:p w:rsidR="008E4653" w:rsidRPr="00A36875" w:rsidRDefault="00BD6E08" w:rsidP="00191D08">
      <w:pPr>
        <w:pStyle w:val="Default"/>
        <w:jc w:val="center"/>
        <w:rPr>
          <w:b/>
          <w:color w:val="auto"/>
          <w:sz w:val="28"/>
          <w:szCs w:val="28"/>
        </w:rPr>
      </w:pPr>
      <w:r w:rsidRPr="00A36875">
        <w:rPr>
          <w:b/>
          <w:color w:val="auto"/>
          <w:sz w:val="28"/>
          <w:szCs w:val="28"/>
        </w:rPr>
        <w:t>ДЕННА ФОРМА НАВЧАННЯ «БАКАЛАВР»</w:t>
      </w:r>
    </w:p>
    <w:p w:rsidR="00BD6E08" w:rsidRPr="00A36875" w:rsidRDefault="00BD6E08" w:rsidP="008E4653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4536"/>
        <w:gridCol w:w="1984"/>
        <w:gridCol w:w="2263"/>
      </w:tblGrid>
      <w:tr w:rsidR="00A36875" w:rsidRPr="00A36875" w:rsidTr="00191D08">
        <w:tc>
          <w:tcPr>
            <w:tcW w:w="846" w:type="dxa"/>
          </w:tcPr>
          <w:p w:rsidR="00BD6E08" w:rsidRPr="00A36875" w:rsidRDefault="00BD6E08" w:rsidP="00BD6E0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BD6E08" w:rsidRPr="00A36875" w:rsidRDefault="00BD6E08" w:rsidP="00BD6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СПЕЦІАЛЬНІСТЬ</w:t>
            </w:r>
          </w:p>
        </w:tc>
        <w:tc>
          <w:tcPr>
            <w:tcW w:w="1984" w:type="dxa"/>
          </w:tcPr>
          <w:p w:rsidR="00BD6E08" w:rsidRPr="00A36875" w:rsidRDefault="00BD6E08" w:rsidP="00A3687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СУМА ЗА РІК</w:t>
            </w:r>
          </w:p>
        </w:tc>
        <w:tc>
          <w:tcPr>
            <w:tcW w:w="2263" w:type="dxa"/>
          </w:tcPr>
          <w:p w:rsidR="00BD6E08" w:rsidRPr="00A36875" w:rsidRDefault="00BD6E08" w:rsidP="00BD6E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СЕМЕСТР</w:t>
            </w:r>
          </w:p>
        </w:tc>
      </w:tr>
      <w:tr w:rsidR="00A36875" w:rsidRPr="00A36875" w:rsidTr="00191D08">
        <w:tc>
          <w:tcPr>
            <w:tcW w:w="846" w:type="dxa"/>
          </w:tcPr>
          <w:p w:rsidR="00BD6E08" w:rsidRPr="00A36875" w:rsidRDefault="00BD6E08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302C7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D6E08" w:rsidRPr="00A36875" w:rsidRDefault="000302C7" w:rsidP="000302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984" w:type="dxa"/>
          </w:tcPr>
          <w:p w:rsidR="00BD6E08" w:rsidRPr="00A36875" w:rsidRDefault="008E4653" w:rsidP="008E46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BD6E08" w:rsidRPr="00A36875" w:rsidRDefault="00CC016A" w:rsidP="00CC0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  <w:tr w:rsidR="00A36875" w:rsidRPr="00A36875" w:rsidTr="00191D08">
        <w:tc>
          <w:tcPr>
            <w:tcW w:w="846" w:type="dxa"/>
          </w:tcPr>
          <w:p w:rsidR="000302C7" w:rsidRPr="00A36875" w:rsidRDefault="000302C7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302C7" w:rsidRPr="00A36875" w:rsidRDefault="000302C7" w:rsidP="000302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українська </w:t>
            </w:r>
            <w:r w:rsidR="0049151B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мова та</w:t>
            </w: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література</w:t>
            </w:r>
          </w:p>
        </w:tc>
        <w:tc>
          <w:tcPr>
            <w:tcW w:w="1984" w:type="dxa"/>
          </w:tcPr>
          <w:p w:rsidR="000302C7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0302C7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9151B" w:rsidRPr="00A36875" w:rsidRDefault="0049151B" w:rsidP="000302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мова та література (літературна творчість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9151B" w:rsidRPr="00A36875" w:rsidRDefault="0049151B" w:rsidP="000302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болгарська: болгарська мова та література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9151B" w:rsidRPr="00A36875" w:rsidRDefault="0007710B" w:rsidP="000771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польська: польська мова та література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9151B" w:rsidRPr="00A36875" w:rsidRDefault="0007710B" w:rsidP="000771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хорватська: хорватська мова та література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9151B" w:rsidRPr="00A36875" w:rsidRDefault="0007710B" w:rsidP="000771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чеська: чеська мова та література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49151B" w:rsidRPr="00A36875" w:rsidRDefault="0007710B" w:rsidP="000302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арабська: арабська мова та література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22045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11022,50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49151B" w:rsidRPr="00A36875" w:rsidRDefault="0007710B" w:rsidP="000771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китайська: китайська мова та література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27466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13733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49151B" w:rsidRPr="00A36875" w:rsidRDefault="008E4653" w:rsidP="008E46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перська: перська мова та література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22045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11022,50</w:t>
            </w:r>
          </w:p>
        </w:tc>
      </w:tr>
      <w:tr w:rsidR="00A36875" w:rsidRPr="00A36875" w:rsidTr="00191D08">
        <w:tc>
          <w:tcPr>
            <w:tcW w:w="846" w:type="dxa"/>
          </w:tcPr>
          <w:p w:rsidR="0049151B" w:rsidRPr="00A36875" w:rsidRDefault="0049151B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49151B" w:rsidRPr="00A36875" w:rsidRDefault="008E4653" w:rsidP="008E46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японська: японська мова та література</w:t>
            </w:r>
          </w:p>
        </w:tc>
        <w:tc>
          <w:tcPr>
            <w:tcW w:w="1984" w:type="dxa"/>
          </w:tcPr>
          <w:p w:rsidR="0049151B" w:rsidRPr="00A36875" w:rsidRDefault="008E4653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27466</w:t>
            </w:r>
          </w:p>
        </w:tc>
        <w:tc>
          <w:tcPr>
            <w:tcW w:w="2263" w:type="dxa"/>
          </w:tcPr>
          <w:p w:rsidR="0049151B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13733</w:t>
            </w:r>
          </w:p>
        </w:tc>
      </w:tr>
      <w:tr w:rsidR="00A36875" w:rsidRPr="00A36875" w:rsidTr="00191D08">
        <w:tc>
          <w:tcPr>
            <w:tcW w:w="846" w:type="dxa"/>
          </w:tcPr>
          <w:p w:rsidR="008E4653" w:rsidRPr="00A36875" w:rsidRDefault="008E4653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8E4653" w:rsidRPr="00A36875" w:rsidRDefault="008E4653" w:rsidP="008E46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фольклористика</w:t>
            </w:r>
          </w:p>
        </w:tc>
        <w:tc>
          <w:tcPr>
            <w:tcW w:w="1984" w:type="dxa"/>
          </w:tcPr>
          <w:p w:rsidR="008E4653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8E4653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  <w:tr w:rsidR="008E4653" w:rsidRPr="00A36875" w:rsidTr="00191D08">
        <w:tc>
          <w:tcPr>
            <w:tcW w:w="846" w:type="dxa"/>
          </w:tcPr>
          <w:p w:rsidR="008E4653" w:rsidRPr="00A36875" w:rsidRDefault="008E4653" w:rsidP="000302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8E4653" w:rsidRPr="00A36875" w:rsidRDefault="00191D08" w:rsidP="008E46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C016A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рикладна лінгвістика</w:t>
            </w:r>
          </w:p>
        </w:tc>
        <w:tc>
          <w:tcPr>
            <w:tcW w:w="1984" w:type="dxa"/>
          </w:tcPr>
          <w:p w:rsidR="008E4653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20960</w:t>
            </w:r>
          </w:p>
        </w:tc>
        <w:tc>
          <w:tcPr>
            <w:tcW w:w="2263" w:type="dxa"/>
          </w:tcPr>
          <w:p w:rsidR="008E4653" w:rsidRPr="00A36875" w:rsidRDefault="00CC016A" w:rsidP="00BD6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10480</w:t>
            </w:r>
          </w:p>
        </w:tc>
      </w:tr>
    </w:tbl>
    <w:p w:rsidR="00BD6E08" w:rsidRDefault="00BD6E08" w:rsidP="00BD6E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75" w:rsidRPr="00A36875" w:rsidRDefault="00A36875" w:rsidP="00BD6E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D08" w:rsidRPr="00A36875" w:rsidRDefault="00191D08" w:rsidP="0049151B">
      <w:pPr>
        <w:pStyle w:val="Default"/>
        <w:jc w:val="center"/>
        <w:rPr>
          <w:b/>
          <w:color w:val="auto"/>
          <w:sz w:val="28"/>
          <w:szCs w:val="28"/>
        </w:rPr>
      </w:pPr>
    </w:p>
    <w:p w:rsidR="0049151B" w:rsidRPr="00A36875" w:rsidRDefault="0049151B" w:rsidP="0049151B">
      <w:pPr>
        <w:pStyle w:val="Default"/>
        <w:jc w:val="center"/>
        <w:rPr>
          <w:b/>
          <w:color w:val="auto"/>
          <w:sz w:val="28"/>
          <w:szCs w:val="28"/>
        </w:rPr>
      </w:pPr>
      <w:r w:rsidRPr="00A36875">
        <w:rPr>
          <w:b/>
          <w:color w:val="auto"/>
          <w:sz w:val="28"/>
          <w:szCs w:val="28"/>
        </w:rPr>
        <w:t>ЗАОЧНА ФОРМА НАВЧАННЯ «БАКАЛАВР»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2263"/>
      </w:tblGrid>
      <w:tr w:rsidR="00A36875" w:rsidRPr="00A36875" w:rsidTr="00CC016A">
        <w:tc>
          <w:tcPr>
            <w:tcW w:w="988" w:type="dxa"/>
          </w:tcPr>
          <w:p w:rsidR="008E4653" w:rsidRPr="00A36875" w:rsidRDefault="008E4653" w:rsidP="0049151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8E4653" w:rsidRPr="00A36875" w:rsidRDefault="008E4653" w:rsidP="008E46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984" w:type="dxa"/>
          </w:tcPr>
          <w:p w:rsidR="008E4653" w:rsidRPr="00A36875" w:rsidRDefault="00CC016A" w:rsidP="0049151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14672</w:t>
            </w:r>
          </w:p>
        </w:tc>
        <w:tc>
          <w:tcPr>
            <w:tcW w:w="2263" w:type="dxa"/>
          </w:tcPr>
          <w:p w:rsidR="008E4653" w:rsidRPr="00A36875" w:rsidRDefault="00CC016A" w:rsidP="0049151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7336</w:t>
            </w:r>
          </w:p>
        </w:tc>
      </w:tr>
      <w:tr w:rsidR="008E4653" w:rsidRPr="00A36875" w:rsidTr="00CC016A">
        <w:tc>
          <w:tcPr>
            <w:tcW w:w="988" w:type="dxa"/>
          </w:tcPr>
          <w:p w:rsidR="008E4653" w:rsidRPr="00A36875" w:rsidRDefault="008E4653" w:rsidP="0049151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E4653" w:rsidRPr="00A36875" w:rsidRDefault="008E4653" w:rsidP="00CC016A">
            <w:pPr>
              <w:pStyle w:val="Default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84" w:type="dxa"/>
          </w:tcPr>
          <w:p w:rsidR="008E4653" w:rsidRPr="00A36875" w:rsidRDefault="00CC016A" w:rsidP="0049151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14672</w:t>
            </w:r>
          </w:p>
        </w:tc>
        <w:tc>
          <w:tcPr>
            <w:tcW w:w="2263" w:type="dxa"/>
          </w:tcPr>
          <w:p w:rsidR="008E4653" w:rsidRPr="00A36875" w:rsidRDefault="00CC016A" w:rsidP="0049151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7336</w:t>
            </w:r>
          </w:p>
        </w:tc>
      </w:tr>
    </w:tbl>
    <w:p w:rsidR="00DD2FC3" w:rsidRPr="00A36875" w:rsidRDefault="00DD2FC3" w:rsidP="00DD2F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D2FC3" w:rsidRPr="00A36875" w:rsidRDefault="00DD2FC3" w:rsidP="00DD2FC3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A36875">
        <w:rPr>
          <w:b/>
          <w:bCs/>
          <w:color w:val="auto"/>
          <w:sz w:val="28"/>
          <w:szCs w:val="28"/>
          <w:u w:val="single"/>
        </w:rPr>
        <w:t>ІІІ курс</w:t>
      </w:r>
    </w:p>
    <w:p w:rsidR="00E82907" w:rsidRPr="00A36875" w:rsidRDefault="00E82907" w:rsidP="00DD2F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36875">
        <w:rPr>
          <w:b/>
          <w:color w:val="auto"/>
          <w:sz w:val="28"/>
          <w:szCs w:val="28"/>
        </w:rPr>
        <w:t>ДЕННА ФОРМА НАВЧАННЯ «БАКАЛАВР»</w:t>
      </w:r>
    </w:p>
    <w:p w:rsidR="00DD2FC3" w:rsidRPr="00A36875" w:rsidRDefault="00DD2FC3" w:rsidP="00DD2FC3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2263"/>
      </w:tblGrid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СПЕЦІАЛЬНІСТЬ</w:t>
            </w:r>
          </w:p>
        </w:tc>
        <w:tc>
          <w:tcPr>
            <w:tcW w:w="1984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СУМА ЗА РІК</w:t>
            </w:r>
          </w:p>
        </w:tc>
        <w:tc>
          <w:tcPr>
            <w:tcW w:w="2263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СЕМЕСТР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984" w:type="dxa"/>
          </w:tcPr>
          <w:p w:rsidR="00DD2FC3" w:rsidRPr="00A36875" w:rsidRDefault="00DD012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E82907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84" w:type="dxa"/>
          </w:tcPr>
          <w:p w:rsidR="00DD2FC3" w:rsidRPr="00A36875" w:rsidRDefault="00DD012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E82907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мова та література (літературна творчість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D2FC3" w:rsidRPr="00A36875" w:rsidRDefault="00DD012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E82907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D2FC3" w:rsidRPr="00A36875" w:rsidRDefault="00DD2FC3" w:rsidP="00F465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слов’янські мови та літератури (переклад включно), перша – </w:t>
            </w:r>
            <w:r w:rsidR="00F465A3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словенська</w:t>
            </w: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F465A3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словенська</w:t>
            </w: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мова та література</w:t>
            </w:r>
          </w:p>
        </w:tc>
        <w:tc>
          <w:tcPr>
            <w:tcW w:w="1984" w:type="dxa"/>
          </w:tcPr>
          <w:p w:rsidR="00DD2FC3" w:rsidRPr="00A36875" w:rsidRDefault="00E82907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E82907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польська: польська мова та література</w:t>
            </w:r>
          </w:p>
        </w:tc>
        <w:tc>
          <w:tcPr>
            <w:tcW w:w="1984" w:type="dxa"/>
          </w:tcPr>
          <w:p w:rsidR="00DD2FC3" w:rsidRPr="00A36875" w:rsidRDefault="00F465A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E82907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D2FC3" w:rsidRPr="00A36875" w:rsidRDefault="00DD2FC3" w:rsidP="001721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</w:t>
            </w:r>
            <w:r w:rsidR="00172171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сербська</w:t>
            </w: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172171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сербська</w:t>
            </w: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мова та література</w:t>
            </w:r>
          </w:p>
        </w:tc>
        <w:tc>
          <w:tcPr>
            <w:tcW w:w="1984" w:type="dxa"/>
          </w:tcPr>
          <w:p w:rsidR="00DD2FC3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E82907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чеська: чеська мова та література</w:t>
            </w:r>
          </w:p>
        </w:tc>
        <w:tc>
          <w:tcPr>
            <w:tcW w:w="1984" w:type="dxa"/>
          </w:tcPr>
          <w:p w:rsidR="00DD2FC3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E82907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арабська: арабська мова та література</w:t>
            </w:r>
          </w:p>
        </w:tc>
        <w:tc>
          <w:tcPr>
            <w:tcW w:w="1984" w:type="dxa"/>
          </w:tcPr>
          <w:p w:rsidR="00DD2FC3" w:rsidRPr="00A36875" w:rsidRDefault="00F465A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18611</w:t>
            </w:r>
          </w:p>
        </w:tc>
        <w:tc>
          <w:tcPr>
            <w:tcW w:w="2263" w:type="dxa"/>
          </w:tcPr>
          <w:p w:rsidR="00DD2FC3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9305,50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DD2FC3" w:rsidRPr="00A36875" w:rsidRDefault="00DD2FC3" w:rsidP="001721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східні мови та літератури (переклад включно), перша – </w:t>
            </w:r>
            <w:r w:rsidR="00172171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турецька</w:t>
            </w: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172171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турецька</w:t>
            </w: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мова та література</w:t>
            </w:r>
          </w:p>
        </w:tc>
        <w:tc>
          <w:tcPr>
            <w:tcW w:w="1984" w:type="dxa"/>
          </w:tcPr>
          <w:p w:rsidR="00DD2FC3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18611</w:t>
            </w:r>
          </w:p>
        </w:tc>
        <w:tc>
          <w:tcPr>
            <w:tcW w:w="2263" w:type="dxa"/>
          </w:tcPr>
          <w:p w:rsidR="00DD2FC3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9305,50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перська: перська мова та література</w:t>
            </w:r>
          </w:p>
        </w:tc>
        <w:tc>
          <w:tcPr>
            <w:tcW w:w="1984" w:type="dxa"/>
          </w:tcPr>
          <w:p w:rsidR="00DD2FC3" w:rsidRPr="00A36875" w:rsidRDefault="00F465A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18611</w:t>
            </w:r>
          </w:p>
        </w:tc>
        <w:tc>
          <w:tcPr>
            <w:tcW w:w="2263" w:type="dxa"/>
          </w:tcPr>
          <w:p w:rsidR="00DD2FC3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9305,50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японська: японська мова та література</w:t>
            </w:r>
          </w:p>
        </w:tc>
        <w:tc>
          <w:tcPr>
            <w:tcW w:w="1984" w:type="dxa"/>
          </w:tcPr>
          <w:p w:rsidR="00DD2FC3" w:rsidRPr="00A36875" w:rsidRDefault="00F465A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23879</w:t>
            </w:r>
          </w:p>
        </w:tc>
        <w:tc>
          <w:tcPr>
            <w:tcW w:w="2263" w:type="dxa"/>
          </w:tcPr>
          <w:p w:rsidR="00DD2FC3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11939, 50</w:t>
            </w:r>
          </w:p>
        </w:tc>
      </w:tr>
      <w:tr w:rsidR="00A36875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4" w:type="dxa"/>
          </w:tcPr>
          <w:p w:rsidR="00DD2FC3" w:rsidRPr="00A36875" w:rsidRDefault="00DD2FC3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фольклористика</w:t>
            </w:r>
          </w:p>
        </w:tc>
        <w:tc>
          <w:tcPr>
            <w:tcW w:w="1984" w:type="dxa"/>
          </w:tcPr>
          <w:p w:rsidR="00DD2FC3" w:rsidRPr="00A36875" w:rsidRDefault="00F465A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  <w:tr w:rsidR="00DD2FC3" w:rsidRPr="00A36875" w:rsidTr="00A32278">
        <w:tc>
          <w:tcPr>
            <w:tcW w:w="988" w:type="dxa"/>
          </w:tcPr>
          <w:p w:rsidR="00DD2FC3" w:rsidRPr="00A36875" w:rsidRDefault="00DD2FC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DD2FC3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D2FC3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рикладна лінгвістика</w:t>
            </w:r>
          </w:p>
        </w:tc>
        <w:tc>
          <w:tcPr>
            <w:tcW w:w="1984" w:type="dxa"/>
          </w:tcPr>
          <w:p w:rsidR="00DD2FC3" w:rsidRPr="00A36875" w:rsidRDefault="00F465A3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17559</w:t>
            </w:r>
          </w:p>
        </w:tc>
        <w:tc>
          <w:tcPr>
            <w:tcW w:w="2263" w:type="dxa"/>
          </w:tcPr>
          <w:p w:rsidR="00DD2FC3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8779,50</w:t>
            </w:r>
          </w:p>
        </w:tc>
      </w:tr>
    </w:tbl>
    <w:p w:rsidR="008E4653" w:rsidRPr="00A36875" w:rsidRDefault="008E4653" w:rsidP="0049151B">
      <w:pPr>
        <w:pStyle w:val="Default"/>
        <w:jc w:val="center"/>
        <w:rPr>
          <w:b/>
          <w:color w:val="auto"/>
          <w:sz w:val="28"/>
          <w:szCs w:val="28"/>
        </w:rPr>
      </w:pPr>
    </w:p>
    <w:p w:rsidR="00DD0126" w:rsidRPr="00A36875" w:rsidRDefault="00DD0126" w:rsidP="00DD0126">
      <w:pPr>
        <w:pStyle w:val="Default"/>
        <w:jc w:val="center"/>
        <w:rPr>
          <w:b/>
          <w:color w:val="auto"/>
          <w:sz w:val="28"/>
          <w:szCs w:val="28"/>
        </w:rPr>
      </w:pPr>
      <w:r w:rsidRPr="00A36875">
        <w:rPr>
          <w:b/>
          <w:color w:val="auto"/>
          <w:sz w:val="28"/>
          <w:szCs w:val="28"/>
        </w:rPr>
        <w:t>ЗАОЧНА ФОРМА НАВЧАННЯ «БАКАЛАВР»</w:t>
      </w:r>
    </w:p>
    <w:p w:rsidR="00DD0126" w:rsidRPr="00A36875" w:rsidRDefault="00DD0126" w:rsidP="00DD0126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2263"/>
      </w:tblGrid>
      <w:tr w:rsidR="00A36875" w:rsidRPr="00A36875" w:rsidTr="00A32278">
        <w:tc>
          <w:tcPr>
            <w:tcW w:w="988" w:type="dxa"/>
          </w:tcPr>
          <w:p w:rsidR="00DD0126" w:rsidRPr="00A36875" w:rsidRDefault="00DD0126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984" w:type="dxa"/>
          </w:tcPr>
          <w:p w:rsidR="00DD0126" w:rsidRPr="00A36875" w:rsidRDefault="003C2D4E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12291</w:t>
            </w:r>
          </w:p>
        </w:tc>
        <w:tc>
          <w:tcPr>
            <w:tcW w:w="2263" w:type="dxa"/>
          </w:tcPr>
          <w:p w:rsidR="00DD0126" w:rsidRPr="00A36875" w:rsidRDefault="003C2D4E" w:rsidP="00CB41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6145,50</w:t>
            </w:r>
          </w:p>
        </w:tc>
      </w:tr>
      <w:tr w:rsidR="00DD0126" w:rsidRPr="00A36875" w:rsidTr="00A32278">
        <w:tc>
          <w:tcPr>
            <w:tcW w:w="988" w:type="dxa"/>
          </w:tcPr>
          <w:p w:rsidR="00DD0126" w:rsidRPr="00A36875" w:rsidRDefault="00DD0126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pStyle w:val="Default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84" w:type="dxa"/>
          </w:tcPr>
          <w:p w:rsidR="00DD0126" w:rsidRPr="00A36875" w:rsidRDefault="003C2D4E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12291</w:t>
            </w:r>
          </w:p>
        </w:tc>
        <w:tc>
          <w:tcPr>
            <w:tcW w:w="2263" w:type="dxa"/>
          </w:tcPr>
          <w:p w:rsidR="00DD0126" w:rsidRPr="00A36875" w:rsidRDefault="003C2D4E" w:rsidP="003C2D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12291</w:t>
            </w:r>
          </w:p>
        </w:tc>
      </w:tr>
    </w:tbl>
    <w:p w:rsidR="00DD0126" w:rsidRPr="00A36875" w:rsidRDefault="00DD0126" w:rsidP="0049151B">
      <w:pPr>
        <w:pStyle w:val="Default"/>
        <w:jc w:val="center"/>
        <w:rPr>
          <w:b/>
          <w:color w:val="auto"/>
          <w:sz w:val="28"/>
          <w:szCs w:val="28"/>
        </w:rPr>
      </w:pPr>
    </w:p>
    <w:p w:rsidR="00DD0126" w:rsidRPr="00A36875" w:rsidRDefault="00DD0126" w:rsidP="00DD0126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A36875">
        <w:rPr>
          <w:b/>
          <w:bCs/>
          <w:color w:val="auto"/>
          <w:sz w:val="28"/>
          <w:szCs w:val="28"/>
          <w:u w:val="single"/>
        </w:rPr>
        <w:t>І</w:t>
      </w:r>
      <w:r w:rsidRPr="00A36875">
        <w:rPr>
          <w:b/>
          <w:bCs/>
          <w:color w:val="auto"/>
          <w:sz w:val="28"/>
          <w:szCs w:val="28"/>
          <w:u w:val="single"/>
          <w:lang w:val="en-US"/>
        </w:rPr>
        <w:t>V</w:t>
      </w:r>
      <w:r w:rsidRPr="00A36875">
        <w:rPr>
          <w:b/>
          <w:bCs/>
          <w:color w:val="auto"/>
          <w:sz w:val="28"/>
          <w:szCs w:val="28"/>
          <w:u w:val="single"/>
        </w:rPr>
        <w:t xml:space="preserve"> курс</w:t>
      </w:r>
    </w:p>
    <w:p w:rsidR="003C2D4E" w:rsidRPr="00A36875" w:rsidRDefault="003C2D4E" w:rsidP="003C2D4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36875">
        <w:rPr>
          <w:b/>
          <w:color w:val="auto"/>
          <w:sz w:val="28"/>
          <w:szCs w:val="28"/>
        </w:rPr>
        <w:t>ДЕННА ФОРМА НАВЧАННЯ «БАКАЛАВР»</w:t>
      </w:r>
    </w:p>
    <w:p w:rsidR="003C2D4E" w:rsidRPr="00A36875" w:rsidRDefault="003C2D4E" w:rsidP="00DD01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2263"/>
      </w:tblGrid>
      <w:tr w:rsidR="00A36875" w:rsidRPr="00A36875" w:rsidTr="00A32278">
        <w:tc>
          <w:tcPr>
            <w:tcW w:w="988" w:type="dxa"/>
          </w:tcPr>
          <w:p w:rsidR="00DD0126" w:rsidRPr="00A36875" w:rsidRDefault="00DD0126" w:rsidP="00A3227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СПЕЦІАЛЬНІСТЬ</w:t>
            </w:r>
          </w:p>
        </w:tc>
        <w:tc>
          <w:tcPr>
            <w:tcW w:w="1984" w:type="dxa"/>
          </w:tcPr>
          <w:p w:rsidR="00DD0126" w:rsidRPr="00A36875" w:rsidRDefault="00DD0126" w:rsidP="00A3227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СУМА ЗА РІК</w:t>
            </w:r>
          </w:p>
        </w:tc>
        <w:tc>
          <w:tcPr>
            <w:tcW w:w="2263" w:type="dxa"/>
          </w:tcPr>
          <w:p w:rsidR="00DD0126" w:rsidRPr="00A36875" w:rsidRDefault="00DD0126" w:rsidP="00A3227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СЕМЕСТР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D012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984" w:type="dxa"/>
          </w:tcPr>
          <w:p w:rsidR="00DD0126" w:rsidRPr="00A36875" w:rsidRDefault="00DD0126" w:rsidP="00DD01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14424</w:t>
            </w:r>
          </w:p>
        </w:tc>
        <w:tc>
          <w:tcPr>
            <w:tcW w:w="2263" w:type="dxa"/>
          </w:tcPr>
          <w:p w:rsidR="00DD0126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7212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D012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84" w:type="dxa"/>
          </w:tcPr>
          <w:p w:rsidR="00DD0126" w:rsidRPr="00A36875" w:rsidRDefault="00DD012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14424</w:t>
            </w:r>
          </w:p>
        </w:tc>
        <w:tc>
          <w:tcPr>
            <w:tcW w:w="2263" w:type="dxa"/>
          </w:tcPr>
          <w:p w:rsidR="00DD0126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7212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болгарська: болгарська мова та література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14424</w:t>
            </w:r>
          </w:p>
        </w:tc>
        <w:tc>
          <w:tcPr>
            <w:tcW w:w="2263" w:type="dxa"/>
          </w:tcPr>
          <w:p w:rsidR="00DD0126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7212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польська: польська мова та література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14424</w:t>
            </w:r>
          </w:p>
        </w:tc>
        <w:tc>
          <w:tcPr>
            <w:tcW w:w="2263" w:type="dxa"/>
          </w:tcPr>
          <w:p w:rsidR="00DD0126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7212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хорватська: хорватська мова та література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14424</w:t>
            </w:r>
          </w:p>
        </w:tc>
        <w:tc>
          <w:tcPr>
            <w:tcW w:w="2263" w:type="dxa"/>
          </w:tcPr>
          <w:p w:rsidR="00DD0126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7212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чеська: чеська мова та література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14424</w:t>
            </w:r>
          </w:p>
        </w:tc>
        <w:tc>
          <w:tcPr>
            <w:tcW w:w="2263" w:type="dxa"/>
          </w:tcPr>
          <w:p w:rsidR="00DD0126" w:rsidRPr="00A36875" w:rsidRDefault="003C2D4E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7212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арабська: арабська мова та література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18929</w:t>
            </w:r>
          </w:p>
        </w:tc>
        <w:tc>
          <w:tcPr>
            <w:tcW w:w="2263" w:type="dxa"/>
          </w:tcPr>
          <w:p w:rsidR="00DD012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9464,50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китайська: китайська мова та література</w:t>
            </w:r>
          </w:p>
        </w:tc>
        <w:tc>
          <w:tcPr>
            <w:tcW w:w="1984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20257</w:t>
            </w:r>
          </w:p>
        </w:tc>
        <w:tc>
          <w:tcPr>
            <w:tcW w:w="2263" w:type="dxa"/>
          </w:tcPr>
          <w:p w:rsidR="00DD012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10128,50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східні мови та літератури (переклад включно), перша – перська: перська мова та література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18929</w:t>
            </w:r>
          </w:p>
        </w:tc>
        <w:tc>
          <w:tcPr>
            <w:tcW w:w="2263" w:type="dxa"/>
          </w:tcPr>
          <w:p w:rsidR="00DD012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9464,50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східні мови та літератури (переклад включно), перша – японська: японська мова та </w:t>
            </w: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література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18929</w:t>
            </w:r>
          </w:p>
        </w:tc>
        <w:tc>
          <w:tcPr>
            <w:tcW w:w="2263" w:type="dxa"/>
          </w:tcPr>
          <w:p w:rsidR="00DD012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9464,50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фольклористика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14424</w:t>
            </w:r>
          </w:p>
        </w:tc>
        <w:tc>
          <w:tcPr>
            <w:tcW w:w="2263" w:type="dxa"/>
          </w:tcPr>
          <w:p w:rsidR="00DD012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7212</w:t>
            </w:r>
          </w:p>
        </w:tc>
      </w:tr>
      <w:tr w:rsidR="00A36875" w:rsidRPr="00A36875" w:rsidTr="00A32278">
        <w:tc>
          <w:tcPr>
            <w:tcW w:w="988" w:type="dxa"/>
          </w:tcPr>
          <w:p w:rsidR="00DD012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D0126"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D0126" w:rsidRPr="00A36875" w:rsidRDefault="00DD012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прикладна лінгвістика</w:t>
            </w:r>
          </w:p>
        </w:tc>
        <w:tc>
          <w:tcPr>
            <w:tcW w:w="1984" w:type="dxa"/>
          </w:tcPr>
          <w:p w:rsidR="00DD0126" w:rsidRPr="00A36875" w:rsidRDefault="0017217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14424</w:t>
            </w:r>
          </w:p>
        </w:tc>
        <w:tc>
          <w:tcPr>
            <w:tcW w:w="2263" w:type="dxa"/>
          </w:tcPr>
          <w:p w:rsidR="00DD012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7212</w:t>
            </w:r>
          </w:p>
        </w:tc>
      </w:tr>
    </w:tbl>
    <w:p w:rsidR="00CB4108" w:rsidRPr="00A36875" w:rsidRDefault="00DD0126" w:rsidP="00CB41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36875">
        <w:rPr>
          <w:b/>
          <w:bCs/>
          <w:color w:val="auto"/>
          <w:sz w:val="28"/>
          <w:szCs w:val="28"/>
        </w:rPr>
        <w:softHyphen/>
      </w:r>
      <w:r w:rsidRPr="00A36875">
        <w:rPr>
          <w:b/>
          <w:bCs/>
          <w:color w:val="auto"/>
          <w:sz w:val="28"/>
          <w:szCs w:val="28"/>
        </w:rPr>
        <w:softHyphen/>
      </w:r>
      <w:r w:rsidRPr="00A36875">
        <w:rPr>
          <w:b/>
          <w:bCs/>
          <w:color w:val="auto"/>
          <w:sz w:val="28"/>
          <w:szCs w:val="28"/>
        </w:rPr>
        <w:softHyphen/>
      </w:r>
      <w:r w:rsidRPr="00A36875">
        <w:rPr>
          <w:b/>
          <w:bCs/>
          <w:color w:val="auto"/>
          <w:sz w:val="28"/>
          <w:szCs w:val="28"/>
        </w:rPr>
        <w:softHyphen/>
      </w:r>
      <w:r w:rsidRPr="00A36875">
        <w:rPr>
          <w:b/>
          <w:bCs/>
          <w:color w:val="auto"/>
          <w:sz w:val="28"/>
          <w:szCs w:val="28"/>
        </w:rPr>
        <w:softHyphen/>
      </w:r>
      <w:r w:rsidRPr="00A36875">
        <w:rPr>
          <w:b/>
          <w:bCs/>
          <w:color w:val="auto"/>
          <w:sz w:val="28"/>
          <w:szCs w:val="28"/>
        </w:rPr>
        <w:softHyphen/>
      </w:r>
    </w:p>
    <w:p w:rsidR="00CB4108" w:rsidRPr="00A36875" w:rsidRDefault="00CB4108" w:rsidP="00CB4108">
      <w:pPr>
        <w:pStyle w:val="Default"/>
        <w:jc w:val="center"/>
        <w:rPr>
          <w:b/>
          <w:color w:val="auto"/>
          <w:sz w:val="28"/>
          <w:szCs w:val="28"/>
        </w:rPr>
      </w:pPr>
      <w:r w:rsidRPr="00A36875">
        <w:rPr>
          <w:b/>
          <w:color w:val="auto"/>
          <w:sz w:val="28"/>
          <w:szCs w:val="28"/>
        </w:rPr>
        <w:t xml:space="preserve"> ЗАОЧНА ФОРМА НАВЧАННЯ «БАКАЛАВР»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2263"/>
      </w:tblGrid>
      <w:tr w:rsidR="00A36875" w:rsidRPr="00A36875" w:rsidTr="00A32278">
        <w:tc>
          <w:tcPr>
            <w:tcW w:w="988" w:type="dxa"/>
          </w:tcPr>
          <w:p w:rsidR="00CB4108" w:rsidRPr="00A36875" w:rsidRDefault="00CB4108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B4108" w:rsidRPr="00A36875" w:rsidRDefault="00CB4108" w:rsidP="00A322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984" w:type="dxa"/>
          </w:tcPr>
          <w:p w:rsidR="00CB4108" w:rsidRPr="00A36875" w:rsidRDefault="00CB4108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10097</w:t>
            </w:r>
          </w:p>
        </w:tc>
        <w:tc>
          <w:tcPr>
            <w:tcW w:w="2263" w:type="dxa"/>
          </w:tcPr>
          <w:p w:rsidR="00CB4108" w:rsidRPr="00A36875" w:rsidRDefault="005D47B1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5048,50</w:t>
            </w:r>
          </w:p>
        </w:tc>
      </w:tr>
      <w:tr w:rsidR="00A36875" w:rsidRPr="00A36875" w:rsidTr="00A32278">
        <w:tc>
          <w:tcPr>
            <w:tcW w:w="988" w:type="dxa"/>
          </w:tcPr>
          <w:p w:rsidR="00CB4108" w:rsidRPr="00A36875" w:rsidRDefault="00CB4108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B4108" w:rsidRPr="00A36875" w:rsidRDefault="00CB4108" w:rsidP="00A32278">
            <w:pPr>
              <w:pStyle w:val="Default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84" w:type="dxa"/>
          </w:tcPr>
          <w:p w:rsidR="00CB4108" w:rsidRPr="00A36875" w:rsidRDefault="00CB4108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10097</w:t>
            </w:r>
          </w:p>
        </w:tc>
        <w:tc>
          <w:tcPr>
            <w:tcW w:w="2263" w:type="dxa"/>
          </w:tcPr>
          <w:p w:rsidR="00CB4108" w:rsidRPr="00A36875" w:rsidRDefault="005D47B1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5048,50</w:t>
            </w:r>
          </w:p>
        </w:tc>
      </w:tr>
      <w:tr w:rsidR="00172171" w:rsidRPr="00A36875" w:rsidTr="00A32278">
        <w:tc>
          <w:tcPr>
            <w:tcW w:w="988" w:type="dxa"/>
          </w:tcPr>
          <w:p w:rsidR="00172171" w:rsidRPr="00A36875" w:rsidRDefault="00172171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72171" w:rsidRPr="00A36875" w:rsidRDefault="00172171" w:rsidP="00A3227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слов’янські мови та літератури (переклад включно), перша – польська: польська мова та література</w:t>
            </w:r>
          </w:p>
        </w:tc>
        <w:tc>
          <w:tcPr>
            <w:tcW w:w="1984" w:type="dxa"/>
          </w:tcPr>
          <w:p w:rsidR="00172171" w:rsidRPr="00A36875" w:rsidRDefault="005D47B1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10097</w:t>
            </w:r>
          </w:p>
        </w:tc>
        <w:tc>
          <w:tcPr>
            <w:tcW w:w="2263" w:type="dxa"/>
          </w:tcPr>
          <w:p w:rsidR="00172171" w:rsidRPr="00A36875" w:rsidRDefault="005D47B1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5048,50</w:t>
            </w:r>
          </w:p>
        </w:tc>
      </w:tr>
    </w:tbl>
    <w:p w:rsidR="00D93DE6" w:rsidRPr="00A36875" w:rsidRDefault="00D93DE6" w:rsidP="00BD6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51B" w:rsidRPr="00A36875" w:rsidRDefault="00D93DE6" w:rsidP="00BD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75">
        <w:rPr>
          <w:rFonts w:ascii="Times New Roman" w:hAnsi="Times New Roman" w:cs="Times New Roman"/>
          <w:b/>
          <w:sz w:val="28"/>
          <w:szCs w:val="28"/>
        </w:rPr>
        <w:t>ДЕННА ФОРМА НАВЧАННЯ «МАГІСТР»</w:t>
      </w:r>
    </w:p>
    <w:p w:rsidR="00D93DE6" w:rsidRPr="00A36875" w:rsidRDefault="00D93DE6" w:rsidP="00D93DE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A36875">
        <w:rPr>
          <w:b/>
          <w:bCs/>
          <w:color w:val="auto"/>
          <w:sz w:val="28"/>
          <w:szCs w:val="28"/>
          <w:u w:val="single"/>
        </w:rPr>
        <w:t>ІІ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2263"/>
      </w:tblGrid>
      <w:tr w:rsidR="00A36875" w:rsidRPr="00A36875" w:rsidTr="00A32278">
        <w:tc>
          <w:tcPr>
            <w:tcW w:w="988" w:type="dxa"/>
          </w:tcPr>
          <w:p w:rsidR="00D93DE6" w:rsidRPr="00A36875" w:rsidRDefault="00D93DE6" w:rsidP="00A3227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СПЕЦІАЛЬНІСТЬ</w:t>
            </w:r>
          </w:p>
        </w:tc>
        <w:tc>
          <w:tcPr>
            <w:tcW w:w="1984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СУМА ЗА РІК</w:t>
            </w:r>
          </w:p>
        </w:tc>
        <w:tc>
          <w:tcPr>
            <w:tcW w:w="2263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СЕМЕСТР</w:t>
            </w:r>
          </w:p>
        </w:tc>
      </w:tr>
      <w:tr w:rsidR="00A36875" w:rsidRPr="00A36875" w:rsidTr="00A32278">
        <w:tc>
          <w:tcPr>
            <w:tcW w:w="988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93DE6" w:rsidRPr="00A36875" w:rsidRDefault="00D93DE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984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26201</w:t>
            </w:r>
          </w:p>
        </w:tc>
        <w:tc>
          <w:tcPr>
            <w:tcW w:w="2263" w:type="dxa"/>
          </w:tcPr>
          <w:p w:rsidR="00D93DE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13100,50</w:t>
            </w:r>
          </w:p>
        </w:tc>
      </w:tr>
      <w:tr w:rsidR="00A36875" w:rsidRPr="00A36875" w:rsidTr="00A32278">
        <w:tc>
          <w:tcPr>
            <w:tcW w:w="988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93DE6" w:rsidRPr="00A36875" w:rsidRDefault="00D93DE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84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26201</w:t>
            </w:r>
          </w:p>
        </w:tc>
        <w:tc>
          <w:tcPr>
            <w:tcW w:w="2263" w:type="dxa"/>
          </w:tcPr>
          <w:p w:rsidR="00D93DE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13100,50</w:t>
            </w:r>
          </w:p>
        </w:tc>
      </w:tr>
      <w:tr w:rsidR="00A36875" w:rsidRPr="00A36875" w:rsidTr="00A32278">
        <w:tc>
          <w:tcPr>
            <w:tcW w:w="988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93DE6" w:rsidRPr="00A36875" w:rsidRDefault="00D93DE6" w:rsidP="00A32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мова та література (літературна творчість)</w:t>
            </w:r>
          </w:p>
        </w:tc>
        <w:tc>
          <w:tcPr>
            <w:tcW w:w="1984" w:type="dxa"/>
          </w:tcPr>
          <w:p w:rsidR="00D93DE6" w:rsidRPr="00A36875" w:rsidRDefault="007F2C98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sz w:val="28"/>
                <w:szCs w:val="28"/>
              </w:rPr>
              <w:t>26201</w:t>
            </w:r>
          </w:p>
        </w:tc>
        <w:tc>
          <w:tcPr>
            <w:tcW w:w="2263" w:type="dxa"/>
          </w:tcPr>
          <w:p w:rsidR="00D93DE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13100,50</w:t>
            </w:r>
          </w:p>
        </w:tc>
      </w:tr>
      <w:tr w:rsidR="00A36875" w:rsidRPr="00A36875" w:rsidTr="00A32278">
        <w:tc>
          <w:tcPr>
            <w:tcW w:w="988" w:type="dxa"/>
          </w:tcPr>
          <w:p w:rsidR="00D93DE6" w:rsidRPr="00A36875" w:rsidRDefault="00D93DE6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93DE6" w:rsidRPr="00A36875" w:rsidRDefault="00D93DE6" w:rsidP="00D93D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слов’янські мови та літератури (переклад включно), перша – польська: польська мова та література</w:t>
            </w:r>
          </w:p>
        </w:tc>
        <w:tc>
          <w:tcPr>
            <w:tcW w:w="1984" w:type="dxa"/>
          </w:tcPr>
          <w:p w:rsidR="00D93DE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sz w:val="28"/>
                <w:szCs w:val="28"/>
              </w:rPr>
              <w:t>26201</w:t>
            </w:r>
          </w:p>
        </w:tc>
        <w:tc>
          <w:tcPr>
            <w:tcW w:w="2263" w:type="dxa"/>
          </w:tcPr>
          <w:p w:rsidR="00D93DE6" w:rsidRPr="00A36875" w:rsidRDefault="005D47B1" w:rsidP="00A322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875">
              <w:rPr>
                <w:rFonts w:ascii="Times New Roman" w:hAnsi="Times New Roman" w:cs="Times New Roman"/>
                <w:bCs/>
                <w:sz w:val="28"/>
                <w:szCs w:val="28"/>
              </w:rPr>
              <w:t>13100,50</w:t>
            </w:r>
          </w:p>
        </w:tc>
      </w:tr>
      <w:tr w:rsidR="00A36875" w:rsidRPr="00A36875" w:rsidTr="00A32278">
        <w:tc>
          <w:tcPr>
            <w:tcW w:w="988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B3FE2" w:rsidRPr="00A36875" w:rsidRDefault="008B3FE2" w:rsidP="008B3FE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слов’янські мови та літератури (переклад включно), перша – хорватська: хорватська мова та література</w:t>
            </w:r>
          </w:p>
        </w:tc>
        <w:tc>
          <w:tcPr>
            <w:tcW w:w="1984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26201</w:t>
            </w:r>
          </w:p>
        </w:tc>
        <w:tc>
          <w:tcPr>
            <w:tcW w:w="2263" w:type="dxa"/>
          </w:tcPr>
          <w:p w:rsidR="008B3FE2" w:rsidRPr="00A36875" w:rsidRDefault="00037C2A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13100,50</w:t>
            </w:r>
          </w:p>
        </w:tc>
      </w:tr>
      <w:tr w:rsidR="00A36875" w:rsidRPr="00A36875" w:rsidTr="00A32278">
        <w:tc>
          <w:tcPr>
            <w:tcW w:w="988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B3FE2" w:rsidRPr="00A36875" w:rsidRDefault="008B3FE2" w:rsidP="008B3FE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слов’янські мови та літератури (переклад включно), перша – чеська: чеська мова та література</w:t>
            </w:r>
          </w:p>
        </w:tc>
        <w:tc>
          <w:tcPr>
            <w:tcW w:w="1984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26201</w:t>
            </w:r>
          </w:p>
        </w:tc>
        <w:tc>
          <w:tcPr>
            <w:tcW w:w="2263" w:type="dxa"/>
          </w:tcPr>
          <w:p w:rsidR="008B3FE2" w:rsidRPr="00A36875" w:rsidRDefault="00037C2A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13100,50</w:t>
            </w:r>
          </w:p>
        </w:tc>
      </w:tr>
      <w:tr w:rsidR="00A36875" w:rsidRPr="00A36875" w:rsidTr="00A32278">
        <w:tc>
          <w:tcPr>
            <w:tcW w:w="988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B3FE2" w:rsidRPr="00A36875" w:rsidRDefault="008B3FE2" w:rsidP="008B3FE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східні мови та літератури (переклад включно), перша – арабська: арабська мова та література</w:t>
            </w:r>
          </w:p>
        </w:tc>
        <w:tc>
          <w:tcPr>
            <w:tcW w:w="1984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27556</w:t>
            </w:r>
          </w:p>
        </w:tc>
        <w:tc>
          <w:tcPr>
            <w:tcW w:w="2263" w:type="dxa"/>
          </w:tcPr>
          <w:p w:rsidR="008B3FE2" w:rsidRPr="00A36875" w:rsidRDefault="005D47B1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13778</w:t>
            </w:r>
          </w:p>
        </w:tc>
      </w:tr>
      <w:tr w:rsidR="00A36875" w:rsidRPr="00A36875" w:rsidTr="00A32278">
        <w:tc>
          <w:tcPr>
            <w:tcW w:w="988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8B3FE2" w:rsidRPr="00A36875" w:rsidRDefault="008B3FE2" w:rsidP="008B3FE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східні мови та літератури (переклад включно), перша – китайська: китайська мова та література</w:t>
            </w:r>
          </w:p>
        </w:tc>
        <w:tc>
          <w:tcPr>
            <w:tcW w:w="1984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34333</w:t>
            </w:r>
          </w:p>
        </w:tc>
        <w:tc>
          <w:tcPr>
            <w:tcW w:w="2263" w:type="dxa"/>
          </w:tcPr>
          <w:p w:rsidR="008B3FE2" w:rsidRPr="00A36875" w:rsidRDefault="00037C2A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17166,50</w:t>
            </w:r>
          </w:p>
        </w:tc>
      </w:tr>
      <w:tr w:rsidR="00A36875" w:rsidRPr="00A36875" w:rsidTr="00A32278">
        <w:tc>
          <w:tcPr>
            <w:tcW w:w="988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8B3FE2" w:rsidRPr="00A36875" w:rsidRDefault="008B3FE2" w:rsidP="008B3FE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східні мови та літератури (переклад включно), перша – японська: японська мова та література</w:t>
            </w:r>
          </w:p>
        </w:tc>
        <w:tc>
          <w:tcPr>
            <w:tcW w:w="1984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34333</w:t>
            </w:r>
          </w:p>
        </w:tc>
        <w:tc>
          <w:tcPr>
            <w:tcW w:w="2263" w:type="dxa"/>
          </w:tcPr>
          <w:p w:rsidR="008B3FE2" w:rsidRPr="00A36875" w:rsidRDefault="00037C2A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17166,50</w:t>
            </w:r>
          </w:p>
        </w:tc>
      </w:tr>
      <w:tr w:rsidR="00A36875" w:rsidRPr="00A36875" w:rsidTr="00A32278">
        <w:tc>
          <w:tcPr>
            <w:tcW w:w="988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8B3FE2" w:rsidRPr="00A36875" w:rsidRDefault="008B3FE2" w:rsidP="008B3FE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прикладна лінгвістика</w:t>
            </w:r>
          </w:p>
        </w:tc>
        <w:tc>
          <w:tcPr>
            <w:tcW w:w="1984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26201</w:t>
            </w:r>
          </w:p>
        </w:tc>
        <w:tc>
          <w:tcPr>
            <w:tcW w:w="2263" w:type="dxa"/>
          </w:tcPr>
          <w:p w:rsidR="008B3FE2" w:rsidRPr="00A36875" w:rsidRDefault="00037C2A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13100,50</w:t>
            </w:r>
          </w:p>
        </w:tc>
      </w:tr>
      <w:tr w:rsidR="008B3FE2" w:rsidRPr="00A36875" w:rsidTr="00A32278">
        <w:tc>
          <w:tcPr>
            <w:tcW w:w="988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</w:tcPr>
          <w:p w:rsidR="008B3FE2" w:rsidRPr="00A36875" w:rsidRDefault="008B3FE2" w:rsidP="008B3FE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фольклористика</w:t>
            </w:r>
          </w:p>
        </w:tc>
        <w:tc>
          <w:tcPr>
            <w:tcW w:w="1984" w:type="dxa"/>
          </w:tcPr>
          <w:p w:rsidR="008B3FE2" w:rsidRPr="00A36875" w:rsidRDefault="008B3FE2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26201</w:t>
            </w:r>
          </w:p>
        </w:tc>
        <w:tc>
          <w:tcPr>
            <w:tcW w:w="2263" w:type="dxa"/>
          </w:tcPr>
          <w:p w:rsidR="008B3FE2" w:rsidRPr="00A36875" w:rsidRDefault="00037C2A" w:rsidP="008B3F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13100,50</w:t>
            </w:r>
          </w:p>
        </w:tc>
      </w:tr>
    </w:tbl>
    <w:p w:rsidR="00D93DE6" w:rsidRPr="00A36875" w:rsidRDefault="00D93DE6" w:rsidP="00BD6E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E6" w:rsidRPr="00A36875" w:rsidRDefault="00D93DE6" w:rsidP="00D93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75">
        <w:rPr>
          <w:rFonts w:ascii="Times New Roman" w:hAnsi="Times New Roman" w:cs="Times New Roman"/>
          <w:b/>
          <w:sz w:val="28"/>
          <w:szCs w:val="28"/>
        </w:rPr>
        <w:t>ЗАОЧНА ФОРМА НАВЧАННЯ «МАГІСТР»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2263"/>
      </w:tblGrid>
      <w:tr w:rsidR="00A36875" w:rsidRPr="00A36875" w:rsidTr="00A32278">
        <w:tc>
          <w:tcPr>
            <w:tcW w:w="988" w:type="dxa"/>
          </w:tcPr>
          <w:p w:rsidR="00D93DE6" w:rsidRPr="00A36875" w:rsidRDefault="00D93DE6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93DE6" w:rsidRPr="00A36875" w:rsidRDefault="00D93DE6" w:rsidP="00A322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984" w:type="dxa"/>
          </w:tcPr>
          <w:p w:rsidR="00D93DE6" w:rsidRPr="00A36875" w:rsidRDefault="008B3FE2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18340</w:t>
            </w:r>
          </w:p>
        </w:tc>
        <w:tc>
          <w:tcPr>
            <w:tcW w:w="2263" w:type="dxa"/>
          </w:tcPr>
          <w:p w:rsidR="00D93DE6" w:rsidRPr="00A36875" w:rsidRDefault="00037C2A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9170</w:t>
            </w:r>
          </w:p>
        </w:tc>
      </w:tr>
      <w:tr w:rsidR="00D93DE6" w:rsidRPr="00A36875" w:rsidTr="00A32278">
        <w:tc>
          <w:tcPr>
            <w:tcW w:w="988" w:type="dxa"/>
          </w:tcPr>
          <w:p w:rsidR="00D93DE6" w:rsidRPr="00A36875" w:rsidRDefault="00D93DE6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93DE6" w:rsidRPr="00A36875" w:rsidRDefault="00D93DE6" w:rsidP="00A32278">
            <w:pPr>
              <w:pStyle w:val="Default"/>
              <w:rPr>
                <w:color w:val="auto"/>
                <w:sz w:val="28"/>
                <w:szCs w:val="28"/>
              </w:rPr>
            </w:pPr>
            <w:r w:rsidRPr="00A36875">
              <w:rPr>
                <w:bCs/>
                <w:color w:val="auto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984" w:type="dxa"/>
          </w:tcPr>
          <w:p w:rsidR="00D93DE6" w:rsidRPr="00A36875" w:rsidRDefault="008B3FE2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18340</w:t>
            </w:r>
          </w:p>
        </w:tc>
        <w:tc>
          <w:tcPr>
            <w:tcW w:w="2263" w:type="dxa"/>
          </w:tcPr>
          <w:p w:rsidR="00D93DE6" w:rsidRPr="00A36875" w:rsidRDefault="00037C2A" w:rsidP="00A32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36875">
              <w:rPr>
                <w:color w:val="auto"/>
                <w:sz w:val="28"/>
                <w:szCs w:val="28"/>
              </w:rPr>
              <w:t>9170</w:t>
            </w:r>
          </w:p>
        </w:tc>
      </w:tr>
    </w:tbl>
    <w:p w:rsidR="00BD6E08" w:rsidRPr="00A36875" w:rsidRDefault="00BD6E08" w:rsidP="00BD6E08">
      <w:pPr>
        <w:pStyle w:val="Default"/>
        <w:rPr>
          <w:color w:val="auto"/>
        </w:rPr>
      </w:pPr>
    </w:p>
    <w:p w:rsidR="007474DE" w:rsidRPr="00A36875" w:rsidRDefault="007474DE" w:rsidP="0074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11"/>
      </w:tblGrid>
      <w:tr w:rsidR="00A36875" w:rsidRPr="00A36875">
        <w:trPr>
          <w:trHeight w:val="247"/>
        </w:trPr>
        <w:tc>
          <w:tcPr>
            <w:tcW w:w="7611" w:type="dxa"/>
          </w:tcPr>
          <w:p w:rsidR="007474DE" w:rsidRPr="00A36875" w:rsidRDefault="007474DE" w:rsidP="0074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75">
              <w:rPr>
                <w:rFonts w:ascii="Times New Roman" w:hAnsi="Times New Roman" w:cs="Times New Roman"/>
                <w:sz w:val="23"/>
                <w:szCs w:val="23"/>
              </w:rPr>
              <w:t xml:space="preserve">Реквізити оплати за навчання </w:t>
            </w:r>
          </w:p>
          <w:p w:rsidR="007474DE" w:rsidRPr="00A36875" w:rsidRDefault="007474DE" w:rsidP="00747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875">
              <w:rPr>
                <w:rFonts w:ascii="Times New Roman" w:hAnsi="Times New Roman" w:cs="Times New Roman"/>
                <w:sz w:val="23"/>
                <w:szCs w:val="23"/>
              </w:rPr>
              <w:t xml:space="preserve">МФО-820172, ЗКПО-02070987, P/р UA788201720313211002201001061 </w:t>
            </w:r>
          </w:p>
        </w:tc>
      </w:tr>
    </w:tbl>
    <w:p w:rsidR="006449AC" w:rsidRPr="00A36875" w:rsidRDefault="006449AC" w:rsidP="006449AC">
      <w:pPr>
        <w:pStyle w:val="Default"/>
        <w:rPr>
          <w:color w:val="auto"/>
        </w:rPr>
      </w:pPr>
    </w:p>
    <w:p w:rsidR="006449AC" w:rsidRPr="00A36875" w:rsidRDefault="006449AC" w:rsidP="006449AC">
      <w:pPr>
        <w:pStyle w:val="Default"/>
        <w:rPr>
          <w:color w:val="auto"/>
          <w:sz w:val="23"/>
          <w:szCs w:val="23"/>
        </w:rPr>
      </w:pPr>
      <w:r w:rsidRPr="00A36875">
        <w:rPr>
          <w:color w:val="auto"/>
        </w:rPr>
        <w:t xml:space="preserve"> </w:t>
      </w:r>
      <w:r w:rsidRPr="00A36875">
        <w:rPr>
          <w:b/>
          <w:bCs/>
          <w:color w:val="auto"/>
          <w:sz w:val="23"/>
          <w:szCs w:val="23"/>
        </w:rPr>
        <w:t xml:space="preserve">УВАГА! </w:t>
      </w:r>
      <w:r w:rsidRPr="00A36875">
        <w:rPr>
          <w:color w:val="auto"/>
          <w:sz w:val="23"/>
          <w:szCs w:val="23"/>
        </w:rPr>
        <w:t xml:space="preserve">В квитанції про оплату необхідно вказати факультет, спеціальність, курс, форму навчання, код платника та прізвище, ім′я по батькові і обов′язково подати копію квитанції в деканат. </w:t>
      </w:r>
    </w:p>
    <w:p w:rsidR="006449AC" w:rsidRPr="00A36875" w:rsidRDefault="006449AC" w:rsidP="006449AC">
      <w:pPr>
        <w:pStyle w:val="Default"/>
        <w:rPr>
          <w:b/>
          <w:bCs/>
          <w:color w:val="auto"/>
          <w:sz w:val="23"/>
          <w:szCs w:val="23"/>
        </w:rPr>
      </w:pPr>
      <w:r w:rsidRPr="00A36875">
        <w:rPr>
          <w:b/>
          <w:bCs/>
          <w:color w:val="auto"/>
          <w:sz w:val="23"/>
          <w:szCs w:val="23"/>
        </w:rPr>
        <w:t xml:space="preserve">Оплата здійснюється : 1-й семестр до </w:t>
      </w:r>
      <w:r w:rsidR="00A36875" w:rsidRPr="00A36875">
        <w:rPr>
          <w:b/>
          <w:bCs/>
          <w:color w:val="auto"/>
          <w:sz w:val="23"/>
          <w:szCs w:val="23"/>
          <w:u w:val="single"/>
        </w:rPr>
        <w:t>30</w:t>
      </w:r>
      <w:r w:rsidRPr="00A36875">
        <w:rPr>
          <w:b/>
          <w:bCs/>
          <w:color w:val="auto"/>
          <w:sz w:val="23"/>
          <w:szCs w:val="23"/>
          <w:u w:val="single"/>
        </w:rPr>
        <w:t xml:space="preserve"> серпня</w:t>
      </w:r>
      <w:r w:rsidRPr="00A36875">
        <w:rPr>
          <w:b/>
          <w:bCs/>
          <w:color w:val="auto"/>
          <w:sz w:val="23"/>
          <w:szCs w:val="23"/>
        </w:rPr>
        <w:t xml:space="preserve">; 2-й семестр до </w:t>
      </w:r>
      <w:r w:rsidR="00A36875" w:rsidRPr="00A36875">
        <w:rPr>
          <w:b/>
          <w:bCs/>
          <w:color w:val="auto"/>
          <w:sz w:val="23"/>
          <w:szCs w:val="23"/>
          <w:u w:val="single"/>
        </w:rPr>
        <w:t>30 січня</w:t>
      </w:r>
      <w:r w:rsidRPr="00A36875">
        <w:rPr>
          <w:b/>
          <w:bCs/>
          <w:color w:val="auto"/>
          <w:sz w:val="23"/>
          <w:szCs w:val="23"/>
        </w:rPr>
        <w:t xml:space="preserve"> </w:t>
      </w:r>
    </w:p>
    <w:p w:rsidR="006449AC" w:rsidRPr="00A36875" w:rsidRDefault="006449AC" w:rsidP="006449AC">
      <w:pPr>
        <w:pStyle w:val="Default"/>
        <w:rPr>
          <w:color w:val="auto"/>
          <w:sz w:val="23"/>
          <w:szCs w:val="23"/>
        </w:rPr>
      </w:pPr>
    </w:p>
    <w:p w:rsidR="00BD6E08" w:rsidRPr="00A36875" w:rsidRDefault="006449AC" w:rsidP="00644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875">
        <w:rPr>
          <w:rFonts w:ascii="Times New Roman" w:hAnsi="Times New Roman" w:cs="Times New Roman"/>
          <w:b/>
          <w:bCs/>
          <w:sz w:val="23"/>
          <w:szCs w:val="23"/>
        </w:rPr>
        <w:t>За невчасну оплату нараховується пеня!</w:t>
      </w:r>
    </w:p>
    <w:sectPr w:rsidR="00BD6E08" w:rsidRPr="00A36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8F"/>
    <w:rsid w:val="000302C7"/>
    <w:rsid w:val="00037C2A"/>
    <w:rsid w:val="0007710B"/>
    <w:rsid w:val="00172171"/>
    <w:rsid w:val="00191D08"/>
    <w:rsid w:val="003C2D4E"/>
    <w:rsid w:val="0049151B"/>
    <w:rsid w:val="005D47B1"/>
    <w:rsid w:val="006449AC"/>
    <w:rsid w:val="006856AE"/>
    <w:rsid w:val="007474DE"/>
    <w:rsid w:val="0079388F"/>
    <w:rsid w:val="007F2C98"/>
    <w:rsid w:val="008B3FE2"/>
    <w:rsid w:val="008E4653"/>
    <w:rsid w:val="00A0218F"/>
    <w:rsid w:val="00A36875"/>
    <w:rsid w:val="00B811A1"/>
    <w:rsid w:val="00BD6E08"/>
    <w:rsid w:val="00CB4108"/>
    <w:rsid w:val="00CC016A"/>
    <w:rsid w:val="00CF71F0"/>
    <w:rsid w:val="00D93DE6"/>
    <w:rsid w:val="00DD0126"/>
    <w:rsid w:val="00DD2FC3"/>
    <w:rsid w:val="00E82907"/>
    <w:rsid w:val="00E91AD4"/>
    <w:rsid w:val="00F10DCA"/>
    <w:rsid w:val="00F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AE"/>
  </w:style>
  <w:style w:type="paragraph" w:styleId="1">
    <w:name w:val="heading 1"/>
    <w:basedOn w:val="a"/>
    <w:next w:val="a"/>
    <w:link w:val="10"/>
    <w:qFormat/>
    <w:rsid w:val="006856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56AE"/>
    <w:pPr>
      <w:spacing w:after="200" w:line="276" w:lineRule="auto"/>
      <w:ind w:left="720"/>
      <w:contextualSpacing/>
    </w:pPr>
    <w:rPr>
      <w:rFonts w:eastAsiaTheme="minorEastAsia" w:cs="Times New Roman"/>
      <w:lang w:eastAsia="uk-UA"/>
    </w:rPr>
  </w:style>
  <w:style w:type="paragraph" w:customStyle="1" w:styleId="Default">
    <w:name w:val="Default"/>
    <w:rsid w:val="00BD6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D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AE"/>
  </w:style>
  <w:style w:type="paragraph" w:styleId="1">
    <w:name w:val="heading 1"/>
    <w:basedOn w:val="a"/>
    <w:next w:val="a"/>
    <w:link w:val="10"/>
    <w:qFormat/>
    <w:rsid w:val="006856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56AE"/>
    <w:pPr>
      <w:spacing w:after="200" w:line="276" w:lineRule="auto"/>
      <w:ind w:left="720"/>
      <w:contextualSpacing/>
    </w:pPr>
    <w:rPr>
      <w:rFonts w:eastAsiaTheme="minorEastAsia" w:cs="Times New Roman"/>
      <w:lang w:eastAsia="uk-UA"/>
    </w:rPr>
  </w:style>
  <w:style w:type="paragraph" w:customStyle="1" w:styleId="Default">
    <w:name w:val="Default"/>
    <w:rsid w:val="00BD6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D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3701</Words>
  <Characters>2111</Characters>
  <Application>Microsoft Office Word</Application>
  <DocSecurity>4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Worker</cp:lastModifiedBy>
  <cp:revision>2</cp:revision>
  <dcterms:created xsi:type="dcterms:W3CDTF">2021-07-28T14:26:00Z</dcterms:created>
  <dcterms:modified xsi:type="dcterms:W3CDTF">2021-07-28T14:26:00Z</dcterms:modified>
</cp:coreProperties>
</file>